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6" w:type="dxa"/>
        <w:jc w:val="center"/>
        <w:tblLayout w:type="fixed"/>
        <w:tblLook w:val="01E0" w:firstRow="1" w:lastRow="1" w:firstColumn="1" w:lastColumn="1" w:noHBand="0" w:noVBand="0"/>
      </w:tblPr>
      <w:tblGrid>
        <w:gridCol w:w="674"/>
        <w:gridCol w:w="14"/>
        <w:gridCol w:w="1214"/>
        <w:gridCol w:w="643"/>
        <w:gridCol w:w="858"/>
        <w:gridCol w:w="1247"/>
        <w:gridCol w:w="398"/>
        <w:gridCol w:w="504"/>
        <w:gridCol w:w="20"/>
        <w:gridCol w:w="160"/>
        <w:gridCol w:w="6"/>
        <w:gridCol w:w="409"/>
        <w:gridCol w:w="119"/>
        <w:gridCol w:w="716"/>
        <w:gridCol w:w="720"/>
        <w:gridCol w:w="357"/>
        <w:gridCol w:w="357"/>
        <w:gridCol w:w="774"/>
        <w:gridCol w:w="1726"/>
        <w:gridCol w:w="240"/>
      </w:tblGrid>
      <w:tr w:rsidR="00F71F6F" w:rsidRPr="00FB05C1" w14:paraId="5077F789" w14:textId="77777777">
        <w:trPr>
          <w:jc w:val="center"/>
        </w:trPr>
        <w:tc>
          <w:tcPr>
            <w:tcW w:w="11156" w:type="dxa"/>
            <w:gridSpan w:val="20"/>
          </w:tcPr>
          <w:p w14:paraId="5EE9F564" w14:textId="77777777" w:rsidR="00F71F6F" w:rsidRDefault="00F71F6F">
            <w:pPr>
              <w:jc w:val="center"/>
              <w:rPr>
                <w:b/>
                <w:bCs/>
                <w:spacing w:val="100"/>
                <w:sz w:val="36"/>
                <w:szCs w:val="36"/>
                <w:lang w:val="ro-RO"/>
              </w:rPr>
            </w:pPr>
            <w:r>
              <w:rPr>
                <w:b/>
                <w:bCs/>
                <w:spacing w:val="100"/>
                <w:sz w:val="36"/>
                <w:szCs w:val="36"/>
              </w:rPr>
              <w:t>ROMÂNIA</w:t>
            </w:r>
          </w:p>
        </w:tc>
      </w:tr>
      <w:tr w:rsidR="00F71F6F" w:rsidRPr="00FB05C1" w14:paraId="75D65F08" w14:textId="77777777">
        <w:trPr>
          <w:jc w:val="center"/>
        </w:trPr>
        <w:tc>
          <w:tcPr>
            <w:tcW w:w="11156" w:type="dxa"/>
            <w:gridSpan w:val="20"/>
          </w:tcPr>
          <w:p w14:paraId="2560266D" w14:textId="77777777" w:rsidR="00F71F6F" w:rsidRDefault="00934359">
            <w:pPr>
              <w:spacing w:before="240"/>
              <w:jc w:val="center"/>
              <w:rPr>
                <w:sz w:val="28"/>
                <w:szCs w:val="28"/>
              </w:rPr>
            </w:pPr>
            <w:r>
              <w:rPr>
                <w:b/>
                <w:bCs/>
                <w:sz w:val="28"/>
                <w:szCs w:val="28"/>
                <w:lang w:val="ro-RO"/>
              </w:rPr>
              <w:t xml:space="preserve">Ministerul </w:t>
            </w:r>
            <w:proofErr w:type="spellStart"/>
            <w:r>
              <w:rPr>
                <w:b/>
                <w:bCs/>
                <w:sz w:val="28"/>
                <w:szCs w:val="28"/>
                <w:lang w:val="ro-RO"/>
              </w:rPr>
              <w:t>Educaţiei</w:t>
            </w:r>
            <w:proofErr w:type="spellEnd"/>
            <w:r>
              <w:rPr>
                <w:b/>
                <w:bCs/>
                <w:sz w:val="28"/>
                <w:szCs w:val="28"/>
                <w:lang w:val="ro-RO"/>
              </w:rPr>
              <w:t xml:space="preserve"> </w:t>
            </w:r>
            <w:proofErr w:type="spellStart"/>
            <w:r>
              <w:rPr>
                <w:b/>
                <w:bCs/>
                <w:sz w:val="28"/>
                <w:szCs w:val="28"/>
                <w:lang w:val="ro-RO"/>
              </w:rPr>
              <w:t>şi</w:t>
            </w:r>
            <w:proofErr w:type="spellEnd"/>
            <w:r>
              <w:rPr>
                <w:b/>
                <w:bCs/>
                <w:sz w:val="28"/>
                <w:szCs w:val="28"/>
                <w:lang w:val="ro-RO"/>
              </w:rPr>
              <w:t xml:space="preserve"> Cercetării</w:t>
            </w:r>
            <w:r w:rsidR="009450EC">
              <w:rPr>
                <w:sz w:val="28"/>
                <w:szCs w:val="28"/>
                <w:vertAlign w:val="superscript"/>
                <w:lang w:val="ro-RO"/>
              </w:rPr>
              <w:t>1)</w:t>
            </w:r>
          </w:p>
          <w:p w14:paraId="74AEED66" w14:textId="77777777" w:rsidR="00F71F6F" w:rsidRDefault="00934359">
            <w:pPr>
              <w:jc w:val="center"/>
              <w:rPr>
                <w:i/>
                <w:iCs/>
                <w:sz w:val="28"/>
                <w:szCs w:val="28"/>
              </w:rPr>
            </w:pPr>
            <w:proofErr w:type="spellStart"/>
            <w:r>
              <w:rPr>
                <w:b/>
                <w:bCs/>
                <w:i/>
                <w:iCs/>
                <w:sz w:val="28"/>
                <w:szCs w:val="28"/>
                <w:lang w:val="ro-RO"/>
              </w:rPr>
              <w:t>Ministry</w:t>
            </w:r>
            <w:proofErr w:type="spellEnd"/>
            <w:r>
              <w:rPr>
                <w:b/>
                <w:bCs/>
                <w:i/>
                <w:iCs/>
                <w:sz w:val="28"/>
                <w:szCs w:val="28"/>
                <w:lang w:val="ro-RO"/>
              </w:rPr>
              <w:t xml:space="preserve"> of </w:t>
            </w:r>
            <w:proofErr w:type="spellStart"/>
            <w:r>
              <w:rPr>
                <w:b/>
                <w:bCs/>
                <w:i/>
                <w:iCs/>
                <w:sz w:val="28"/>
                <w:szCs w:val="28"/>
                <w:lang w:val="ro-RO"/>
              </w:rPr>
              <w:t>Education</w:t>
            </w:r>
            <w:proofErr w:type="spellEnd"/>
            <w:r>
              <w:rPr>
                <w:b/>
                <w:bCs/>
                <w:i/>
                <w:iCs/>
                <w:sz w:val="28"/>
                <w:szCs w:val="28"/>
                <w:lang w:val="ro-RO"/>
              </w:rPr>
              <w:t xml:space="preserve"> </w:t>
            </w:r>
            <w:proofErr w:type="spellStart"/>
            <w:r>
              <w:rPr>
                <w:b/>
                <w:bCs/>
                <w:i/>
                <w:iCs/>
                <w:sz w:val="28"/>
                <w:szCs w:val="28"/>
                <w:lang w:val="ro-RO"/>
              </w:rPr>
              <w:t>and</w:t>
            </w:r>
            <w:proofErr w:type="spellEnd"/>
            <w:r>
              <w:rPr>
                <w:b/>
                <w:bCs/>
                <w:i/>
                <w:iCs/>
                <w:sz w:val="28"/>
                <w:szCs w:val="28"/>
                <w:lang w:val="ro-RO"/>
              </w:rPr>
              <w:t xml:space="preserve"> </w:t>
            </w:r>
            <w:proofErr w:type="spellStart"/>
            <w:r>
              <w:rPr>
                <w:b/>
                <w:bCs/>
                <w:i/>
                <w:iCs/>
                <w:sz w:val="28"/>
                <w:szCs w:val="28"/>
                <w:lang w:val="ro-RO"/>
              </w:rPr>
              <w:t>Research</w:t>
            </w:r>
            <w:proofErr w:type="spellEnd"/>
          </w:p>
        </w:tc>
      </w:tr>
      <w:tr w:rsidR="00F71F6F" w:rsidRPr="00896005" w14:paraId="26B81E0B" w14:textId="77777777">
        <w:trPr>
          <w:jc w:val="center"/>
        </w:trPr>
        <w:tc>
          <w:tcPr>
            <w:tcW w:w="11156" w:type="dxa"/>
            <w:gridSpan w:val="20"/>
          </w:tcPr>
          <w:p w14:paraId="3C08B536" w14:textId="77777777" w:rsidR="009450EC" w:rsidRDefault="00934359">
            <w:pPr>
              <w:spacing w:before="240"/>
              <w:jc w:val="center"/>
              <w:rPr>
                <w:i/>
                <w:iCs/>
                <w:sz w:val="28"/>
                <w:szCs w:val="28"/>
                <w:lang w:val="it-IT"/>
              </w:rPr>
            </w:pPr>
            <w:bookmarkStart w:id="0" w:name="TextDenUniversitateE"/>
            <w:r>
              <w:rPr>
                <w:sz w:val="28"/>
                <w:szCs w:val="28"/>
                <w:lang w:val="it-IT"/>
              </w:rPr>
              <w:t>UNIVERSITATEA „BABEŞ-BOLYAI” DIN CLUJ-NAPOCA</w:t>
            </w:r>
          </w:p>
          <w:p w14:paraId="351CA379" w14:textId="77777777" w:rsidR="002229DF" w:rsidRDefault="002229DF">
            <w:pPr>
              <w:spacing w:after="240"/>
              <w:jc w:val="center"/>
              <w:rPr>
                <w:i/>
                <w:iCs/>
                <w:sz w:val="28"/>
                <w:szCs w:val="28"/>
              </w:rPr>
            </w:pPr>
            <w:r>
              <w:rPr>
                <w:i/>
                <w:iCs/>
                <w:sz w:val="28"/>
                <w:szCs w:val="28"/>
                <w:lang w:val="it-IT"/>
              </w:rPr>
              <w:fldChar w:fldCharType="begin">
                <w:ffData>
                  <w:name w:val=""/>
                  <w:enabled/>
                  <w:calcOnExit w:val="0"/>
                  <w:textInput>
                    <w:default w:val="BABEŞ-BOLYAI UNIVERSITY OF CLUJ-NAPOCA"/>
                    <w:format w:val="UPPERCASE"/>
                  </w:textInput>
                </w:ffData>
              </w:fldChar>
            </w:r>
            <w:r>
              <w:rPr>
                <w:i/>
                <w:iCs/>
                <w:sz w:val="28"/>
                <w:szCs w:val="28"/>
              </w:rPr>
              <w:instrText xml:space="preserve"> FORMTEXT </w:instrText>
            </w:r>
            <w:r>
              <w:rPr>
                <w:i/>
                <w:iCs/>
                <w:sz w:val="28"/>
                <w:szCs w:val="28"/>
                <w:lang w:val="it-IT"/>
              </w:rPr>
            </w:r>
            <w:r>
              <w:rPr>
                <w:i/>
                <w:iCs/>
                <w:sz w:val="28"/>
                <w:szCs w:val="28"/>
                <w:lang w:val="it-IT"/>
              </w:rPr>
              <w:fldChar w:fldCharType="separate"/>
            </w:r>
            <w:r>
              <w:rPr>
                <w:i/>
                <w:iCs/>
                <w:noProof/>
                <w:sz w:val="28"/>
                <w:szCs w:val="28"/>
              </w:rPr>
              <w:t>BABEŞ-BOLYAI UNIVERSITY OF CLUJ-NAPOCA</w:t>
            </w:r>
            <w:r>
              <w:rPr>
                <w:i/>
                <w:iCs/>
                <w:sz w:val="28"/>
                <w:szCs w:val="28"/>
                <w:lang w:val="it-IT"/>
              </w:rPr>
              <w:fldChar w:fldCharType="end"/>
            </w:r>
            <w:bookmarkEnd w:id="0"/>
          </w:p>
        </w:tc>
      </w:tr>
      <w:tr w:rsidR="00D2471E" w:rsidRPr="00FB05C1" w14:paraId="49F87755" w14:textId="77777777">
        <w:trPr>
          <w:jc w:val="center"/>
        </w:trPr>
        <w:tc>
          <w:tcPr>
            <w:tcW w:w="11156" w:type="dxa"/>
            <w:gridSpan w:val="20"/>
          </w:tcPr>
          <w:p w14:paraId="0065519C" w14:textId="77777777" w:rsidR="00D2471E" w:rsidRDefault="00D2471E">
            <w:pPr>
              <w:jc w:val="center"/>
              <w:rPr>
                <w:sz w:val="28"/>
                <w:szCs w:val="28"/>
              </w:rPr>
            </w:pPr>
            <w:r>
              <w:rPr>
                <w:sz w:val="28"/>
                <w:szCs w:val="28"/>
              </w:rPr>
              <w:t>SUPLIMENT LA DIPLOM</w:t>
            </w:r>
            <w:r w:rsidR="00256DF9">
              <w:rPr>
                <w:sz w:val="28"/>
                <w:szCs w:val="28"/>
              </w:rPr>
              <w:t>Ă</w:t>
            </w:r>
          </w:p>
        </w:tc>
      </w:tr>
      <w:tr w:rsidR="00D2471E" w:rsidRPr="00FB05C1" w14:paraId="0C9CE06C" w14:textId="77777777">
        <w:trPr>
          <w:trHeight w:val="300"/>
          <w:jc w:val="center"/>
        </w:trPr>
        <w:tc>
          <w:tcPr>
            <w:tcW w:w="11156" w:type="dxa"/>
            <w:gridSpan w:val="20"/>
          </w:tcPr>
          <w:p w14:paraId="5C06D16B" w14:textId="77777777" w:rsidR="00D2471E" w:rsidRDefault="00AB52E1">
            <w:pPr>
              <w:jc w:val="center"/>
              <w:rPr>
                <w:sz w:val="20"/>
                <w:szCs w:val="20"/>
                <w:lang w:val="ro-RO"/>
              </w:rPr>
            </w:pPr>
            <w:r>
              <w:rPr>
                <w:i/>
                <w:iCs/>
                <w:sz w:val="28"/>
                <w:szCs w:val="28"/>
              </w:rPr>
              <w:t>DIPLOMA SUPPLE</w:t>
            </w:r>
            <w:r w:rsidR="00D2471E">
              <w:rPr>
                <w:i/>
                <w:iCs/>
                <w:sz w:val="28"/>
                <w:szCs w:val="28"/>
              </w:rPr>
              <w:t>MENT</w:t>
            </w:r>
          </w:p>
        </w:tc>
      </w:tr>
      <w:tr w:rsidR="00317E93" w14:paraId="31FF575F" w14:textId="77777777">
        <w:trPr>
          <w:trHeight w:val="225"/>
          <w:jc w:val="center"/>
        </w:trPr>
        <w:tc>
          <w:tcPr>
            <w:tcW w:w="6286" w:type="dxa"/>
            <w:gridSpan w:val="13"/>
            <w:vMerge w:val="restart"/>
          </w:tcPr>
          <w:p w14:paraId="795A4DF2" w14:textId="77777777" w:rsidR="00317E93" w:rsidRDefault="00317E93">
            <w:pPr>
              <w:jc w:val="right"/>
              <w:rPr>
                <w:sz w:val="18"/>
                <w:szCs w:val="18"/>
              </w:rPr>
            </w:pPr>
          </w:p>
        </w:tc>
        <w:tc>
          <w:tcPr>
            <w:tcW w:w="4870" w:type="dxa"/>
            <w:gridSpan w:val="7"/>
          </w:tcPr>
          <w:p w14:paraId="186D3E65" w14:textId="77777777" w:rsidR="00317E93" w:rsidRDefault="00D71EAC" w:rsidP="00EB1EFA">
            <w:pPr>
              <w:rPr>
                <w:i/>
                <w:iCs/>
                <w:sz w:val="18"/>
                <w:szCs w:val="18"/>
                <w:lang w:val="fr-FR"/>
              </w:rPr>
            </w:pPr>
            <w:r>
              <w:rPr>
                <w:sz w:val="18"/>
                <w:szCs w:val="18"/>
                <w:vertAlign w:val="superscript"/>
                <w:lang w:val="ro-RO"/>
              </w:rPr>
              <w:t>2</w:t>
            </w:r>
            <w:r w:rsidR="00317E93">
              <w:rPr>
                <w:sz w:val="18"/>
                <w:szCs w:val="18"/>
                <w:vertAlign w:val="superscript"/>
                <w:lang w:val="ro-RO"/>
              </w:rPr>
              <w:t>)</w:t>
            </w:r>
            <w:r w:rsidR="00317E93">
              <w:rPr>
                <w:sz w:val="18"/>
                <w:szCs w:val="18"/>
                <w:lang w:val="ro-RO"/>
              </w:rPr>
              <w:t xml:space="preserve"> Acest supliment </w:t>
            </w:r>
            <w:proofErr w:type="spellStart"/>
            <w:r w:rsidR="005E2E7F">
              <w:rPr>
                <w:sz w:val="18"/>
                <w:szCs w:val="18"/>
                <w:lang w:val="ro-RO"/>
              </w:rPr>
              <w:t>însoţeşte</w:t>
            </w:r>
            <w:proofErr w:type="spellEnd"/>
            <w:r w:rsidR="005E2E7F">
              <w:rPr>
                <w:sz w:val="18"/>
                <w:szCs w:val="18"/>
                <w:lang w:val="ro-RO"/>
              </w:rPr>
              <w:t xml:space="preserve"> </w:t>
            </w:r>
            <w:r w:rsidR="00317E93">
              <w:rPr>
                <w:sz w:val="18"/>
                <w:szCs w:val="18"/>
                <w:lang w:val="ro-RO"/>
              </w:rPr>
              <w:t>diploma</w:t>
            </w:r>
            <w:r w:rsidR="005E2E7F">
              <w:rPr>
                <w:sz w:val="18"/>
                <w:szCs w:val="18"/>
                <w:lang w:val="ro-RO"/>
              </w:rPr>
              <w:t xml:space="preserve"> cu</w:t>
            </w:r>
          </w:p>
        </w:tc>
      </w:tr>
      <w:tr w:rsidR="00000000" w:rsidRPr="00FB05C1" w14:paraId="69CFCE6E" w14:textId="77777777">
        <w:trPr>
          <w:trHeight w:val="243"/>
          <w:jc w:val="center"/>
        </w:trPr>
        <w:tc>
          <w:tcPr>
            <w:tcW w:w="6286" w:type="dxa"/>
            <w:gridSpan w:val="13"/>
            <w:vMerge/>
          </w:tcPr>
          <w:p w14:paraId="2BC7B792" w14:textId="77777777" w:rsidR="00317E93" w:rsidRDefault="00317E93">
            <w:pPr>
              <w:jc w:val="right"/>
              <w:rPr>
                <w:sz w:val="18"/>
                <w:szCs w:val="18"/>
                <w:vertAlign w:val="superscript"/>
                <w:lang w:val="ro-RO"/>
              </w:rPr>
            </w:pPr>
          </w:p>
        </w:tc>
        <w:tc>
          <w:tcPr>
            <w:tcW w:w="718" w:type="dxa"/>
          </w:tcPr>
          <w:p w14:paraId="27DA30A3" w14:textId="77777777" w:rsidR="00317E93" w:rsidRDefault="00317E93">
            <w:pPr>
              <w:ind w:hanging="106"/>
              <w:rPr>
                <w:sz w:val="18"/>
                <w:szCs w:val="18"/>
                <w:vertAlign w:val="superscript"/>
                <w:lang w:val="ro-RO"/>
              </w:rPr>
            </w:pPr>
            <w:r>
              <w:rPr>
                <w:sz w:val="18"/>
                <w:szCs w:val="18"/>
                <w:lang w:val="ro-RO"/>
              </w:rPr>
              <w:t xml:space="preserve"> Seria </w:t>
            </w:r>
          </w:p>
        </w:tc>
        <w:bookmarkStart w:id="1" w:name="Text11"/>
        <w:tc>
          <w:tcPr>
            <w:tcW w:w="722" w:type="dxa"/>
          </w:tcPr>
          <w:p w14:paraId="78889376" w14:textId="77777777" w:rsidR="00317E93" w:rsidRDefault="00317E93">
            <w:pPr>
              <w:ind w:hanging="44"/>
              <w:rPr>
                <w:sz w:val="18"/>
                <w:szCs w:val="18"/>
                <w:vertAlign w:val="superscript"/>
                <w:lang w:val="ro-RO"/>
              </w:rPr>
            </w:pPr>
            <w:r>
              <w:rPr>
                <w:b/>
                <w:bCs/>
                <w:sz w:val="18"/>
                <w:szCs w:val="18"/>
                <w:lang w:val="ro-RO"/>
              </w:rPr>
              <w:fldChar w:fldCharType="begin">
                <w:ffData>
                  <w:name w:val="Text11"/>
                  <w:enabled/>
                  <w:calcOnExit w:val="0"/>
                  <w:textInput>
                    <w:maxLength w:val="4"/>
                    <w:format w:val="UPPERCASE"/>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b/>
                <w:bCs/>
                <w:sz w:val="18"/>
                <w:szCs w:val="18"/>
                <w:lang w:val="ro-RO"/>
              </w:rPr>
              <w:fldChar w:fldCharType="end"/>
            </w:r>
            <w:bookmarkEnd w:id="1"/>
          </w:p>
        </w:tc>
        <w:tc>
          <w:tcPr>
            <w:tcW w:w="716" w:type="dxa"/>
            <w:gridSpan w:val="2"/>
          </w:tcPr>
          <w:p w14:paraId="2A8E0330" w14:textId="77777777" w:rsidR="00317E93" w:rsidRDefault="00317E93">
            <w:pPr>
              <w:ind w:hanging="24"/>
              <w:rPr>
                <w:sz w:val="18"/>
                <w:szCs w:val="18"/>
                <w:vertAlign w:val="superscript"/>
                <w:lang w:val="ro-RO"/>
              </w:rPr>
            </w:pPr>
            <w:r>
              <w:rPr>
                <w:sz w:val="18"/>
                <w:szCs w:val="18"/>
                <w:lang w:val="ro-RO"/>
              </w:rPr>
              <w:t xml:space="preserve">Nr. </w:t>
            </w:r>
          </w:p>
        </w:tc>
        <w:bookmarkStart w:id="2" w:name="Text197"/>
        <w:tc>
          <w:tcPr>
            <w:tcW w:w="2714" w:type="dxa"/>
            <w:gridSpan w:val="3"/>
          </w:tcPr>
          <w:p w14:paraId="251D22E1" w14:textId="77777777" w:rsidR="00317E93" w:rsidRDefault="00317E93">
            <w:pPr>
              <w:jc w:val="both"/>
              <w:rPr>
                <w:sz w:val="18"/>
                <w:szCs w:val="18"/>
                <w:vertAlign w:val="superscript"/>
                <w:lang w:val="ro-RO"/>
              </w:rPr>
            </w:pPr>
            <w:r>
              <w:rPr>
                <w:b/>
                <w:bCs/>
                <w:sz w:val="18"/>
                <w:szCs w:val="18"/>
                <w:lang w:val="ro-RO"/>
              </w:rPr>
              <w:fldChar w:fldCharType="begin">
                <w:ffData>
                  <w:name w:val="Text197"/>
                  <w:enabled/>
                  <w:calcOnExit w:val="0"/>
                  <w:textInput>
                    <w:maxLength w:val="10"/>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b/>
                <w:bCs/>
                <w:sz w:val="18"/>
                <w:szCs w:val="18"/>
                <w:lang w:val="ro-RO"/>
              </w:rPr>
              <w:fldChar w:fldCharType="end"/>
            </w:r>
            <w:bookmarkEnd w:id="2"/>
          </w:p>
        </w:tc>
      </w:tr>
      <w:tr w:rsidR="00317E93" w:rsidRPr="00FB05C1" w14:paraId="6F4E969D" w14:textId="77777777">
        <w:trPr>
          <w:trHeight w:val="220"/>
          <w:jc w:val="center"/>
        </w:trPr>
        <w:tc>
          <w:tcPr>
            <w:tcW w:w="6286" w:type="dxa"/>
            <w:gridSpan w:val="13"/>
            <w:vMerge/>
          </w:tcPr>
          <w:p w14:paraId="642F30BE" w14:textId="77777777" w:rsidR="00317E93" w:rsidRDefault="00317E93">
            <w:pPr>
              <w:jc w:val="right"/>
              <w:rPr>
                <w:sz w:val="18"/>
                <w:szCs w:val="18"/>
                <w:vertAlign w:val="superscript"/>
                <w:lang w:val="ro-RO"/>
              </w:rPr>
            </w:pPr>
          </w:p>
        </w:tc>
        <w:tc>
          <w:tcPr>
            <w:tcW w:w="4870" w:type="dxa"/>
            <w:gridSpan w:val="7"/>
          </w:tcPr>
          <w:p w14:paraId="016DE09D" w14:textId="77777777" w:rsidR="00317E93" w:rsidRDefault="005E2E7F">
            <w:pPr>
              <w:ind w:firstLine="72"/>
              <w:rPr>
                <w:i/>
                <w:iCs/>
                <w:sz w:val="18"/>
                <w:szCs w:val="18"/>
                <w:lang w:val="ro-RO"/>
              </w:rPr>
            </w:pPr>
            <w:r>
              <w:rPr>
                <w:i/>
                <w:iCs/>
                <w:sz w:val="18"/>
                <w:szCs w:val="18"/>
                <w:lang w:val="ro-RO"/>
              </w:rPr>
              <w:t xml:space="preserve">The </w:t>
            </w:r>
            <w:proofErr w:type="spellStart"/>
            <w:r w:rsidR="00317E93">
              <w:rPr>
                <w:i/>
                <w:iCs/>
                <w:sz w:val="18"/>
                <w:szCs w:val="18"/>
                <w:lang w:val="ro-RO"/>
              </w:rPr>
              <w:t>Supplement</w:t>
            </w:r>
            <w:proofErr w:type="spellEnd"/>
            <w:r w:rsidR="00317E93">
              <w:rPr>
                <w:i/>
                <w:iCs/>
                <w:sz w:val="18"/>
                <w:szCs w:val="18"/>
                <w:lang w:val="ro-RO"/>
              </w:rPr>
              <w:t xml:space="preserve"> </w:t>
            </w:r>
            <w:proofErr w:type="spellStart"/>
            <w:r w:rsidR="00317E93">
              <w:rPr>
                <w:i/>
                <w:iCs/>
                <w:sz w:val="18"/>
                <w:szCs w:val="18"/>
                <w:lang w:val="ro-RO"/>
              </w:rPr>
              <w:t>is</w:t>
            </w:r>
            <w:proofErr w:type="spellEnd"/>
            <w:r w:rsidR="00317E93">
              <w:rPr>
                <w:i/>
                <w:iCs/>
                <w:sz w:val="18"/>
                <w:szCs w:val="18"/>
                <w:lang w:val="ro-RO"/>
              </w:rPr>
              <w:t xml:space="preserve"> for diploma</w:t>
            </w:r>
          </w:p>
        </w:tc>
      </w:tr>
      <w:tr w:rsidR="00000000" w:rsidRPr="00FB05C1" w14:paraId="0EA415D6" w14:textId="77777777">
        <w:trPr>
          <w:trHeight w:val="233"/>
          <w:jc w:val="center"/>
        </w:trPr>
        <w:tc>
          <w:tcPr>
            <w:tcW w:w="6286" w:type="dxa"/>
            <w:gridSpan w:val="13"/>
            <w:vMerge/>
          </w:tcPr>
          <w:p w14:paraId="34F4EBFD" w14:textId="77777777" w:rsidR="00317E93" w:rsidRDefault="00317E93">
            <w:pPr>
              <w:jc w:val="right"/>
              <w:rPr>
                <w:sz w:val="18"/>
                <w:szCs w:val="18"/>
                <w:vertAlign w:val="superscript"/>
                <w:lang w:val="ro-RO"/>
              </w:rPr>
            </w:pPr>
          </w:p>
        </w:tc>
        <w:tc>
          <w:tcPr>
            <w:tcW w:w="718" w:type="dxa"/>
          </w:tcPr>
          <w:p w14:paraId="330E1DF4" w14:textId="77777777" w:rsidR="00317E93" w:rsidRDefault="00317E93">
            <w:pPr>
              <w:ind w:hanging="106"/>
              <w:rPr>
                <w:i/>
                <w:iCs/>
                <w:sz w:val="18"/>
                <w:szCs w:val="18"/>
                <w:lang w:val="ro-RO"/>
              </w:rPr>
            </w:pPr>
            <w:r>
              <w:rPr>
                <w:i/>
                <w:iCs/>
                <w:sz w:val="18"/>
                <w:szCs w:val="18"/>
                <w:lang w:val="ro-RO"/>
              </w:rPr>
              <w:t xml:space="preserve"> </w:t>
            </w:r>
            <w:proofErr w:type="spellStart"/>
            <w:r>
              <w:rPr>
                <w:i/>
                <w:iCs/>
                <w:sz w:val="18"/>
                <w:szCs w:val="18"/>
                <w:lang w:val="ro-RO"/>
              </w:rPr>
              <w:t>Series</w:t>
            </w:r>
            <w:proofErr w:type="spellEnd"/>
            <w:r>
              <w:rPr>
                <w:i/>
                <w:iCs/>
                <w:sz w:val="18"/>
                <w:szCs w:val="18"/>
                <w:lang w:val="ro-RO"/>
              </w:rPr>
              <w:t xml:space="preserve"> </w:t>
            </w:r>
          </w:p>
        </w:tc>
        <w:bookmarkStart w:id="3" w:name="Text198"/>
        <w:tc>
          <w:tcPr>
            <w:tcW w:w="722" w:type="dxa"/>
          </w:tcPr>
          <w:p w14:paraId="3F9FF9B3" w14:textId="77777777" w:rsidR="00317E93" w:rsidRDefault="00317E93">
            <w:pPr>
              <w:ind w:hanging="58"/>
              <w:rPr>
                <w:i/>
                <w:iCs/>
                <w:sz w:val="18"/>
                <w:szCs w:val="18"/>
                <w:lang w:val="ro-RO"/>
              </w:rPr>
            </w:pPr>
            <w:r>
              <w:rPr>
                <w:b/>
                <w:bCs/>
                <w:i/>
                <w:iCs/>
                <w:sz w:val="18"/>
                <w:szCs w:val="18"/>
                <w:lang w:val="ro-RO"/>
              </w:rPr>
              <w:fldChar w:fldCharType="begin">
                <w:ffData>
                  <w:name w:val="Text198"/>
                  <w:enabled/>
                  <w:calcOnExit w:val="0"/>
                  <w:textInput>
                    <w:maxLength w:val="4"/>
                  </w:textInput>
                </w:ffData>
              </w:fldChar>
            </w:r>
            <w:r>
              <w:rPr>
                <w:b/>
                <w:bCs/>
                <w:i/>
                <w:iCs/>
                <w:sz w:val="18"/>
                <w:szCs w:val="18"/>
                <w:lang w:val="ro-RO"/>
              </w:rPr>
              <w:instrText xml:space="preserve"> FORMTEXT </w:instrText>
            </w:r>
            <w:r>
              <w:rPr>
                <w:b/>
                <w:bCs/>
                <w:i/>
                <w:iCs/>
                <w:sz w:val="18"/>
                <w:szCs w:val="18"/>
                <w:lang w:val="ro-RO"/>
              </w:rPr>
            </w:r>
            <w:r>
              <w:rPr>
                <w:b/>
                <w:bCs/>
                <w:i/>
                <w:iCs/>
                <w:sz w:val="18"/>
                <w:szCs w:val="18"/>
                <w:lang w:val="ro-RO"/>
              </w:rPr>
              <w:fldChar w:fldCharType="separate"/>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b/>
                <w:bCs/>
                <w:i/>
                <w:iCs/>
                <w:sz w:val="18"/>
                <w:szCs w:val="18"/>
                <w:lang w:val="ro-RO"/>
              </w:rPr>
              <w:fldChar w:fldCharType="end"/>
            </w:r>
            <w:bookmarkEnd w:id="3"/>
          </w:p>
        </w:tc>
        <w:tc>
          <w:tcPr>
            <w:tcW w:w="716" w:type="dxa"/>
            <w:gridSpan w:val="2"/>
          </w:tcPr>
          <w:p w14:paraId="773B1C9E" w14:textId="77777777" w:rsidR="00317E93" w:rsidRDefault="00317E93">
            <w:pPr>
              <w:ind w:hanging="83"/>
              <w:rPr>
                <w:i/>
                <w:iCs/>
                <w:sz w:val="18"/>
                <w:szCs w:val="18"/>
                <w:lang w:val="ro-RO"/>
              </w:rPr>
            </w:pPr>
            <w:r>
              <w:rPr>
                <w:i/>
                <w:iCs/>
                <w:sz w:val="18"/>
                <w:szCs w:val="18"/>
                <w:lang w:val="ro-RO"/>
              </w:rPr>
              <w:t>No</w:t>
            </w:r>
            <w:r w:rsidR="00127D9F">
              <w:rPr>
                <w:i/>
                <w:iCs/>
                <w:sz w:val="18"/>
                <w:szCs w:val="18"/>
                <w:lang w:val="ro-RO"/>
              </w:rPr>
              <w:t>.</w:t>
            </w:r>
            <w:r>
              <w:rPr>
                <w:i/>
                <w:iCs/>
                <w:sz w:val="18"/>
                <w:szCs w:val="18"/>
                <w:lang w:val="ro-RO"/>
              </w:rPr>
              <w:t xml:space="preserve"> </w:t>
            </w:r>
          </w:p>
        </w:tc>
        <w:bookmarkStart w:id="4" w:name="Text199"/>
        <w:tc>
          <w:tcPr>
            <w:tcW w:w="2714" w:type="dxa"/>
            <w:gridSpan w:val="3"/>
          </w:tcPr>
          <w:p w14:paraId="31C5DC60" w14:textId="77777777" w:rsidR="00317E93" w:rsidRDefault="00317E93">
            <w:pPr>
              <w:jc w:val="both"/>
              <w:rPr>
                <w:i/>
                <w:iCs/>
                <w:sz w:val="18"/>
                <w:szCs w:val="18"/>
                <w:lang w:val="ro-RO"/>
              </w:rPr>
            </w:pPr>
            <w:r>
              <w:rPr>
                <w:b/>
                <w:bCs/>
                <w:i/>
                <w:iCs/>
                <w:sz w:val="18"/>
                <w:szCs w:val="18"/>
                <w:lang w:val="ro-RO"/>
              </w:rPr>
              <w:fldChar w:fldCharType="begin">
                <w:ffData>
                  <w:name w:val="Text199"/>
                  <w:enabled/>
                  <w:calcOnExit w:val="0"/>
                  <w:textInput>
                    <w:maxLength w:val="10"/>
                  </w:textInput>
                </w:ffData>
              </w:fldChar>
            </w:r>
            <w:r>
              <w:rPr>
                <w:b/>
                <w:bCs/>
                <w:i/>
                <w:iCs/>
                <w:sz w:val="18"/>
                <w:szCs w:val="18"/>
                <w:lang w:val="ro-RO"/>
              </w:rPr>
              <w:instrText xml:space="preserve"> FORMTEXT </w:instrText>
            </w:r>
            <w:r>
              <w:rPr>
                <w:b/>
                <w:bCs/>
                <w:i/>
                <w:iCs/>
                <w:sz w:val="18"/>
                <w:szCs w:val="18"/>
                <w:lang w:val="ro-RO"/>
              </w:rPr>
            </w:r>
            <w:r>
              <w:rPr>
                <w:b/>
                <w:bCs/>
                <w:i/>
                <w:iCs/>
                <w:sz w:val="18"/>
                <w:szCs w:val="18"/>
                <w:lang w:val="ro-RO"/>
              </w:rPr>
              <w:fldChar w:fldCharType="separate"/>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b/>
                <w:bCs/>
                <w:i/>
                <w:iCs/>
                <w:sz w:val="18"/>
                <w:szCs w:val="18"/>
                <w:lang w:val="ro-RO"/>
              </w:rPr>
              <w:fldChar w:fldCharType="end"/>
            </w:r>
            <w:bookmarkEnd w:id="4"/>
          </w:p>
        </w:tc>
      </w:tr>
      <w:tr w:rsidR="00D2471E" w:rsidRPr="00FB05C1" w14:paraId="42E70C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156" w:type="dxa"/>
            <w:gridSpan w:val="20"/>
            <w:tcBorders>
              <w:top w:val="double" w:sz="4" w:space="0" w:color="auto"/>
              <w:left w:val="double" w:sz="4" w:space="0" w:color="auto"/>
              <w:bottom w:val="nil"/>
              <w:right w:val="double" w:sz="4" w:space="0" w:color="auto"/>
            </w:tcBorders>
            <w:vAlign w:val="center"/>
          </w:tcPr>
          <w:p w14:paraId="47E666BE" w14:textId="77777777" w:rsidR="00D2471E" w:rsidRDefault="00D2471E">
            <w:pPr>
              <w:numPr>
                <w:ilvl w:val="0"/>
                <w:numId w:val="9"/>
              </w:numPr>
              <w:spacing w:before="60"/>
              <w:jc w:val="center"/>
              <w:rPr>
                <w:lang w:val="it-IT"/>
              </w:rPr>
            </w:pPr>
            <w:r>
              <w:rPr>
                <w:lang w:val="it-IT"/>
              </w:rPr>
              <w:t>DATE DE IDENTIFICARE A TITULARULUI</w:t>
            </w:r>
            <w:r w:rsidR="005E2E7F">
              <w:rPr>
                <w:lang w:val="it-IT"/>
              </w:rPr>
              <w:t xml:space="preserve"> DIPLOMEI</w:t>
            </w:r>
          </w:p>
          <w:p w14:paraId="6D00631C" w14:textId="77777777" w:rsidR="00D2471E" w:rsidRDefault="00D2471E">
            <w:pPr>
              <w:ind w:left="360"/>
              <w:jc w:val="center"/>
              <w:rPr>
                <w:i/>
                <w:iCs/>
              </w:rPr>
            </w:pPr>
            <w:r>
              <w:rPr>
                <w:i/>
                <w:iCs/>
              </w:rPr>
              <w:t>INFORMATION IDE</w:t>
            </w:r>
            <w:r w:rsidR="00AB52E1">
              <w:rPr>
                <w:i/>
                <w:iCs/>
              </w:rPr>
              <w:t>NTIFYI</w:t>
            </w:r>
            <w:r w:rsidR="00E97F9C">
              <w:rPr>
                <w:i/>
                <w:iCs/>
              </w:rPr>
              <w:t>NG THE HOLDER</w:t>
            </w:r>
            <w:r w:rsidR="005E2E7F">
              <w:rPr>
                <w:i/>
                <w:iCs/>
              </w:rPr>
              <w:t xml:space="preserve"> OF THE DIPLOMA</w:t>
            </w:r>
          </w:p>
        </w:tc>
      </w:tr>
      <w:tr w:rsidR="00000000" w:rsidRPr="00FB05C1" w14:paraId="471B18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34C72C1D" w14:textId="77777777" w:rsidR="00D2471E" w:rsidRDefault="00D2471E">
            <w:pPr>
              <w:ind w:left="360" w:right="-53"/>
              <w:jc w:val="center"/>
              <w:rPr>
                <w:sz w:val="18"/>
                <w:szCs w:val="18"/>
              </w:rPr>
            </w:pPr>
          </w:p>
        </w:tc>
        <w:tc>
          <w:tcPr>
            <w:tcW w:w="3976" w:type="dxa"/>
            <w:gridSpan w:val="4"/>
            <w:tcBorders>
              <w:top w:val="nil"/>
              <w:left w:val="nil"/>
              <w:right w:val="nil"/>
            </w:tcBorders>
          </w:tcPr>
          <w:p w14:paraId="57F42E00" w14:textId="77777777" w:rsidR="00D2471E" w:rsidRDefault="00D2471E" w:rsidP="00D2471E">
            <w:pPr>
              <w:rPr>
                <w:sz w:val="18"/>
                <w:szCs w:val="18"/>
                <w:lang w:val="ro-RO"/>
              </w:rPr>
            </w:pPr>
            <w:r>
              <w:rPr>
                <w:sz w:val="18"/>
                <w:szCs w:val="18"/>
                <w:lang w:val="it-IT"/>
              </w:rPr>
              <w:t>Nume</w:t>
            </w:r>
            <w:r w:rsidR="00395CE6">
              <w:rPr>
                <w:sz w:val="18"/>
                <w:szCs w:val="18"/>
                <w:lang w:val="it-IT"/>
              </w:rPr>
              <w:t>le</w:t>
            </w:r>
            <w:r>
              <w:rPr>
                <w:sz w:val="18"/>
                <w:szCs w:val="18"/>
                <w:lang w:val="it-IT"/>
              </w:rPr>
              <w:t xml:space="preserve"> de </w:t>
            </w:r>
            <w:r w:rsidR="005E2E7F">
              <w:rPr>
                <w:sz w:val="18"/>
                <w:szCs w:val="18"/>
                <w:lang w:val="ro-RO"/>
              </w:rPr>
              <w:t xml:space="preserve">familie </w:t>
            </w:r>
            <w:r w:rsidR="002229DF">
              <w:rPr>
                <w:sz w:val="18"/>
                <w:szCs w:val="18"/>
                <w:lang w:val="ro-RO"/>
              </w:rPr>
              <w:t>din certificatul de</w:t>
            </w:r>
            <w:r w:rsidR="005E2E7F">
              <w:rPr>
                <w:sz w:val="18"/>
                <w:szCs w:val="18"/>
                <w:lang w:val="ro-RO"/>
              </w:rPr>
              <w:t xml:space="preserve"> </w:t>
            </w:r>
            <w:proofErr w:type="spellStart"/>
            <w:r w:rsidR="005E2E7F">
              <w:rPr>
                <w:sz w:val="18"/>
                <w:szCs w:val="18"/>
                <w:lang w:val="ro-RO"/>
              </w:rPr>
              <w:t>naştere</w:t>
            </w:r>
            <w:proofErr w:type="spellEnd"/>
          </w:p>
          <w:p w14:paraId="4D958B31" w14:textId="77777777" w:rsidR="00D2471E" w:rsidRDefault="005E2E7F" w:rsidP="00D2471E">
            <w:pPr>
              <w:rPr>
                <w:sz w:val="18"/>
                <w:szCs w:val="18"/>
              </w:rPr>
            </w:pPr>
            <w:proofErr w:type="spellStart"/>
            <w:r>
              <w:rPr>
                <w:i/>
                <w:iCs/>
                <w:sz w:val="18"/>
                <w:szCs w:val="18"/>
                <w:lang w:val="ro-RO"/>
              </w:rPr>
              <w:t>Family</w:t>
            </w:r>
            <w:proofErr w:type="spellEnd"/>
            <w:r>
              <w:rPr>
                <w:i/>
                <w:iCs/>
                <w:sz w:val="18"/>
                <w:szCs w:val="18"/>
                <w:lang w:val="ro-RO"/>
              </w:rPr>
              <w:t xml:space="preserve"> </w:t>
            </w:r>
            <w:proofErr w:type="spellStart"/>
            <w:r w:rsidR="00D2471E">
              <w:rPr>
                <w:i/>
                <w:iCs/>
                <w:sz w:val="18"/>
                <w:szCs w:val="18"/>
                <w:lang w:val="ro-RO"/>
              </w:rPr>
              <w:t>name</w:t>
            </w:r>
            <w:proofErr w:type="spellEnd"/>
            <w:r w:rsidR="00D2471E">
              <w:rPr>
                <w:i/>
                <w:iCs/>
                <w:sz w:val="18"/>
                <w:szCs w:val="18"/>
                <w:lang w:val="ro-RO"/>
              </w:rPr>
              <w:t xml:space="preserve">(s) </w:t>
            </w:r>
            <w:r w:rsidR="002229DF">
              <w:rPr>
                <w:i/>
                <w:iCs/>
                <w:sz w:val="18"/>
                <w:szCs w:val="18"/>
                <w:lang w:val="ro-RO"/>
              </w:rPr>
              <w:t xml:space="preserve">of </w:t>
            </w:r>
            <w:proofErr w:type="spellStart"/>
            <w:r w:rsidR="002229DF">
              <w:rPr>
                <w:i/>
                <w:iCs/>
                <w:sz w:val="18"/>
                <w:szCs w:val="18"/>
                <w:lang w:val="ro-RO"/>
              </w:rPr>
              <w:t>the</w:t>
            </w:r>
            <w:proofErr w:type="spellEnd"/>
            <w:r>
              <w:rPr>
                <w:i/>
                <w:iCs/>
                <w:sz w:val="18"/>
                <w:szCs w:val="18"/>
                <w:lang w:val="ro-RO"/>
              </w:rPr>
              <w:t xml:space="preserve"> </w:t>
            </w:r>
            <w:proofErr w:type="spellStart"/>
            <w:r>
              <w:rPr>
                <w:i/>
                <w:iCs/>
                <w:sz w:val="18"/>
                <w:szCs w:val="18"/>
                <w:lang w:val="ro-RO"/>
              </w:rPr>
              <w:t>birth</w:t>
            </w:r>
            <w:proofErr w:type="spellEnd"/>
            <w:r w:rsidR="002229DF">
              <w:rPr>
                <w:i/>
                <w:iCs/>
                <w:sz w:val="18"/>
                <w:szCs w:val="18"/>
                <w:lang w:val="ro-RO"/>
              </w:rPr>
              <w:t xml:space="preserve"> certificate</w:t>
            </w:r>
          </w:p>
        </w:tc>
        <w:tc>
          <w:tcPr>
            <w:tcW w:w="1090" w:type="dxa"/>
            <w:gridSpan w:val="5"/>
            <w:tcBorders>
              <w:top w:val="nil"/>
              <w:left w:val="nil"/>
              <w:bottom w:val="nil"/>
              <w:right w:val="nil"/>
            </w:tcBorders>
          </w:tcPr>
          <w:p w14:paraId="7D09C4CB" w14:textId="77777777" w:rsidR="00D2471E" w:rsidRDefault="00D2471E">
            <w:pPr>
              <w:ind w:left="360"/>
              <w:jc w:val="center"/>
              <w:rPr>
                <w:sz w:val="18"/>
                <w:szCs w:val="18"/>
              </w:rPr>
            </w:pPr>
          </w:p>
        </w:tc>
        <w:tc>
          <w:tcPr>
            <w:tcW w:w="5159" w:type="dxa"/>
            <w:gridSpan w:val="8"/>
            <w:tcBorders>
              <w:top w:val="nil"/>
              <w:left w:val="nil"/>
              <w:right w:val="nil"/>
            </w:tcBorders>
            <w:vAlign w:val="center"/>
          </w:tcPr>
          <w:p w14:paraId="7ACF9275" w14:textId="77777777" w:rsidR="00D2471E" w:rsidRDefault="00D2471E" w:rsidP="00D2471E">
            <w:pPr>
              <w:rPr>
                <w:sz w:val="18"/>
                <w:szCs w:val="18"/>
                <w:lang w:val="it-IT"/>
              </w:rPr>
            </w:pPr>
            <w:proofErr w:type="spellStart"/>
            <w:r>
              <w:rPr>
                <w:sz w:val="18"/>
                <w:szCs w:val="18"/>
                <w:lang w:val="it-IT"/>
              </w:rPr>
              <w:t>Nume</w:t>
            </w:r>
            <w:r w:rsidR="008E47D8">
              <w:rPr>
                <w:sz w:val="18"/>
                <w:szCs w:val="18"/>
                <w:lang w:val="it-IT"/>
              </w:rPr>
              <w:t>le</w:t>
            </w:r>
            <w:proofErr w:type="spellEnd"/>
            <w:r>
              <w:rPr>
                <w:sz w:val="18"/>
                <w:szCs w:val="18"/>
                <w:lang w:val="it-IT"/>
              </w:rPr>
              <w:t xml:space="preserve"> </w:t>
            </w:r>
            <w:r w:rsidR="006A2C3F">
              <w:rPr>
                <w:sz w:val="18"/>
                <w:szCs w:val="18"/>
                <w:lang w:val="it-IT"/>
              </w:rPr>
              <w:t xml:space="preserve">de </w:t>
            </w:r>
            <w:proofErr w:type="spellStart"/>
            <w:r w:rsidR="006A2C3F">
              <w:rPr>
                <w:sz w:val="18"/>
                <w:szCs w:val="18"/>
                <w:lang w:val="it-IT"/>
              </w:rPr>
              <w:t>familie</w:t>
            </w:r>
            <w:proofErr w:type="spellEnd"/>
            <w:r w:rsidR="006A2C3F">
              <w:rPr>
                <w:sz w:val="18"/>
                <w:szCs w:val="18"/>
                <w:lang w:val="it-IT"/>
              </w:rPr>
              <w:t xml:space="preserve"> </w:t>
            </w:r>
            <w:proofErr w:type="spellStart"/>
            <w:r w:rsidR="006A2C3F">
              <w:rPr>
                <w:sz w:val="18"/>
                <w:szCs w:val="18"/>
                <w:lang w:val="it-IT"/>
              </w:rPr>
              <w:t>după</w:t>
            </w:r>
            <w:proofErr w:type="spellEnd"/>
            <w:r w:rsidR="006A2C3F">
              <w:rPr>
                <w:sz w:val="18"/>
                <w:szCs w:val="18"/>
                <w:lang w:val="it-IT"/>
              </w:rPr>
              <w:t xml:space="preserve"> </w:t>
            </w:r>
            <w:proofErr w:type="spellStart"/>
            <w:r w:rsidR="006A2C3F">
              <w:rPr>
                <w:sz w:val="18"/>
                <w:szCs w:val="18"/>
                <w:lang w:val="it-IT"/>
              </w:rPr>
              <w:t>căsătorie</w:t>
            </w:r>
            <w:proofErr w:type="spellEnd"/>
            <w:r w:rsidR="006A2C3F">
              <w:rPr>
                <w:sz w:val="18"/>
                <w:szCs w:val="18"/>
                <w:lang w:val="it-IT"/>
              </w:rPr>
              <w:t xml:space="preserve"> </w:t>
            </w:r>
            <w:r>
              <w:rPr>
                <w:sz w:val="18"/>
                <w:szCs w:val="18"/>
                <w:lang w:val="ro-RO"/>
              </w:rPr>
              <w:t>(dacă este cazul)</w:t>
            </w:r>
          </w:p>
          <w:p w14:paraId="0832964E" w14:textId="77777777" w:rsidR="00D2471E" w:rsidRDefault="00D2471E" w:rsidP="00C617EE">
            <w:pPr>
              <w:rPr>
                <w:i/>
                <w:iCs/>
                <w:sz w:val="18"/>
                <w:szCs w:val="18"/>
              </w:rPr>
            </w:pPr>
            <w:r>
              <w:rPr>
                <w:i/>
                <w:iCs/>
                <w:sz w:val="18"/>
                <w:szCs w:val="18"/>
              </w:rPr>
              <w:t>Family name(s)</w:t>
            </w:r>
            <w:r>
              <w:rPr>
                <w:i/>
                <w:iCs/>
                <w:sz w:val="18"/>
                <w:szCs w:val="18"/>
                <w:lang w:val="ro-RO"/>
              </w:rPr>
              <w:t xml:space="preserve"> </w:t>
            </w:r>
            <w:proofErr w:type="spellStart"/>
            <w:r w:rsidR="006A2C3F">
              <w:rPr>
                <w:i/>
                <w:iCs/>
                <w:sz w:val="18"/>
                <w:szCs w:val="18"/>
                <w:lang w:val="ro-RO"/>
              </w:rPr>
              <w:t>after</w:t>
            </w:r>
            <w:proofErr w:type="spellEnd"/>
            <w:r w:rsidR="006A2C3F">
              <w:rPr>
                <w:i/>
                <w:iCs/>
                <w:sz w:val="18"/>
                <w:szCs w:val="18"/>
                <w:lang w:val="ro-RO"/>
              </w:rPr>
              <w:t xml:space="preserve"> </w:t>
            </w:r>
            <w:proofErr w:type="spellStart"/>
            <w:r w:rsidR="006A2C3F">
              <w:rPr>
                <w:i/>
                <w:iCs/>
                <w:sz w:val="18"/>
                <w:szCs w:val="18"/>
                <w:lang w:val="ro-RO"/>
              </w:rPr>
              <w:t>marriage</w:t>
            </w:r>
            <w:proofErr w:type="spellEnd"/>
            <w:r w:rsidR="006A2C3F">
              <w:rPr>
                <w:i/>
                <w:iCs/>
                <w:sz w:val="18"/>
                <w:szCs w:val="18"/>
                <w:lang w:val="ro-RO"/>
              </w:rPr>
              <w:t xml:space="preserve"> </w:t>
            </w:r>
            <w:r>
              <w:rPr>
                <w:i/>
                <w:iCs/>
                <w:sz w:val="18"/>
                <w:szCs w:val="18"/>
                <w:lang w:val="ro-RO"/>
              </w:rPr>
              <w:t>(</w:t>
            </w:r>
            <w:proofErr w:type="spellStart"/>
            <w:r>
              <w:rPr>
                <w:i/>
                <w:iCs/>
                <w:sz w:val="18"/>
                <w:szCs w:val="18"/>
                <w:lang w:val="ro-RO"/>
              </w:rPr>
              <w:t>if</w:t>
            </w:r>
            <w:proofErr w:type="spellEnd"/>
            <w:r>
              <w:rPr>
                <w:i/>
                <w:iCs/>
                <w:sz w:val="18"/>
                <w:szCs w:val="18"/>
                <w:lang w:val="ro-RO"/>
              </w:rPr>
              <w:t xml:space="preserve"> </w:t>
            </w:r>
            <w:proofErr w:type="spellStart"/>
            <w:r>
              <w:rPr>
                <w:i/>
                <w:iCs/>
                <w:sz w:val="18"/>
                <w:szCs w:val="18"/>
                <w:lang w:val="ro-RO"/>
              </w:rPr>
              <w:t>applicable</w:t>
            </w:r>
            <w:proofErr w:type="spellEnd"/>
            <w:r>
              <w:rPr>
                <w:i/>
                <w:iCs/>
                <w:sz w:val="18"/>
                <w:szCs w:val="18"/>
                <w:lang w:val="ro-RO"/>
              </w:rPr>
              <w:t>)</w:t>
            </w:r>
          </w:p>
        </w:tc>
        <w:tc>
          <w:tcPr>
            <w:tcW w:w="240" w:type="dxa"/>
            <w:tcBorders>
              <w:top w:val="nil"/>
              <w:left w:val="nil"/>
              <w:bottom w:val="nil"/>
              <w:right w:val="double" w:sz="4" w:space="0" w:color="auto"/>
            </w:tcBorders>
          </w:tcPr>
          <w:p w14:paraId="17BCF54C" w14:textId="77777777" w:rsidR="00D2471E" w:rsidRDefault="00D2471E">
            <w:pPr>
              <w:ind w:left="360"/>
              <w:jc w:val="center"/>
              <w:rPr>
                <w:sz w:val="18"/>
                <w:szCs w:val="18"/>
              </w:rPr>
            </w:pPr>
          </w:p>
        </w:tc>
      </w:tr>
      <w:tr w:rsidR="00000000" w:rsidRPr="00FB05C1" w14:paraId="0A0983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758BF4C1" w14:textId="77777777" w:rsidR="004347C1" w:rsidRDefault="004347C1">
            <w:pPr>
              <w:jc w:val="right"/>
              <w:rPr>
                <w:sz w:val="18"/>
                <w:szCs w:val="18"/>
              </w:rPr>
            </w:pPr>
            <w:r>
              <w:rPr>
                <w:sz w:val="18"/>
                <w:szCs w:val="18"/>
              </w:rPr>
              <w:t>1.1a</w:t>
            </w:r>
          </w:p>
        </w:tc>
        <w:tc>
          <w:tcPr>
            <w:tcW w:w="3976" w:type="dxa"/>
            <w:gridSpan w:val="4"/>
            <w:vAlign w:val="center"/>
          </w:tcPr>
          <w:p w14:paraId="15399963" w14:textId="77777777" w:rsidR="004347C1" w:rsidRDefault="004347C1" w:rsidP="00C617EE">
            <w:pPr>
              <w:rPr>
                <w:b/>
                <w:bCs/>
                <w:sz w:val="18"/>
                <w:szCs w:val="18"/>
              </w:rPr>
            </w:pPr>
          </w:p>
        </w:tc>
        <w:tc>
          <w:tcPr>
            <w:tcW w:w="1090" w:type="dxa"/>
            <w:gridSpan w:val="5"/>
            <w:tcBorders>
              <w:top w:val="nil"/>
              <w:bottom w:val="nil"/>
            </w:tcBorders>
            <w:vAlign w:val="center"/>
          </w:tcPr>
          <w:p w14:paraId="5DBE1573" w14:textId="77777777" w:rsidR="004347C1" w:rsidRDefault="004347C1">
            <w:pPr>
              <w:jc w:val="right"/>
              <w:rPr>
                <w:sz w:val="18"/>
                <w:szCs w:val="18"/>
              </w:rPr>
            </w:pPr>
            <w:r>
              <w:rPr>
                <w:sz w:val="18"/>
                <w:szCs w:val="18"/>
              </w:rPr>
              <w:t>1.1b</w:t>
            </w:r>
          </w:p>
        </w:tc>
        <w:tc>
          <w:tcPr>
            <w:tcW w:w="5159" w:type="dxa"/>
            <w:gridSpan w:val="8"/>
            <w:vAlign w:val="center"/>
          </w:tcPr>
          <w:p w14:paraId="6049B63D" w14:textId="77777777" w:rsidR="004347C1" w:rsidRDefault="004347C1" w:rsidP="00C617EE">
            <w:pPr>
              <w:rPr>
                <w:b/>
                <w:bCs/>
                <w:sz w:val="18"/>
                <w:szCs w:val="18"/>
              </w:rPr>
            </w:pPr>
          </w:p>
        </w:tc>
        <w:tc>
          <w:tcPr>
            <w:tcW w:w="240" w:type="dxa"/>
            <w:tcBorders>
              <w:top w:val="nil"/>
              <w:bottom w:val="nil"/>
              <w:right w:val="double" w:sz="4" w:space="0" w:color="auto"/>
            </w:tcBorders>
            <w:vAlign w:val="center"/>
          </w:tcPr>
          <w:p w14:paraId="06E13DB9" w14:textId="77777777" w:rsidR="004347C1" w:rsidRDefault="004347C1">
            <w:pPr>
              <w:jc w:val="center"/>
              <w:rPr>
                <w:sz w:val="18"/>
                <w:szCs w:val="18"/>
              </w:rPr>
            </w:pPr>
          </w:p>
        </w:tc>
      </w:tr>
      <w:tr w:rsidR="00000000" w:rsidRPr="00FB05C1" w14:paraId="6F066E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2A05ABAD" w14:textId="77777777" w:rsidR="00256DF9" w:rsidRDefault="00256DF9">
            <w:pPr>
              <w:ind w:right="-53"/>
              <w:jc w:val="center"/>
              <w:rPr>
                <w:sz w:val="18"/>
                <w:szCs w:val="18"/>
              </w:rPr>
            </w:pPr>
          </w:p>
        </w:tc>
        <w:tc>
          <w:tcPr>
            <w:tcW w:w="3976" w:type="dxa"/>
            <w:gridSpan w:val="4"/>
            <w:tcBorders>
              <w:left w:val="nil"/>
              <w:bottom w:val="nil"/>
              <w:right w:val="nil"/>
            </w:tcBorders>
            <w:vAlign w:val="center"/>
          </w:tcPr>
          <w:p w14:paraId="3697C2D9" w14:textId="77777777" w:rsidR="00256DF9" w:rsidRDefault="00256DF9" w:rsidP="00C617EE">
            <w:pPr>
              <w:rPr>
                <w:spacing w:val="-8"/>
                <w:sz w:val="18"/>
                <w:szCs w:val="18"/>
                <w:lang w:val="ro-RO"/>
              </w:rPr>
            </w:pPr>
            <w:r>
              <w:rPr>
                <w:spacing w:val="-8"/>
                <w:sz w:val="18"/>
                <w:szCs w:val="18"/>
                <w:lang w:val="it-IT"/>
              </w:rPr>
              <w:t>Ini</w:t>
            </w:r>
            <w:proofErr w:type="spellStart"/>
            <w:r>
              <w:rPr>
                <w:spacing w:val="-8"/>
                <w:sz w:val="18"/>
                <w:szCs w:val="18"/>
                <w:lang w:val="ro-RO"/>
              </w:rPr>
              <w:t>ţiala</w:t>
            </w:r>
            <w:proofErr w:type="spellEnd"/>
            <w:r>
              <w:rPr>
                <w:spacing w:val="-8"/>
                <w:sz w:val="18"/>
                <w:szCs w:val="18"/>
                <w:lang w:val="ro-RO"/>
              </w:rPr>
              <w:t xml:space="preserve"> </w:t>
            </w:r>
            <w:r w:rsidR="006A2C3F">
              <w:rPr>
                <w:spacing w:val="-8"/>
                <w:sz w:val="18"/>
                <w:szCs w:val="18"/>
                <w:lang w:val="ro-RO"/>
              </w:rPr>
              <w:t>(</w:t>
            </w:r>
            <w:proofErr w:type="spellStart"/>
            <w:r w:rsidR="006A2C3F">
              <w:rPr>
                <w:spacing w:val="-8"/>
                <w:sz w:val="18"/>
                <w:szCs w:val="18"/>
                <w:lang w:val="ro-RO"/>
              </w:rPr>
              <w:t>iniţialele</w:t>
            </w:r>
            <w:proofErr w:type="spellEnd"/>
            <w:r w:rsidR="006A2C3F">
              <w:rPr>
                <w:spacing w:val="-8"/>
                <w:sz w:val="18"/>
                <w:szCs w:val="18"/>
                <w:lang w:val="ro-RO"/>
              </w:rPr>
              <w:t xml:space="preserve">) prenumelui (prenumelor) </w:t>
            </w:r>
            <w:r>
              <w:rPr>
                <w:spacing w:val="-8"/>
                <w:sz w:val="18"/>
                <w:szCs w:val="18"/>
                <w:lang w:val="ro-RO"/>
              </w:rPr>
              <w:t>tatălui</w:t>
            </w:r>
            <w:r w:rsidR="00F71F6F">
              <w:rPr>
                <w:spacing w:val="-8"/>
                <w:sz w:val="18"/>
                <w:szCs w:val="18"/>
                <w:lang w:val="ro-RO"/>
              </w:rPr>
              <w:t xml:space="preserve"> / mamei</w:t>
            </w:r>
          </w:p>
          <w:p w14:paraId="771ABEBE" w14:textId="77777777" w:rsidR="00256DF9" w:rsidRDefault="00397E71" w:rsidP="00C617EE">
            <w:pPr>
              <w:rPr>
                <w:i/>
                <w:iCs/>
                <w:sz w:val="18"/>
                <w:szCs w:val="18"/>
                <w:lang w:val="ro-RO"/>
              </w:rPr>
            </w:pPr>
            <w:proofErr w:type="spellStart"/>
            <w:r>
              <w:rPr>
                <w:i/>
                <w:iCs/>
                <w:sz w:val="18"/>
                <w:szCs w:val="18"/>
                <w:lang w:val="ro-RO"/>
              </w:rPr>
              <w:t>Initial</w:t>
            </w:r>
            <w:proofErr w:type="spellEnd"/>
            <w:r>
              <w:rPr>
                <w:i/>
                <w:iCs/>
                <w:sz w:val="18"/>
                <w:szCs w:val="18"/>
                <w:lang w:val="ro-RO"/>
              </w:rPr>
              <w:t xml:space="preserve">(s) of </w:t>
            </w:r>
            <w:proofErr w:type="spellStart"/>
            <w:r>
              <w:rPr>
                <w:i/>
                <w:iCs/>
                <w:sz w:val="18"/>
                <w:szCs w:val="18"/>
                <w:lang w:val="ro-RO"/>
              </w:rPr>
              <w:t>father’s</w:t>
            </w:r>
            <w:proofErr w:type="spellEnd"/>
            <w:r w:rsidR="00F71F6F">
              <w:rPr>
                <w:i/>
                <w:iCs/>
                <w:sz w:val="18"/>
                <w:szCs w:val="18"/>
                <w:lang w:val="ro-RO"/>
              </w:rPr>
              <w:t>/</w:t>
            </w:r>
            <w:proofErr w:type="spellStart"/>
            <w:r w:rsidR="00F71F6F">
              <w:rPr>
                <w:i/>
                <w:iCs/>
                <w:sz w:val="18"/>
                <w:szCs w:val="18"/>
                <w:lang w:val="ro-RO"/>
              </w:rPr>
              <w:t>mother</w:t>
            </w:r>
            <w:proofErr w:type="spellEnd"/>
            <w:r w:rsidR="00F71F6F">
              <w:rPr>
                <w:i/>
                <w:iCs/>
                <w:sz w:val="18"/>
                <w:szCs w:val="18"/>
              </w:rPr>
              <w:t>’s</w:t>
            </w:r>
            <w:r>
              <w:rPr>
                <w:i/>
                <w:iCs/>
                <w:sz w:val="18"/>
                <w:szCs w:val="18"/>
                <w:lang w:val="ro-RO"/>
              </w:rPr>
              <w:t xml:space="preserve"> </w:t>
            </w:r>
            <w:proofErr w:type="spellStart"/>
            <w:r w:rsidR="006A2C3F">
              <w:rPr>
                <w:i/>
                <w:iCs/>
                <w:sz w:val="18"/>
                <w:szCs w:val="18"/>
                <w:lang w:val="ro-RO"/>
              </w:rPr>
              <w:t>first</w:t>
            </w:r>
            <w:proofErr w:type="spellEnd"/>
            <w:r w:rsidR="006A2C3F">
              <w:rPr>
                <w:i/>
                <w:iCs/>
                <w:sz w:val="18"/>
                <w:szCs w:val="18"/>
                <w:lang w:val="ro-RO"/>
              </w:rPr>
              <w:t xml:space="preserve"> </w:t>
            </w:r>
            <w:proofErr w:type="spellStart"/>
            <w:r>
              <w:rPr>
                <w:i/>
                <w:iCs/>
                <w:sz w:val="18"/>
                <w:szCs w:val="18"/>
                <w:lang w:val="ro-RO"/>
              </w:rPr>
              <w:t>name</w:t>
            </w:r>
            <w:proofErr w:type="spellEnd"/>
            <w:r w:rsidR="006A2C3F">
              <w:rPr>
                <w:i/>
                <w:iCs/>
                <w:sz w:val="18"/>
                <w:szCs w:val="18"/>
                <w:lang w:val="ro-RO"/>
              </w:rPr>
              <w:t>(s)</w:t>
            </w:r>
          </w:p>
        </w:tc>
        <w:tc>
          <w:tcPr>
            <w:tcW w:w="1090" w:type="dxa"/>
            <w:gridSpan w:val="5"/>
            <w:tcBorders>
              <w:top w:val="nil"/>
              <w:left w:val="nil"/>
              <w:bottom w:val="nil"/>
              <w:right w:val="nil"/>
            </w:tcBorders>
          </w:tcPr>
          <w:p w14:paraId="58147CE7" w14:textId="77777777" w:rsidR="00256DF9" w:rsidRDefault="00256DF9">
            <w:pPr>
              <w:jc w:val="center"/>
              <w:rPr>
                <w:sz w:val="18"/>
                <w:szCs w:val="18"/>
              </w:rPr>
            </w:pPr>
          </w:p>
        </w:tc>
        <w:tc>
          <w:tcPr>
            <w:tcW w:w="5159" w:type="dxa"/>
            <w:gridSpan w:val="8"/>
            <w:tcBorders>
              <w:left w:val="nil"/>
              <w:right w:val="nil"/>
            </w:tcBorders>
            <w:vAlign w:val="center"/>
          </w:tcPr>
          <w:p w14:paraId="250889C1" w14:textId="77777777" w:rsidR="00256DF9" w:rsidRDefault="00256DF9" w:rsidP="003775E0">
            <w:pPr>
              <w:rPr>
                <w:sz w:val="18"/>
                <w:szCs w:val="18"/>
              </w:rPr>
            </w:pPr>
            <w:proofErr w:type="spellStart"/>
            <w:r>
              <w:rPr>
                <w:sz w:val="18"/>
                <w:szCs w:val="18"/>
              </w:rPr>
              <w:t>Prenumele</w:t>
            </w:r>
            <w:proofErr w:type="spellEnd"/>
          </w:p>
          <w:p w14:paraId="539970CD" w14:textId="77777777" w:rsidR="00256DF9" w:rsidRDefault="006A2C3F" w:rsidP="003775E0">
            <w:pPr>
              <w:rPr>
                <w:i/>
                <w:iCs/>
                <w:sz w:val="18"/>
                <w:szCs w:val="18"/>
              </w:rPr>
            </w:pPr>
            <w:r>
              <w:rPr>
                <w:i/>
                <w:iCs/>
                <w:sz w:val="18"/>
                <w:szCs w:val="18"/>
              </w:rPr>
              <w:t xml:space="preserve">First </w:t>
            </w:r>
            <w:r w:rsidR="00256DF9">
              <w:rPr>
                <w:i/>
                <w:iCs/>
                <w:sz w:val="18"/>
                <w:szCs w:val="18"/>
              </w:rPr>
              <w:t>name(s)</w:t>
            </w:r>
          </w:p>
        </w:tc>
        <w:tc>
          <w:tcPr>
            <w:tcW w:w="240" w:type="dxa"/>
            <w:tcBorders>
              <w:top w:val="nil"/>
              <w:left w:val="nil"/>
              <w:bottom w:val="nil"/>
              <w:right w:val="double" w:sz="4" w:space="0" w:color="auto"/>
            </w:tcBorders>
          </w:tcPr>
          <w:p w14:paraId="40895173" w14:textId="77777777" w:rsidR="00256DF9" w:rsidRDefault="00256DF9">
            <w:pPr>
              <w:jc w:val="center"/>
              <w:rPr>
                <w:sz w:val="18"/>
                <w:szCs w:val="18"/>
              </w:rPr>
            </w:pPr>
          </w:p>
        </w:tc>
      </w:tr>
      <w:tr w:rsidR="00000000" w:rsidRPr="00FB05C1" w14:paraId="13D48E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64CE3B99" w14:textId="77777777" w:rsidR="00492135" w:rsidRDefault="00492135">
            <w:pPr>
              <w:jc w:val="right"/>
              <w:rPr>
                <w:sz w:val="18"/>
                <w:szCs w:val="18"/>
              </w:rPr>
            </w:pPr>
            <w:r>
              <w:rPr>
                <w:sz w:val="18"/>
                <w:szCs w:val="18"/>
              </w:rPr>
              <w:t>1.2a</w:t>
            </w:r>
          </w:p>
        </w:tc>
        <w:tc>
          <w:tcPr>
            <w:tcW w:w="3976" w:type="dxa"/>
            <w:gridSpan w:val="4"/>
            <w:vAlign w:val="center"/>
          </w:tcPr>
          <w:p w14:paraId="56D15032" w14:textId="77777777" w:rsidR="00492135" w:rsidRDefault="00492135" w:rsidP="00C617EE">
            <w:pPr>
              <w:rPr>
                <w:b/>
                <w:bCs/>
                <w:sz w:val="18"/>
                <w:szCs w:val="18"/>
              </w:rPr>
            </w:pPr>
          </w:p>
        </w:tc>
        <w:tc>
          <w:tcPr>
            <w:tcW w:w="399" w:type="dxa"/>
            <w:tcBorders>
              <w:top w:val="nil"/>
              <w:bottom w:val="nil"/>
              <w:right w:val="nil"/>
            </w:tcBorders>
            <w:vAlign w:val="center"/>
          </w:tcPr>
          <w:p w14:paraId="36FE726B" w14:textId="77777777" w:rsidR="00492135" w:rsidRDefault="00492135" w:rsidP="00256DF9">
            <w:pPr>
              <w:rPr>
                <w:sz w:val="18"/>
                <w:szCs w:val="18"/>
              </w:rPr>
            </w:pPr>
          </w:p>
        </w:tc>
        <w:tc>
          <w:tcPr>
            <w:tcW w:w="691" w:type="dxa"/>
            <w:gridSpan w:val="4"/>
            <w:tcBorders>
              <w:top w:val="nil"/>
              <w:left w:val="nil"/>
              <w:bottom w:val="nil"/>
            </w:tcBorders>
            <w:vAlign w:val="center"/>
          </w:tcPr>
          <w:p w14:paraId="5A784E0F" w14:textId="77777777" w:rsidR="00492135" w:rsidRDefault="00492135">
            <w:pPr>
              <w:jc w:val="right"/>
              <w:rPr>
                <w:sz w:val="18"/>
                <w:szCs w:val="18"/>
              </w:rPr>
            </w:pPr>
            <w:r>
              <w:rPr>
                <w:sz w:val="18"/>
                <w:szCs w:val="18"/>
              </w:rPr>
              <w:t>1.2b</w:t>
            </w:r>
          </w:p>
        </w:tc>
        <w:tc>
          <w:tcPr>
            <w:tcW w:w="5159" w:type="dxa"/>
            <w:gridSpan w:val="8"/>
            <w:vAlign w:val="center"/>
          </w:tcPr>
          <w:p w14:paraId="54577176" w14:textId="77777777" w:rsidR="00492135" w:rsidRDefault="00492135" w:rsidP="00256DF9">
            <w:pPr>
              <w:rPr>
                <w:b/>
                <w:bCs/>
                <w:sz w:val="18"/>
                <w:szCs w:val="18"/>
              </w:rPr>
            </w:pPr>
          </w:p>
        </w:tc>
        <w:tc>
          <w:tcPr>
            <w:tcW w:w="240" w:type="dxa"/>
            <w:tcBorders>
              <w:top w:val="nil"/>
              <w:bottom w:val="nil"/>
              <w:right w:val="double" w:sz="4" w:space="0" w:color="auto"/>
            </w:tcBorders>
            <w:vAlign w:val="center"/>
          </w:tcPr>
          <w:p w14:paraId="39A897CE" w14:textId="77777777" w:rsidR="00492135" w:rsidRDefault="00492135" w:rsidP="00C617EE">
            <w:pPr>
              <w:rPr>
                <w:sz w:val="18"/>
                <w:szCs w:val="18"/>
              </w:rPr>
            </w:pPr>
          </w:p>
        </w:tc>
      </w:tr>
      <w:tr w:rsidR="00000000" w:rsidRPr="00FB05C1" w14:paraId="5DE443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5C774DED" w14:textId="77777777" w:rsidR="00D2471E" w:rsidRDefault="00D2471E">
            <w:pPr>
              <w:ind w:right="-53"/>
              <w:rPr>
                <w:sz w:val="18"/>
                <w:szCs w:val="18"/>
              </w:rPr>
            </w:pPr>
          </w:p>
        </w:tc>
        <w:tc>
          <w:tcPr>
            <w:tcW w:w="4375" w:type="dxa"/>
            <w:gridSpan w:val="5"/>
            <w:tcBorders>
              <w:top w:val="nil"/>
              <w:left w:val="nil"/>
              <w:bottom w:val="nil"/>
              <w:right w:val="nil"/>
            </w:tcBorders>
            <w:vAlign w:val="center"/>
          </w:tcPr>
          <w:p w14:paraId="67F555D0" w14:textId="77777777" w:rsidR="00D2471E" w:rsidRDefault="00D2471E" w:rsidP="00C617EE">
            <w:pPr>
              <w:rPr>
                <w:sz w:val="18"/>
                <w:szCs w:val="18"/>
                <w:lang w:val="it-IT"/>
              </w:rPr>
            </w:pPr>
            <w:r>
              <w:rPr>
                <w:sz w:val="18"/>
                <w:szCs w:val="18"/>
                <w:lang w:val="it-IT"/>
              </w:rPr>
              <w:t xml:space="preserve">Data </w:t>
            </w:r>
            <w:proofErr w:type="spellStart"/>
            <w:r>
              <w:rPr>
                <w:sz w:val="18"/>
                <w:szCs w:val="18"/>
                <w:lang w:val="it-IT"/>
              </w:rPr>
              <w:t>naşterii</w:t>
            </w:r>
            <w:proofErr w:type="spellEnd"/>
            <w:r>
              <w:rPr>
                <w:sz w:val="18"/>
                <w:szCs w:val="18"/>
                <w:lang w:val="it-IT"/>
              </w:rPr>
              <w:t xml:space="preserve"> (</w:t>
            </w:r>
            <w:proofErr w:type="spellStart"/>
            <w:r w:rsidR="006D5901">
              <w:rPr>
                <w:sz w:val="18"/>
                <w:szCs w:val="18"/>
                <w:lang w:val="it-IT"/>
              </w:rPr>
              <w:t>anul</w:t>
            </w:r>
            <w:proofErr w:type="spellEnd"/>
            <w:r>
              <w:rPr>
                <w:sz w:val="18"/>
                <w:szCs w:val="18"/>
                <w:lang w:val="it-IT"/>
              </w:rPr>
              <w:t>/luna/</w:t>
            </w:r>
            <w:proofErr w:type="spellStart"/>
            <w:r w:rsidR="006D5901">
              <w:rPr>
                <w:sz w:val="18"/>
                <w:szCs w:val="18"/>
                <w:lang w:val="it-IT"/>
              </w:rPr>
              <w:t>ziua</w:t>
            </w:r>
            <w:proofErr w:type="spellEnd"/>
            <w:r>
              <w:rPr>
                <w:sz w:val="18"/>
                <w:szCs w:val="18"/>
                <w:lang w:val="it-IT"/>
              </w:rPr>
              <w:t>)</w:t>
            </w:r>
          </w:p>
          <w:p w14:paraId="49E9E8CD" w14:textId="77777777" w:rsidR="00D2471E" w:rsidRDefault="00D2471E" w:rsidP="00C617EE">
            <w:pPr>
              <w:rPr>
                <w:i/>
                <w:iCs/>
                <w:sz w:val="18"/>
                <w:szCs w:val="18"/>
              </w:rPr>
            </w:pPr>
            <w:r>
              <w:rPr>
                <w:i/>
                <w:iCs/>
                <w:sz w:val="18"/>
                <w:szCs w:val="18"/>
              </w:rPr>
              <w:t>Date of birth (</w:t>
            </w:r>
            <w:r w:rsidR="006D5901">
              <w:rPr>
                <w:i/>
                <w:iCs/>
                <w:sz w:val="18"/>
                <w:szCs w:val="18"/>
              </w:rPr>
              <w:t>year</w:t>
            </w:r>
            <w:r>
              <w:rPr>
                <w:i/>
                <w:iCs/>
                <w:sz w:val="18"/>
                <w:szCs w:val="18"/>
              </w:rPr>
              <w:t>/month/</w:t>
            </w:r>
            <w:r w:rsidR="006D5901">
              <w:rPr>
                <w:i/>
                <w:iCs/>
                <w:sz w:val="18"/>
                <w:szCs w:val="18"/>
              </w:rPr>
              <w:t>day</w:t>
            </w:r>
            <w:r>
              <w:rPr>
                <w:i/>
                <w:iCs/>
                <w:sz w:val="18"/>
                <w:szCs w:val="18"/>
              </w:rPr>
              <w:t>)</w:t>
            </w:r>
          </w:p>
        </w:tc>
        <w:tc>
          <w:tcPr>
            <w:tcW w:w="685" w:type="dxa"/>
            <w:gridSpan w:val="3"/>
            <w:tcBorders>
              <w:top w:val="nil"/>
              <w:left w:val="nil"/>
              <w:bottom w:val="nil"/>
              <w:right w:val="nil"/>
            </w:tcBorders>
          </w:tcPr>
          <w:p w14:paraId="2D94CAF4" w14:textId="77777777" w:rsidR="00D2471E" w:rsidRDefault="00D2471E" w:rsidP="00C617EE">
            <w:pPr>
              <w:rPr>
                <w:sz w:val="18"/>
                <w:szCs w:val="18"/>
              </w:rPr>
            </w:pPr>
          </w:p>
        </w:tc>
        <w:tc>
          <w:tcPr>
            <w:tcW w:w="5165" w:type="dxa"/>
            <w:gridSpan w:val="9"/>
            <w:tcBorders>
              <w:top w:val="nil"/>
              <w:left w:val="nil"/>
              <w:right w:val="nil"/>
            </w:tcBorders>
            <w:vAlign w:val="center"/>
          </w:tcPr>
          <w:p w14:paraId="403ABB3F" w14:textId="77777777" w:rsidR="00D2471E" w:rsidRDefault="00D2471E" w:rsidP="00C617EE">
            <w:pPr>
              <w:rPr>
                <w:sz w:val="18"/>
                <w:szCs w:val="18"/>
                <w:lang w:val="ro-RO"/>
              </w:rPr>
            </w:pPr>
            <w:proofErr w:type="spellStart"/>
            <w:r>
              <w:rPr>
                <w:sz w:val="18"/>
                <w:szCs w:val="18"/>
              </w:rPr>
              <w:t>Locul</w:t>
            </w:r>
            <w:proofErr w:type="spellEnd"/>
            <w:r>
              <w:rPr>
                <w:sz w:val="18"/>
                <w:szCs w:val="18"/>
              </w:rPr>
              <w:t xml:space="preserve"> </w:t>
            </w:r>
            <w:proofErr w:type="spellStart"/>
            <w:r>
              <w:rPr>
                <w:sz w:val="18"/>
                <w:szCs w:val="18"/>
              </w:rPr>
              <w:t>naşterii</w:t>
            </w:r>
            <w:proofErr w:type="spellEnd"/>
            <w:r>
              <w:rPr>
                <w:sz w:val="18"/>
                <w:szCs w:val="18"/>
              </w:rPr>
              <w:t xml:space="preserve"> </w:t>
            </w:r>
            <w:r w:rsidR="00F71F6F">
              <w:rPr>
                <w:sz w:val="18"/>
                <w:szCs w:val="18"/>
              </w:rPr>
              <w:t>(</w:t>
            </w:r>
            <w:proofErr w:type="spellStart"/>
            <w:r w:rsidR="00F71F6F">
              <w:rPr>
                <w:sz w:val="18"/>
                <w:szCs w:val="18"/>
              </w:rPr>
              <w:t>localitatea</w:t>
            </w:r>
            <w:proofErr w:type="spellEnd"/>
            <w:r w:rsidR="00F71F6F">
              <w:rPr>
                <w:sz w:val="18"/>
                <w:szCs w:val="18"/>
              </w:rPr>
              <w:t xml:space="preserve">, </w:t>
            </w:r>
            <w:proofErr w:type="spellStart"/>
            <w:r w:rsidR="00F71F6F">
              <w:rPr>
                <w:sz w:val="18"/>
                <w:szCs w:val="18"/>
              </w:rPr>
              <w:t>jude</w:t>
            </w:r>
            <w:r w:rsidR="00F71F6F">
              <w:rPr>
                <w:sz w:val="18"/>
                <w:szCs w:val="18"/>
                <w:lang w:val="ro-RO"/>
              </w:rPr>
              <w:t>ţul</w:t>
            </w:r>
            <w:proofErr w:type="spellEnd"/>
            <w:r w:rsidR="00F71F6F">
              <w:rPr>
                <w:sz w:val="18"/>
                <w:szCs w:val="18"/>
                <w:lang w:val="ro-RO"/>
              </w:rPr>
              <w:t xml:space="preserve">, </w:t>
            </w:r>
            <w:proofErr w:type="spellStart"/>
            <w:r w:rsidR="00F71F6F">
              <w:rPr>
                <w:sz w:val="18"/>
                <w:szCs w:val="18"/>
                <w:lang w:val="ro-RO"/>
              </w:rPr>
              <w:t>ţara</w:t>
            </w:r>
            <w:proofErr w:type="spellEnd"/>
            <w:r w:rsidR="00F71F6F">
              <w:rPr>
                <w:sz w:val="18"/>
                <w:szCs w:val="18"/>
                <w:lang w:val="ro-RO"/>
              </w:rPr>
              <w:t>)</w:t>
            </w:r>
          </w:p>
          <w:p w14:paraId="282E3A1A" w14:textId="77777777" w:rsidR="00D2471E" w:rsidRDefault="00D2471E" w:rsidP="00C617EE">
            <w:pPr>
              <w:rPr>
                <w:i/>
                <w:iCs/>
                <w:sz w:val="18"/>
                <w:szCs w:val="18"/>
              </w:rPr>
            </w:pPr>
            <w:r>
              <w:rPr>
                <w:i/>
                <w:iCs/>
                <w:sz w:val="18"/>
                <w:szCs w:val="18"/>
              </w:rPr>
              <w:t xml:space="preserve">Place of birth </w:t>
            </w:r>
          </w:p>
        </w:tc>
        <w:tc>
          <w:tcPr>
            <w:tcW w:w="240" w:type="dxa"/>
            <w:tcBorders>
              <w:top w:val="nil"/>
              <w:left w:val="nil"/>
              <w:bottom w:val="nil"/>
              <w:right w:val="double" w:sz="4" w:space="0" w:color="auto"/>
            </w:tcBorders>
          </w:tcPr>
          <w:p w14:paraId="1077C599" w14:textId="77777777" w:rsidR="00D2471E" w:rsidRDefault="00D2471E" w:rsidP="00C617EE">
            <w:pPr>
              <w:rPr>
                <w:sz w:val="18"/>
                <w:szCs w:val="18"/>
              </w:rPr>
            </w:pPr>
          </w:p>
        </w:tc>
      </w:tr>
      <w:tr w:rsidR="00000000" w:rsidRPr="00FB05C1" w14:paraId="687E2F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jc w:val="center"/>
        </w:trPr>
        <w:tc>
          <w:tcPr>
            <w:tcW w:w="691" w:type="dxa"/>
            <w:gridSpan w:val="2"/>
            <w:tcBorders>
              <w:top w:val="nil"/>
              <w:left w:val="double" w:sz="4" w:space="0" w:color="auto"/>
              <w:bottom w:val="nil"/>
            </w:tcBorders>
            <w:vAlign w:val="center"/>
          </w:tcPr>
          <w:p w14:paraId="18F93D40" w14:textId="77777777" w:rsidR="004347C1" w:rsidRDefault="004347C1">
            <w:pPr>
              <w:jc w:val="right"/>
              <w:rPr>
                <w:sz w:val="18"/>
                <w:szCs w:val="18"/>
              </w:rPr>
            </w:pPr>
            <w:r>
              <w:rPr>
                <w:sz w:val="18"/>
                <w:szCs w:val="18"/>
              </w:rPr>
              <w:t>1.3a</w:t>
            </w:r>
          </w:p>
        </w:tc>
        <w:tc>
          <w:tcPr>
            <w:tcW w:w="1218" w:type="dxa"/>
            <w:vAlign w:val="center"/>
          </w:tcPr>
          <w:p w14:paraId="2CAF7A65" w14:textId="77777777" w:rsidR="004347C1" w:rsidRDefault="004347C1" w:rsidP="00C617EE">
            <w:pPr>
              <w:rPr>
                <w:b/>
                <w:bCs/>
                <w:sz w:val="18"/>
                <w:szCs w:val="18"/>
              </w:rPr>
            </w:pPr>
          </w:p>
        </w:tc>
        <w:tc>
          <w:tcPr>
            <w:tcW w:w="645" w:type="dxa"/>
            <w:vAlign w:val="center"/>
          </w:tcPr>
          <w:p w14:paraId="62F74CBB" w14:textId="77777777" w:rsidR="004347C1" w:rsidRDefault="004347C1" w:rsidP="00C617EE">
            <w:pPr>
              <w:rPr>
                <w:b/>
                <w:bCs/>
                <w:sz w:val="18"/>
                <w:szCs w:val="18"/>
              </w:rPr>
            </w:pPr>
          </w:p>
        </w:tc>
        <w:tc>
          <w:tcPr>
            <w:tcW w:w="861" w:type="dxa"/>
            <w:vAlign w:val="center"/>
          </w:tcPr>
          <w:p w14:paraId="44478C2F" w14:textId="77777777" w:rsidR="004347C1" w:rsidRDefault="004347C1" w:rsidP="00C617EE">
            <w:pPr>
              <w:rPr>
                <w:b/>
                <w:bCs/>
                <w:sz w:val="18"/>
                <w:szCs w:val="18"/>
              </w:rPr>
            </w:pPr>
          </w:p>
        </w:tc>
        <w:tc>
          <w:tcPr>
            <w:tcW w:w="1651" w:type="dxa"/>
            <w:gridSpan w:val="2"/>
            <w:tcBorders>
              <w:top w:val="nil"/>
              <w:bottom w:val="nil"/>
              <w:right w:val="nil"/>
            </w:tcBorders>
            <w:vAlign w:val="center"/>
          </w:tcPr>
          <w:p w14:paraId="07D9B048" w14:textId="77777777" w:rsidR="004347C1" w:rsidRDefault="004347C1" w:rsidP="00C617EE">
            <w:pPr>
              <w:rPr>
                <w:sz w:val="18"/>
                <w:szCs w:val="18"/>
              </w:rPr>
            </w:pPr>
          </w:p>
        </w:tc>
        <w:tc>
          <w:tcPr>
            <w:tcW w:w="685" w:type="dxa"/>
            <w:gridSpan w:val="3"/>
            <w:tcBorders>
              <w:top w:val="nil"/>
              <w:left w:val="nil"/>
              <w:bottom w:val="nil"/>
            </w:tcBorders>
            <w:vAlign w:val="center"/>
          </w:tcPr>
          <w:p w14:paraId="454C7F64" w14:textId="77777777" w:rsidR="004347C1" w:rsidRDefault="004347C1">
            <w:pPr>
              <w:jc w:val="right"/>
              <w:rPr>
                <w:sz w:val="18"/>
                <w:szCs w:val="18"/>
              </w:rPr>
            </w:pPr>
            <w:r>
              <w:rPr>
                <w:sz w:val="18"/>
                <w:szCs w:val="18"/>
              </w:rPr>
              <w:t>1.3b</w:t>
            </w:r>
          </w:p>
        </w:tc>
        <w:tc>
          <w:tcPr>
            <w:tcW w:w="5165" w:type="dxa"/>
            <w:gridSpan w:val="9"/>
            <w:vAlign w:val="center"/>
          </w:tcPr>
          <w:p w14:paraId="22BFF2E0" w14:textId="77777777" w:rsidR="004347C1" w:rsidRDefault="004347C1" w:rsidP="00C617EE">
            <w:pPr>
              <w:rPr>
                <w:b/>
                <w:bCs/>
                <w:sz w:val="18"/>
                <w:szCs w:val="18"/>
              </w:rPr>
            </w:pPr>
          </w:p>
        </w:tc>
        <w:tc>
          <w:tcPr>
            <w:tcW w:w="240" w:type="dxa"/>
            <w:tcBorders>
              <w:top w:val="nil"/>
              <w:bottom w:val="nil"/>
              <w:right w:val="double" w:sz="4" w:space="0" w:color="auto"/>
            </w:tcBorders>
            <w:vAlign w:val="center"/>
          </w:tcPr>
          <w:p w14:paraId="38D54328" w14:textId="77777777" w:rsidR="004347C1" w:rsidRDefault="004347C1" w:rsidP="00C617EE">
            <w:pPr>
              <w:rPr>
                <w:sz w:val="18"/>
                <w:szCs w:val="18"/>
              </w:rPr>
            </w:pPr>
          </w:p>
        </w:tc>
      </w:tr>
      <w:tr w:rsidR="00000000" w:rsidRPr="00FB05C1" w14:paraId="05C66E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jc w:val="center"/>
        </w:trPr>
        <w:tc>
          <w:tcPr>
            <w:tcW w:w="691" w:type="dxa"/>
            <w:gridSpan w:val="2"/>
            <w:vMerge w:val="restart"/>
            <w:tcBorders>
              <w:top w:val="nil"/>
              <w:left w:val="double" w:sz="4" w:space="0" w:color="auto"/>
              <w:bottom w:val="nil"/>
              <w:right w:val="nil"/>
            </w:tcBorders>
          </w:tcPr>
          <w:p w14:paraId="4BFD6068" w14:textId="77777777" w:rsidR="00CC4D68" w:rsidRDefault="00CC4D68">
            <w:pPr>
              <w:ind w:right="-53"/>
              <w:rPr>
                <w:sz w:val="18"/>
                <w:szCs w:val="18"/>
              </w:rPr>
            </w:pPr>
          </w:p>
        </w:tc>
        <w:tc>
          <w:tcPr>
            <w:tcW w:w="2724" w:type="dxa"/>
            <w:gridSpan w:val="3"/>
            <w:tcBorders>
              <w:top w:val="nil"/>
              <w:left w:val="nil"/>
              <w:bottom w:val="nil"/>
              <w:right w:val="nil"/>
            </w:tcBorders>
            <w:vAlign w:val="bottom"/>
          </w:tcPr>
          <w:p w14:paraId="52685CCF" w14:textId="77777777" w:rsidR="00CC4D68" w:rsidRDefault="00CC4D68" w:rsidP="00CC4D68">
            <w:pPr>
              <w:rPr>
                <w:spacing w:val="-20"/>
                <w:sz w:val="18"/>
                <w:szCs w:val="18"/>
              </w:rPr>
            </w:pPr>
            <w:proofErr w:type="spellStart"/>
            <w:r>
              <w:rPr>
                <w:sz w:val="18"/>
                <w:szCs w:val="18"/>
              </w:rPr>
              <w:t>Număr</w:t>
            </w:r>
            <w:r w:rsidR="008E47D8">
              <w:rPr>
                <w:sz w:val="18"/>
                <w:szCs w:val="18"/>
              </w:rPr>
              <w:t>ul</w:t>
            </w:r>
            <w:proofErr w:type="spellEnd"/>
            <w:r>
              <w:rPr>
                <w:sz w:val="18"/>
                <w:szCs w:val="18"/>
              </w:rPr>
              <w:t xml:space="preserve"> </w:t>
            </w:r>
            <w:proofErr w:type="spellStart"/>
            <w:r>
              <w:rPr>
                <w:sz w:val="18"/>
                <w:szCs w:val="18"/>
              </w:rPr>
              <w:t>matricol</w:t>
            </w:r>
            <w:proofErr w:type="spellEnd"/>
            <w:r>
              <w:rPr>
                <w:sz w:val="18"/>
                <w:szCs w:val="18"/>
              </w:rPr>
              <w:t xml:space="preserve"> </w:t>
            </w:r>
          </w:p>
        </w:tc>
        <w:tc>
          <w:tcPr>
            <w:tcW w:w="4669" w:type="dxa"/>
            <w:gridSpan w:val="11"/>
            <w:tcBorders>
              <w:top w:val="nil"/>
              <w:left w:val="nil"/>
              <w:bottom w:val="nil"/>
              <w:right w:val="nil"/>
            </w:tcBorders>
            <w:vAlign w:val="bottom"/>
          </w:tcPr>
          <w:p w14:paraId="08BD41AD" w14:textId="77777777" w:rsidR="00CC4D68" w:rsidRDefault="006A2C3F" w:rsidP="00CC4D68">
            <w:pPr>
              <w:rPr>
                <w:i/>
                <w:iCs/>
                <w:sz w:val="18"/>
                <w:szCs w:val="18"/>
                <w:lang w:val="it-IT"/>
              </w:rPr>
            </w:pPr>
            <w:r>
              <w:rPr>
                <w:sz w:val="18"/>
                <w:szCs w:val="18"/>
                <w:lang w:val="ro-RO"/>
              </w:rPr>
              <w:t xml:space="preserve">Codul numeric personal </w:t>
            </w:r>
            <w:r w:rsidR="00CC4D68">
              <w:rPr>
                <w:sz w:val="18"/>
                <w:szCs w:val="18"/>
                <w:lang w:val="ro-RO"/>
              </w:rPr>
              <w:t>(</w:t>
            </w:r>
            <w:r w:rsidR="00CC4D68">
              <w:rPr>
                <w:sz w:val="18"/>
                <w:szCs w:val="18"/>
                <w:lang w:val="it-IT"/>
              </w:rPr>
              <w:t>CNP)</w:t>
            </w:r>
          </w:p>
        </w:tc>
        <w:tc>
          <w:tcPr>
            <w:tcW w:w="2832" w:type="dxa"/>
            <w:gridSpan w:val="3"/>
            <w:vMerge w:val="restart"/>
            <w:tcBorders>
              <w:top w:val="nil"/>
              <w:left w:val="nil"/>
              <w:bottom w:val="nil"/>
              <w:right w:val="nil"/>
            </w:tcBorders>
            <w:vAlign w:val="center"/>
          </w:tcPr>
          <w:p w14:paraId="5F8D4078" w14:textId="77777777" w:rsidR="00CC4D68" w:rsidRDefault="00CC4D68">
            <w:pPr>
              <w:jc w:val="right"/>
              <w:rPr>
                <w:sz w:val="18"/>
                <w:szCs w:val="18"/>
              </w:rPr>
            </w:pPr>
            <w:r>
              <w:rPr>
                <w:sz w:val="18"/>
                <w:szCs w:val="18"/>
              </w:rPr>
              <w:t xml:space="preserve">Anul </w:t>
            </w:r>
            <w:proofErr w:type="spellStart"/>
            <w:r>
              <w:rPr>
                <w:sz w:val="18"/>
                <w:szCs w:val="18"/>
              </w:rPr>
              <w:t>înmatriculării</w:t>
            </w:r>
            <w:proofErr w:type="spellEnd"/>
            <w:r>
              <w:rPr>
                <w:sz w:val="18"/>
                <w:szCs w:val="18"/>
              </w:rPr>
              <w:t xml:space="preserve"> </w:t>
            </w:r>
          </w:p>
          <w:p w14:paraId="48EF2564" w14:textId="77777777" w:rsidR="00CC4D68" w:rsidRDefault="008E47D8">
            <w:pPr>
              <w:jc w:val="right"/>
              <w:rPr>
                <w:i/>
                <w:iCs/>
                <w:sz w:val="18"/>
                <w:szCs w:val="18"/>
              </w:rPr>
            </w:pPr>
            <w:r>
              <w:rPr>
                <w:i/>
                <w:iCs/>
                <w:sz w:val="18"/>
                <w:szCs w:val="18"/>
              </w:rPr>
              <w:t>Year of enrol</w:t>
            </w:r>
            <w:r w:rsidR="00CC4D68">
              <w:rPr>
                <w:i/>
                <w:iCs/>
                <w:sz w:val="18"/>
                <w:szCs w:val="18"/>
              </w:rPr>
              <w:t xml:space="preserve">ment  </w:t>
            </w:r>
          </w:p>
        </w:tc>
        <w:tc>
          <w:tcPr>
            <w:tcW w:w="240" w:type="dxa"/>
            <w:vMerge w:val="restart"/>
            <w:tcBorders>
              <w:top w:val="nil"/>
              <w:left w:val="nil"/>
              <w:bottom w:val="nil"/>
              <w:right w:val="double" w:sz="4" w:space="0" w:color="auto"/>
            </w:tcBorders>
          </w:tcPr>
          <w:p w14:paraId="197A5974" w14:textId="77777777" w:rsidR="00CC4D68" w:rsidRDefault="00CC4D68" w:rsidP="00C617EE">
            <w:pPr>
              <w:rPr>
                <w:sz w:val="18"/>
                <w:szCs w:val="18"/>
              </w:rPr>
            </w:pPr>
          </w:p>
        </w:tc>
      </w:tr>
      <w:tr w:rsidR="00000000" w:rsidRPr="00FB05C1" w14:paraId="3064D9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jc w:val="center"/>
        </w:trPr>
        <w:tc>
          <w:tcPr>
            <w:tcW w:w="691" w:type="dxa"/>
            <w:gridSpan w:val="2"/>
            <w:vMerge/>
            <w:tcBorders>
              <w:left w:val="double" w:sz="4" w:space="0" w:color="auto"/>
              <w:bottom w:val="nil"/>
              <w:right w:val="nil"/>
            </w:tcBorders>
          </w:tcPr>
          <w:p w14:paraId="289319F6" w14:textId="77777777" w:rsidR="006A2C3F" w:rsidRDefault="006A2C3F">
            <w:pPr>
              <w:ind w:right="-53"/>
              <w:rPr>
                <w:sz w:val="18"/>
                <w:szCs w:val="18"/>
              </w:rPr>
            </w:pPr>
          </w:p>
        </w:tc>
        <w:tc>
          <w:tcPr>
            <w:tcW w:w="2724" w:type="dxa"/>
            <w:gridSpan w:val="3"/>
            <w:tcBorders>
              <w:top w:val="nil"/>
              <w:left w:val="nil"/>
              <w:right w:val="nil"/>
            </w:tcBorders>
            <w:vAlign w:val="center"/>
          </w:tcPr>
          <w:p w14:paraId="2E57A8EB" w14:textId="77777777" w:rsidR="006A2C3F" w:rsidRDefault="006A2C3F" w:rsidP="008D077A">
            <w:pPr>
              <w:rPr>
                <w:sz w:val="18"/>
                <w:szCs w:val="18"/>
              </w:rPr>
            </w:pPr>
            <w:r>
              <w:rPr>
                <w:i/>
                <w:iCs/>
                <w:sz w:val="18"/>
                <w:szCs w:val="18"/>
              </w:rPr>
              <w:t xml:space="preserve">Student </w:t>
            </w:r>
            <w:r w:rsidR="00CE7ECC">
              <w:rPr>
                <w:i/>
                <w:iCs/>
                <w:sz w:val="18"/>
                <w:szCs w:val="18"/>
              </w:rPr>
              <w:t xml:space="preserve">enrolment </w:t>
            </w:r>
            <w:r>
              <w:rPr>
                <w:i/>
                <w:iCs/>
                <w:sz w:val="18"/>
                <w:szCs w:val="18"/>
              </w:rPr>
              <w:t>number</w:t>
            </w:r>
          </w:p>
        </w:tc>
        <w:tc>
          <w:tcPr>
            <w:tcW w:w="4669" w:type="dxa"/>
            <w:gridSpan w:val="11"/>
            <w:tcBorders>
              <w:top w:val="nil"/>
              <w:left w:val="nil"/>
              <w:right w:val="nil"/>
            </w:tcBorders>
            <w:vAlign w:val="center"/>
          </w:tcPr>
          <w:p w14:paraId="73F7FBD6" w14:textId="77777777" w:rsidR="006A2C3F" w:rsidRDefault="006A2C3F" w:rsidP="00AC16C9">
            <w:pPr>
              <w:rPr>
                <w:sz w:val="18"/>
                <w:szCs w:val="18"/>
              </w:rPr>
            </w:pPr>
            <w:r>
              <w:rPr>
                <w:i/>
                <w:iCs/>
                <w:sz w:val="18"/>
                <w:szCs w:val="18"/>
              </w:rPr>
              <w:t>Personal identification number</w:t>
            </w:r>
          </w:p>
        </w:tc>
        <w:tc>
          <w:tcPr>
            <w:tcW w:w="2832" w:type="dxa"/>
            <w:gridSpan w:val="3"/>
            <w:vMerge/>
            <w:tcBorders>
              <w:top w:val="nil"/>
              <w:left w:val="nil"/>
              <w:bottom w:val="nil"/>
              <w:right w:val="nil"/>
            </w:tcBorders>
            <w:vAlign w:val="center"/>
          </w:tcPr>
          <w:p w14:paraId="0B8530FD" w14:textId="77777777" w:rsidR="006A2C3F" w:rsidRDefault="006A2C3F">
            <w:pPr>
              <w:jc w:val="right"/>
              <w:rPr>
                <w:sz w:val="18"/>
                <w:szCs w:val="18"/>
              </w:rPr>
            </w:pPr>
          </w:p>
        </w:tc>
        <w:tc>
          <w:tcPr>
            <w:tcW w:w="240" w:type="dxa"/>
            <w:vMerge/>
            <w:tcBorders>
              <w:top w:val="nil"/>
              <w:left w:val="nil"/>
              <w:bottom w:val="nil"/>
              <w:right w:val="double" w:sz="4" w:space="0" w:color="auto"/>
            </w:tcBorders>
          </w:tcPr>
          <w:p w14:paraId="0FB51149" w14:textId="77777777" w:rsidR="006A2C3F" w:rsidRDefault="006A2C3F" w:rsidP="00C617EE">
            <w:pPr>
              <w:rPr>
                <w:sz w:val="18"/>
                <w:szCs w:val="18"/>
              </w:rPr>
            </w:pPr>
          </w:p>
        </w:tc>
      </w:tr>
      <w:tr w:rsidR="00000000" w:rsidRPr="00FB05C1" w14:paraId="2CC9B5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2808A8EC" w14:textId="77777777" w:rsidR="00AC16C9" w:rsidRDefault="00AC16C9">
            <w:pPr>
              <w:jc w:val="right"/>
              <w:rPr>
                <w:sz w:val="18"/>
                <w:szCs w:val="18"/>
              </w:rPr>
            </w:pPr>
            <w:r>
              <w:rPr>
                <w:sz w:val="18"/>
                <w:szCs w:val="18"/>
              </w:rPr>
              <w:t>1.4</w:t>
            </w:r>
          </w:p>
        </w:tc>
        <w:tc>
          <w:tcPr>
            <w:tcW w:w="2724" w:type="dxa"/>
            <w:gridSpan w:val="3"/>
            <w:vAlign w:val="center"/>
          </w:tcPr>
          <w:p w14:paraId="6F452113" w14:textId="77777777" w:rsidR="00AC16C9" w:rsidRDefault="00AC16C9" w:rsidP="00C617EE">
            <w:pPr>
              <w:rPr>
                <w:b/>
                <w:bCs/>
                <w:sz w:val="18"/>
                <w:szCs w:val="18"/>
              </w:rPr>
            </w:pPr>
          </w:p>
        </w:tc>
        <w:tc>
          <w:tcPr>
            <w:tcW w:w="4669" w:type="dxa"/>
            <w:gridSpan w:val="11"/>
            <w:vAlign w:val="center"/>
          </w:tcPr>
          <w:p w14:paraId="4A12D0B6" w14:textId="77777777" w:rsidR="00AC16C9" w:rsidRDefault="00AC16C9" w:rsidP="00C617EE">
            <w:pPr>
              <w:rPr>
                <w:b/>
                <w:bCs/>
                <w:sz w:val="18"/>
                <w:szCs w:val="18"/>
              </w:rPr>
            </w:pPr>
          </w:p>
        </w:tc>
        <w:tc>
          <w:tcPr>
            <w:tcW w:w="1135" w:type="dxa"/>
            <w:gridSpan w:val="2"/>
            <w:tcBorders>
              <w:top w:val="nil"/>
              <w:bottom w:val="nil"/>
            </w:tcBorders>
            <w:vAlign w:val="center"/>
          </w:tcPr>
          <w:p w14:paraId="4EDDA4DE" w14:textId="77777777" w:rsidR="00AC16C9" w:rsidRDefault="00AC16C9">
            <w:pPr>
              <w:jc w:val="right"/>
              <w:rPr>
                <w:sz w:val="18"/>
                <w:szCs w:val="18"/>
              </w:rPr>
            </w:pPr>
            <w:r>
              <w:rPr>
                <w:sz w:val="18"/>
                <w:szCs w:val="18"/>
              </w:rPr>
              <w:t>1.5</w:t>
            </w:r>
          </w:p>
        </w:tc>
        <w:tc>
          <w:tcPr>
            <w:tcW w:w="1697" w:type="dxa"/>
            <w:vAlign w:val="center"/>
          </w:tcPr>
          <w:p w14:paraId="280AAED1" w14:textId="77777777" w:rsidR="00AC16C9" w:rsidRDefault="00934359" w:rsidP="00C617EE">
            <w:pPr>
              <w:rPr>
                <w:b/>
                <w:bCs/>
                <w:sz w:val="18"/>
                <w:szCs w:val="18"/>
              </w:rPr>
            </w:pPr>
            <w:r>
              <w:rPr>
                <w:b/>
                <w:bCs/>
                <w:sz w:val="18"/>
                <w:szCs w:val="18"/>
              </w:rPr>
              <w:t>202</w:t>
            </w:r>
            <w:r w:rsidR="00EF176E">
              <w:rPr>
                <w:b/>
                <w:bCs/>
                <w:sz w:val="18"/>
                <w:szCs w:val="18"/>
              </w:rPr>
              <w:t>4</w:t>
            </w:r>
          </w:p>
        </w:tc>
        <w:tc>
          <w:tcPr>
            <w:tcW w:w="240" w:type="dxa"/>
            <w:tcBorders>
              <w:top w:val="nil"/>
              <w:bottom w:val="nil"/>
              <w:right w:val="double" w:sz="4" w:space="0" w:color="auto"/>
            </w:tcBorders>
            <w:vAlign w:val="center"/>
          </w:tcPr>
          <w:p w14:paraId="3CE15D6B" w14:textId="77777777" w:rsidR="00AC16C9" w:rsidRDefault="00AC16C9" w:rsidP="00C617EE">
            <w:pPr>
              <w:rPr>
                <w:sz w:val="18"/>
                <w:szCs w:val="18"/>
              </w:rPr>
            </w:pPr>
          </w:p>
        </w:tc>
      </w:tr>
      <w:tr w:rsidR="00AC16C9" w:rsidRPr="00FB05C1" w14:paraId="203718AC" w14:textId="77777777">
        <w:trPr>
          <w:trHeight w:hRule="exact" w:val="142"/>
          <w:jc w:val="center"/>
        </w:trPr>
        <w:tc>
          <w:tcPr>
            <w:tcW w:w="11156" w:type="dxa"/>
            <w:gridSpan w:val="20"/>
            <w:tcBorders>
              <w:left w:val="double" w:sz="4" w:space="0" w:color="auto"/>
              <w:bottom w:val="single" w:sz="12" w:space="0" w:color="auto"/>
              <w:right w:val="double" w:sz="4" w:space="0" w:color="auto"/>
            </w:tcBorders>
          </w:tcPr>
          <w:p w14:paraId="5140061B" w14:textId="77777777" w:rsidR="00AC16C9" w:rsidRDefault="00AC16C9">
            <w:pPr>
              <w:ind w:right="-53"/>
              <w:rPr>
                <w:sz w:val="18"/>
                <w:szCs w:val="18"/>
              </w:rPr>
            </w:pPr>
          </w:p>
        </w:tc>
      </w:tr>
      <w:tr w:rsidR="00AC16C9" w:rsidRPr="00FB05C1" w14:paraId="55654B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156" w:type="dxa"/>
            <w:gridSpan w:val="20"/>
            <w:tcBorders>
              <w:top w:val="single" w:sz="12" w:space="0" w:color="auto"/>
              <w:left w:val="double" w:sz="4" w:space="0" w:color="auto"/>
              <w:bottom w:val="nil"/>
              <w:right w:val="double" w:sz="4" w:space="0" w:color="auto"/>
            </w:tcBorders>
            <w:vAlign w:val="center"/>
          </w:tcPr>
          <w:p w14:paraId="7CBA304F" w14:textId="77777777" w:rsidR="00AC16C9" w:rsidRDefault="008E47D8">
            <w:pPr>
              <w:numPr>
                <w:ilvl w:val="0"/>
                <w:numId w:val="9"/>
              </w:numPr>
              <w:spacing w:before="60"/>
              <w:ind w:right="-53"/>
              <w:jc w:val="center"/>
              <w:rPr>
                <w:lang w:val="it-IT"/>
              </w:rPr>
            </w:pPr>
            <w:r>
              <w:rPr>
                <w:lang w:val="it-IT"/>
              </w:rPr>
              <w:t>INFORMAŢ</w:t>
            </w:r>
            <w:r w:rsidR="00AC16C9">
              <w:rPr>
                <w:lang w:val="it-IT"/>
              </w:rPr>
              <w:t xml:space="preserve">II PRIVIND </w:t>
            </w:r>
            <w:r w:rsidR="000B3582">
              <w:rPr>
                <w:lang w:val="it-IT"/>
              </w:rPr>
              <w:t>CALIFICAREA</w:t>
            </w:r>
          </w:p>
          <w:p w14:paraId="0DDC3EE3" w14:textId="77777777" w:rsidR="00AC16C9" w:rsidRDefault="00AC16C9">
            <w:pPr>
              <w:ind w:left="360" w:right="-53"/>
              <w:jc w:val="center"/>
              <w:rPr>
                <w:i/>
                <w:iCs/>
              </w:rPr>
            </w:pPr>
            <w:r>
              <w:rPr>
                <w:i/>
                <w:iCs/>
              </w:rPr>
              <w:t xml:space="preserve">INFORMATION </w:t>
            </w:r>
            <w:r w:rsidR="000B3582">
              <w:rPr>
                <w:i/>
                <w:iCs/>
              </w:rPr>
              <w:t>IDENTIF</w:t>
            </w:r>
            <w:r w:rsidR="008E47D8">
              <w:rPr>
                <w:i/>
                <w:iCs/>
              </w:rPr>
              <w:t>Y</w:t>
            </w:r>
            <w:r w:rsidR="007219DA">
              <w:rPr>
                <w:i/>
                <w:iCs/>
              </w:rPr>
              <w:t>I</w:t>
            </w:r>
            <w:r w:rsidR="000B3582">
              <w:rPr>
                <w:i/>
                <w:iCs/>
              </w:rPr>
              <w:t xml:space="preserve">NG </w:t>
            </w:r>
            <w:r>
              <w:rPr>
                <w:i/>
                <w:iCs/>
              </w:rPr>
              <w:t xml:space="preserve">THE </w:t>
            </w:r>
            <w:r w:rsidR="000B3582">
              <w:rPr>
                <w:i/>
                <w:iCs/>
              </w:rPr>
              <w:t>QUALIFICATION</w:t>
            </w:r>
          </w:p>
        </w:tc>
      </w:tr>
      <w:tr w:rsidR="00000000" w:rsidRPr="00FB05C1" w14:paraId="784854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7" w:type="dxa"/>
            <w:tcBorders>
              <w:top w:val="nil"/>
              <w:left w:val="double" w:sz="4" w:space="0" w:color="auto"/>
              <w:bottom w:val="nil"/>
              <w:right w:val="nil"/>
            </w:tcBorders>
          </w:tcPr>
          <w:p w14:paraId="2A0B80F2" w14:textId="77777777" w:rsidR="00AC16C9" w:rsidRDefault="00AC16C9">
            <w:pPr>
              <w:ind w:left="360" w:right="-53"/>
              <w:jc w:val="center"/>
              <w:rPr>
                <w:sz w:val="18"/>
                <w:szCs w:val="18"/>
              </w:rPr>
            </w:pPr>
          </w:p>
        </w:tc>
        <w:tc>
          <w:tcPr>
            <w:tcW w:w="10239" w:type="dxa"/>
            <w:gridSpan w:val="18"/>
            <w:tcBorders>
              <w:top w:val="nil"/>
              <w:left w:val="nil"/>
              <w:right w:val="nil"/>
            </w:tcBorders>
          </w:tcPr>
          <w:p w14:paraId="165E906B" w14:textId="77777777" w:rsidR="00AC16C9" w:rsidRDefault="000B3582">
            <w:pPr>
              <w:ind w:right="-53"/>
              <w:rPr>
                <w:sz w:val="18"/>
                <w:szCs w:val="18"/>
                <w:lang w:val="it-IT"/>
              </w:rPr>
            </w:pPr>
            <w:proofErr w:type="spellStart"/>
            <w:r>
              <w:rPr>
                <w:sz w:val="18"/>
                <w:szCs w:val="18"/>
                <w:lang w:val="it-IT"/>
              </w:rPr>
              <w:t>Denumirea</w:t>
            </w:r>
            <w:proofErr w:type="spellEnd"/>
            <w:r>
              <w:rPr>
                <w:sz w:val="18"/>
                <w:szCs w:val="18"/>
                <w:lang w:val="it-IT"/>
              </w:rPr>
              <w:t xml:space="preserve"> </w:t>
            </w:r>
            <w:proofErr w:type="spellStart"/>
            <w:r>
              <w:rPr>
                <w:sz w:val="18"/>
                <w:szCs w:val="18"/>
                <w:lang w:val="it-IT"/>
              </w:rPr>
              <w:t>calificării</w:t>
            </w:r>
            <w:proofErr w:type="spellEnd"/>
            <w:r>
              <w:rPr>
                <w:sz w:val="18"/>
                <w:szCs w:val="18"/>
                <w:lang w:val="it-IT"/>
              </w:rPr>
              <w:t xml:space="preserve"> </w:t>
            </w:r>
            <w:proofErr w:type="spellStart"/>
            <w:r>
              <w:rPr>
                <w:sz w:val="18"/>
                <w:szCs w:val="18"/>
                <w:lang w:val="it-IT"/>
              </w:rPr>
              <w:t>şi</w:t>
            </w:r>
            <w:proofErr w:type="spellEnd"/>
            <w:r>
              <w:rPr>
                <w:sz w:val="18"/>
                <w:szCs w:val="18"/>
                <w:lang w:val="it-IT"/>
              </w:rPr>
              <w:t xml:space="preserve"> </w:t>
            </w:r>
            <w:proofErr w:type="spellStart"/>
            <w:r>
              <w:rPr>
                <w:sz w:val="18"/>
                <w:szCs w:val="18"/>
                <w:lang w:val="it-IT"/>
              </w:rPr>
              <w:t>titlul</w:t>
            </w:r>
            <w:proofErr w:type="spellEnd"/>
            <w:r>
              <w:rPr>
                <w:sz w:val="18"/>
                <w:szCs w:val="18"/>
                <w:lang w:val="it-IT"/>
              </w:rPr>
              <w:t xml:space="preserve"> </w:t>
            </w:r>
            <w:proofErr w:type="spellStart"/>
            <w:r>
              <w:rPr>
                <w:sz w:val="18"/>
                <w:szCs w:val="18"/>
                <w:lang w:val="it-IT"/>
              </w:rPr>
              <w:t>acordat</w:t>
            </w:r>
            <w:proofErr w:type="spellEnd"/>
          </w:p>
          <w:p w14:paraId="44D71DCE" w14:textId="77777777" w:rsidR="00AC16C9" w:rsidRDefault="000B3582">
            <w:pPr>
              <w:ind w:right="-53"/>
              <w:rPr>
                <w:i/>
                <w:iCs/>
                <w:sz w:val="18"/>
                <w:szCs w:val="18"/>
                <w:lang w:val="ro-RO"/>
              </w:rPr>
            </w:pPr>
            <w:proofErr w:type="spellStart"/>
            <w:r>
              <w:rPr>
                <w:i/>
                <w:iCs/>
                <w:sz w:val="18"/>
                <w:szCs w:val="18"/>
                <w:lang w:val="ro-RO"/>
              </w:rPr>
              <w:t>Name</w:t>
            </w:r>
            <w:proofErr w:type="spellEnd"/>
            <w:r>
              <w:rPr>
                <w:i/>
                <w:iCs/>
                <w:sz w:val="18"/>
                <w:szCs w:val="18"/>
                <w:lang w:val="ro-RO"/>
              </w:rPr>
              <w:t xml:space="preserve"> of </w:t>
            </w:r>
            <w:proofErr w:type="spellStart"/>
            <w:r>
              <w:rPr>
                <w:i/>
                <w:iCs/>
                <w:sz w:val="18"/>
                <w:szCs w:val="18"/>
                <w:lang w:val="ro-RO"/>
              </w:rPr>
              <w:t>qualification</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title</w:t>
            </w:r>
            <w:proofErr w:type="spellEnd"/>
            <w:r>
              <w:rPr>
                <w:i/>
                <w:iCs/>
                <w:sz w:val="18"/>
                <w:szCs w:val="18"/>
                <w:lang w:val="ro-RO"/>
              </w:rPr>
              <w:t xml:space="preserve"> </w:t>
            </w:r>
            <w:proofErr w:type="spellStart"/>
            <w:r>
              <w:rPr>
                <w:i/>
                <w:iCs/>
                <w:sz w:val="18"/>
                <w:szCs w:val="18"/>
                <w:lang w:val="ro-RO"/>
              </w:rPr>
              <w:t>awarded</w:t>
            </w:r>
            <w:proofErr w:type="spellEnd"/>
          </w:p>
        </w:tc>
        <w:tc>
          <w:tcPr>
            <w:tcW w:w="240" w:type="dxa"/>
            <w:tcBorders>
              <w:top w:val="nil"/>
              <w:left w:val="nil"/>
              <w:bottom w:val="nil"/>
              <w:right w:val="double" w:sz="4" w:space="0" w:color="auto"/>
            </w:tcBorders>
          </w:tcPr>
          <w:p w14:paraId="0B9F45E0" w14:textId="77777777" w:rsidR="00AC16C9" w:rsidRDefault="00AC16C9">
            <w:pPr>
              <w:ind w:left="360"/>
              <w:jc w:val="center"/>
              <w:rPr>
                <w:sz w:val="18"/>
                <w:szCs w:val="18"/>
              </w:rPr>
            </w:pPr>
          </w:p>
        </w:tc>
      </w:tr>
      <w:tr w:rsidR="00000000" w:rsidRPr="00FB05C1" w14:paraId="1E745A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09D60096" w14:textId="77777777" w:rsidR="00AC16C9" w:rsidRDefault="00AC16C9">
            <w:pPr>
              <w:jc w:val="right"/>
              <w:rPr>
                <w:sz w:val="18"/>
                <w:szCs w:val="18"/>
              </w:rPr>
            </w:pPr>
            <w:r>
              <w:rPr>
                <w:sz w:val="18"/>
                <w:szCs w:val="18"/>
              </w:rPr>
              <w:t>2.1</w:t>
            </w:r>
          </w:p>
        </w:tc>
        <w:tc>
          <w:tcPr>
            <w:tcW w:w="10225" w:type="dxa"/>
            <w:gridSpan w:val="17"/>
            <w:vAlign w:val="center"/>
          </w:tcPr>
          <w:p w14:paraId="71E13768" w14:textId="77777777" w:rsidR="00AC16C9" w:rsidRDefault="00934359" w:rsidP="00C617EE">
            <w:pPr>
              <w:rPr>
                <w:b/>
                <w:bCs/>
                <w:sz w:val="18"/>
                <w:szCs w:val="18"/>
              </w:rPr>
            </w:pPr>
            <w:r>
              <w:rPr>
                <w:b/>
                <w:bCs/>
                <w:sz w:val="18"/>
                <w:szCs w:val="18"/>
              </w:rPr>
              <w:t>ADMINISTRAREA AFACERILOR. MASTER</w:t>
            </w:r>
          </w:p>
          <w:p w14:paraId="68178478" w14:textId="77777777" w:rsidR="00933894" w:rsidRDefault="00934359" w:rsidP="00C617EE">
            <w:pPr>
              <w:rPr>
                <w:b/>
                <w:bCs/>
                <w:i/>
                <w:iCs/>
                <w:sz w:val="18"/>
                <w:szCs w:val="18"/>
              </w:rPr>
            </w:pPr>
            <w:r>
              <w:rPr>
                <w:b/>
                <w:bCs/>
                <w:i/>
                <w:iCs/>
                <w:sz w:val="18"/>
                <w:szCs w:val="18"/>
              </w:rPr>
              <w:t>BUSINESS ADMINISTRATION. MASTER'S DEGREE</w:t>
            </w:r>
          </w:p>
        </w:tc>
        <w:tc>
          <w:tcPr>
            <w:tcW w:w="240" w:type="dxa"/>
            <w:tcBorders>
              <w:top w:val="nil"/>
              <w:bottom w:val="nil"/>
              <w:right w:val="double" w:sz="4" w:space="0" w:color="auto"/>
            </w:tcBorders>
            <w:vAlign w:val="center"/>
          </w:tcPr>
          <w:p w14:paraId="6941DAD0" w14:textId="77777777" w:rsidR="00AC16C9" w:rsidRDefault="00AC16C9">
            <w:pPr>
              <w:jc w:val="center"/>
              <w:rPr>
                <w:sz w:val="18"/>
                <w:szCs w:val="18"/>
              </w:rPr>
            </w:pPr>
          </w:p>
        </w:tc>
      </w:tr>
      <w:tr w:rsidR="00000000" w:rsidRPr="00FB05C1" w14:paraId="0CA9D5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70D39EA8" w14:textId="77777777" w:rsidR="00AC16C9" w:rsidRDefault="00AC16C9">
            <w:pPr>
              <w:ind w:right="-53"/>
              <w:jc w:val="center"/>
              <w:rPr>
                <w:sz w:val="18"/>
                <w:szCs w:val="18"/>
              </w:rPr>
            </w:pPr>
          </w:p>
        </w:tc>
        <w:tc>
          <w:tcPr>
            <w:tcW w:w="4880" w:type="dxa"/>
            <w:gridSpan w:val="6"/>
            <w:tcBorders>
              <w:top w:val="nil"/>
              <w:left w:val="nil"/>
              <w:right w:val="nil"/>
            </w:tcBorders>
            <w:vAlign w:val="center"/>
          </w:tcPr>
          <w:p w14:paraId="017A91D0" w14:textId="77777777" w:rsidR="00AC16C9" w:rsidRDefault="00866725" w:rsidP="00C617EE">
            <w:pPr>
              <w:rPr>
                <w:sz w:val="18"/>
                <w:szCs w:val="18"/>
              </w:rPr>
            </w:pPr>
            <w:proofErr w:type="spellStart"/>
            <w:r>
              <w:rPr>
                <w:sz w:val="18"/>
                <w:szCs w:val="18"/>
              </w:rPr>
              <w:t>Domeniul</w:t>
            </w:r>
            <w:proofErr w:type="spellEnd"/>
            <w:r>
              <w:rPr>
                <w:sz w:val="18"/>
                <w:szCs w:val="18"/>
              </w:rPr>
              <w:t xml:space="preserve"> de </w:t>
            </w:r>
            <w:proofErr w:type="spellStart"/>
            <w:r>
              <w:rPr>
                <w:sz w:val="18"/>
                <w:szCs w:val="18"/>
              </w:rPr>
              <w:t>studii</w:t>
            </w:r>
            <w:proofErr w:type="spellEnd"/>
          </w:p>
          <w:p w14:paraId="563898ED" w14:textId="77777777" w:rsidR="00AC16C9" w:rsidRDefault="00866725" w:rsidP="00C617EE">
            <w:pPr>
              <w:rPr>
                <w:i/>
                <w:iCs/>
                <w:sz w:val="18"/>
                <w:szCs w:val="18"/>
              </w:rPr>
            </w:pPr>
            <w:r>
              <w:rPr>
                <w:i/>
                <w:iCs/>
                <w:sz w:val="18"/>
                <w:szCs w:val="18"/>
              </w:rPr>
              <w:t>Field of study</w:t>
            </w:r>
          </w:p>
        </w:tc>
        <w:tc>
          <w:tcPr>
            <w:tcW w:w="576" w:type="dxa"/>
            <w:gridSpan w:val="4"/>
            <w:tcBorders>
              <w:top w:val="nil"/>
              <w:left w:val="nil"/>
              <w:bottom w:val="nil"/>
              <w:right w:val="nil"/>
            </w:tcBorders>
            <w:vAlign w:val="center"/>
          </w:tcPr>
          <w:p w14:paraId="544F9710" w14:textId="77777777" w:rsidR="00AC16C9" w:rsidRDefault="00AC16C9" w:rsidP="00C617EE">
            <w:pPr>
              <w:rPr>
                <w:sz w:val="18"/>
                <w:szCs w:val="18"/>
              </w:rPr>
            </w:pPr>
          </w:p>
        </w:tc>
        <w:tc>
          <w:tcPr>
            <w:tcW w:w="4769" w:type="dxa"/>
            <w:gridSpan w:val="7"/>
            <w:tcBorders>
              <w:top w:val="nil"/>
              <w:left w:val="nil"/>
              <w:right w:val="nil"/>
            </w:tcBorders>
            <w:vAlign w:val="center"/>
          </w:tcPr>
          <w:p w14:paraId="0C631363" w14:textId="77777777" w:rsidR="00866725" w:rsidRDefault="00866725" w:rsidP="00C617EE">
            <w:pPr>
              <w:rPr>
                <w:strike/>
                <w:sz w:val="18"/>
                <w:szCs w:val="18"/>
              </w:rPr>
            </w:pPr>
            <w:proofErr w:type="spellStart"/>
            <w:r>
              <w:rPr>
                <w:sz w:val="18"/>
                <w:szCs w:val="18"/>
              </w:rPr>
              <w:t>Programul</w:t>
            </w:r>
            <w:proofErr w:type="spellEnd"/>
            <w:r>
              <w:rPr>
                <w:sz w:val="18"/>
                <w:szCs w:val="18"/>
              </w:rPr>
              <w:t xml:space="preserve"> de </w:t>
            </w:r>
            <w:proofErr w:type="spellStart"/>
            <w:r>
              <w:rPr>
                <w:sz w:val="18"/>
                <w:szCs w:val="18"/>
              </w:rPr>
              <w:t>studii</w:t>
            </w:r>
            <w:proofErr w:type="spellEnd"/>
          </w:p>
          <w:p w14:paraId="4FEB76E2" w14:textId="77777777" w:rsidR="00AC16C9" w:rsidRDefault="00866725" w:rsidP="00C617EE">
            <w:pPr>
              <w:rPr>
                <w:i/>
                <w:iCs/>
                <w:sz w:val="18"/>
                <w:szCs w:val="18"/>
              </w:rPr>
            </w:pPr>
            <w:proofErr w:type="spellStart"/>
            <w:r>
              <w:rPr>
                <w:i/>
                <w:iCs/>
                <w:sz w:val="18"/>
                <w:szCs w:val="18"/>
              </w:rPr>
              <w:t>Programme</w:t>
            </w:r>
            <w:proofErr w:type="spellEnd"/>
            <w:r>
              <w:rPr>
                <w:i/>
                <w:iCs/>
                <w:sz w:val="18"/>
                <w:szCs w:val="18"/>
              </w:rPr>
              <w:t xml:space="preserve"> of study</w:t>
            </w:r>
          </w:p>
        </w:tc>
        <w:tc>
          <w:tcPr>
            <w:tcW w:w="240" w:type="dxa"/>
            <w:tcBorders>
              <w:top w:val="nil"/>
              <w:left w:val="nil"/>
              <w:bottom w:val="nil"/>
              <w:right w:val="double" w:sz="4" w:space="0" w:color="auto"/>
            </w:tcBorders>
          </w:tcPr>
          <w:p w14:paraId="173CA59A" w14:textId="77777777" w:rsidR="00AC16C9" w:rsidRDefault="00AC16C9">
            <w:pPr>
              <w:jc w:val="center"/>
              <w:rPr>
                <w:sz w:val="18"/>
                <w:szCs w:val="18"/>
              </w:rPr>
            </w:pPr>
          </w:p>
        </w:tc>
      </w:tr>
      <w:tr w:rsidR="00000000" w:rsidRPr="00FB05C1" w14:paraId="554792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6A64A73E" w14:textId="77777777" w:rsidR="00AC16C9" w:rsidRDefault="00AC16C9">
            <w:pPr>
              <w:jc w:val="right"/>
              <w:rPr>
                <w:sz w:val="18"/>
                <w:szCs w:val="18"/>
              </w:rPr>
            </w:pPr>
            <w:r>
              <w:rPr>
                <w:sz w:val="18"/>
                <w:szCs w:val="18"/>
              </w:rPr>
              <w:t>2.2a</w:t>
            </w:r>
          </w:p>
        </w:tc>
        <w:tc>
          <w:tcPr>
            <w:tcW w:w="4880" w:type="dxa"/>
            <w:gridSpan w:val="6"/>
            <w:vAlign w:val="center"/>
          </w:tcPr>
          <w:p w14:paraId="3270EBB0" w14:textId="77777777" w:rsidR="00AC16C9" w:rsidRDefault="00934359" w:rsidP="00C617EE">
            <w:pPr>
              <w:rPr>
                <w:b/>
                <w:bCs/>
                <w:sz w:val="18"/>
                <w:szCs w:val="18"/>
              </w:rPr>
            </w:pPr>
            <w:r>
              <w:rPr>
                <w:b/>
                <w:bCs/>
                <w:sz w:val="18"/>
                <w:szCs w:val="18"/>
              </w:rPr>
              <w:t>ADMINISTRAREA AFACERILOR</w:t>
            </w:r>
          </w:p>
          <w:p w14:paraId="310E8393" w14:textId="77777777" w:rsidR="004F32C4" w:rsidRDefault="00934359" w:rsidP="00C617EE">
            <w:pPr>
              <w:rPr>
                <w:b/>
                <w:bCs/>
                <w:i/>
                <w:iCs/>
                <w:sz w:val="18"/>
                <w:szCs w:val="18"/>
              </w:rPr>
            </w:pPr>
            <w:r>
              <w:rPr>
                <w:b/>
                <w:bCs/>
                <w:i/>
                <w:iCs/>
                <w:sz w:val="18"/>
                <w:szCs w:val="18"/>
              </w:rPr>
              <w:t>BUSINESS ADMINISTRATION</w:t>
            </w:r>
          </w:p>
        </w:tc>
        <w:tc>
          <w:tcPr>
            <w:tcW w:w="576" w:type="dxa"/>
            <w:gridSpan w:val="4"/>
            <w:tcBorders>
              <w:top w:val="nil"/>
              <w:bottom w:val="nil"/>
            </w:tcBorders>
            <w:vAlign w:val="center"/>
          </w:tcPr>
          <w:p w14:paraId="14DA6091" w14:textId="77777777" w:rsidR="00AC16C9" w:rsidRDefault="00AC16C9">
            <w:pPr>
              <w:jc w:val="right"/>
              <w:rPr>
                <w:sz w:val="18"/>
                <w:szCs w:val="18"/>
              </w:rPr>
            </w:pPr>
            <w:r>
              <w:rPr>
                <w:sz w:val="18"/>
                <w:szCs w:val="18"/>
              </w:rPr>
              <w:t>2.2b</w:t>
            </w:r>
          </w:p>
        </w:tc>
        <w:tc>
          <w:tcPr>
            <w:tcW w:w="4769" w:type="dxa"/>
            <w:gridSpan w:val="7"/>
            <w:vAlign w:val="center"/>
          </w:tcPr>
          <w:p w14:paraId="18B75D11" w14:textId="77777777" w:rsidR="00AC16C9" w:rsidRDefault="00934359" w:rsidP="00C617EE">
            <w:pPr>
              <w:rPr>
                <w:b/>
                <w:bCs/>
                <w:sz w:val="18"/>
                <w:szCs w:val="18"/>
              </w:rPr>
            </w:pPr>
            <w:r>
              <w:rPr>
                <w:b/>
                <w:bCs/>
                <w:sz w:val="18"/>
                <w:szCs w:val="18"/>
              </w:rPr>
              <w:t>ADMINISTRAREA AFACERILOR</w:t>
            </w:r>
          </w:p>
          <w:p w14:paraId="4D7A061A" w14:textId="77777777" w:rsidR="004F32C4" w:rsidRDefault="00934359" w:rsidP="00C617EE">
            <w:pPr>
              <w:rPr>
                <w:b/>
                <w:bCs/>
                <w:i/>
                <w:iCs/>
                <w:sz w:val="18"/>
                <w:szCs w:val="18"/>
              </w:rPr>
            </w:pPr>
            <w:r>
              <w:rPr>
                <w:b/>
                <w:bCs/>
                <w:i/>
                <w:iCs/>
                <w:sz w:val="18"/>
                <w:szCs w:val="18"/>
              </w:rPr>
              <w:t>BUSINESS ADMINISTRATION</w:t>
            </w:r>
          </w:p>
        </w:tc>
        <w:tc>
          <w:tcPr>
            <w:tcW w:w="240" w:type="dxa"/>
            <w:tcBorders>
              <w:top w:val="nil"/>
              <w:bottom w:val="nil"/>
              <w:right w:val="double" w:sz="4" w:space="0" w:color="auto"/>
            </w:tcBorders>
            <w:vAlign w:val="center"/>
          </w:tcPr>
          <w:p w14:paraId="5D4904BC" w14:textId="77777777" w:rsidR="00AC16C9" w:rsidRDefault="00AC16C9" w:rsidP="00C617EE">
            <w:pPr>
              <w:rPr>
                <w:sz w:val="18"/>
                <w:szCs w:val="18"/>
              </w:rPr>
            </w:pPr>
          </w:p>
        </w:tc>
      </w:tr>
      <w:tr w:rsidR="00000000" w:rsidRPr="00FB05C1" w14:paraId="494069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35D437F8" w14:textId="77777777" w:rsidR="00AC16C9" w:rsidRDefault="00AC16C9">
            <w:pPr>
              <w:ind w:right="-53"/>
              <w:rPr>
                <w:sz w:val="18"/>
                <w:szCs w:val="18"/>
              </w:rPr>
            </w:pPr>
          </w:p>
        </w:tc>
        <w:tc>
          <w:tcPr>
            <w:tcW w:w="5456" w:type="dxa"/>
            <w:gridSpan w:val="10"/>
            <w:tcBorders>
              <w:top w:val="nil"/>
              <w:left w:val="nil"/>
              <w:bottom w:val="nil"/>
              <w:right w:val="nil"/>
            </w:tcBorders>
            <w:vAlign w:val="center"/>
          </w:tcPr>
          <w:p w14:paraId="2973F57E" w14:textId="77777777" w:rsidR="00880B85" w:rsidRDefault="00866725" w:rsidP="00C617EE">
            <w:pPr>
              <w:rPr>
                <w:sz w:val="18"/>
                <w:szCs w:val="18"/>
              </w:rPr>
            </w:pPr>
            <w:proofErr w:type="spellStart"/>
            <w:r>
              <w:rPr>
                <w:sz w:val="18"/>
                <w:szCs w:val="18"/>
              </w:rPr>
              <w:t>Numele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statutul</w:t>
            </w:r>
            <w:proofErr w:type="spellEnd"/>
            <w:r>
              <w:rPr>
                <w:sz w:val="18"/>
                <w:szCs w:val="18"/>
              </w:rPr>
              <w:t xml:space="preserve"> </w:t>
            </w:r>
            <w:proofErr w:type="spellStart"/>
            <w:r>
              <w:rPr>
                <w:sz w:val="18"/>
                <w:szCs w:val="18"/>
              </w:rPr>
              <w:t>instituţiei</w:t>
            </w:r>
            <w:proofErr w:type="spellEnd"/>
            <w:r>
              <w:rPr>
                <w:sz w:val="18"/>
                <w:szCs w:val="18"/>
              </w:rPr>
              <w:t xml:space="preserve"> de </w:t>
            </w:r>
            <w:proofErr w:type="spellStart"/>
            <w:r>
              <w:rPr>
                <w:sz w:val="18"/>
                <w:szCs w:val="18"/>
              </w:rPr>
              <w:t>învăţământ</w:t>
            </w:r>
            <w:proofErr w:type="spellEnd"/>
            <w:r>
              <w:rPr>
                <w:sz w:val="18"/>
                <w:szCs w:val="18"/>
              </w:rPr>
              <w:t xml:space="preserve"> superior</w:t>
            </w:r>
          </w:p>
          <w:p w14:paraId="609DB8CA" w14:textId="77777777" w:rsidR="00AC16C9" w:rsidRDefault="00880B85" w:rsidP="00C617EE">
            <w:pPr>
              <w:rPr>
                <w:sz w:val="18"/>
                <w:szCs w:val="18"/>
              </w:rPr>
            </w:pPr>
            <w:r>
              <w:rPr>
                <w:sz w:val="18"/>
                <w:szCs w:val="18"/>
              </w:rPr>
              <w:t xml:space="preserve">care </w:t>
            </w:r>
            <w:proofErr w:type="spellStart"/>
            <w:r w:rsidR="00F71F6F">
              <w:rPr>
                <w:sz w:val="18"/>
                <w:szCs w:val="18"/>
              </w:rPr>
              <w:t>eliberează</w:t>
            </w:r>
            <w:proofErr w:type="spellEnd"/>
            <w:r w:rsidR="00F71F6F">
              <w:rPr>
                <w:sz w:val="18"/>
                <w:szCs w:val="18"/>
              </w:rPr>
              <w:t xml:space="preserve"> </w:t>
            </w:r>
            <w:r>
              <w:rPr>
                <w:sz w:val="18"/>
                <w:szCs w:val="18"/>
              </w:rPr>
              <w:t>diploma (</w:t>
            </w:r>
            <w:proofErr w:type="spellStart"/>
            <w:r>
              <w:rPr>
                <w:sz w:val="18"/>
                <w:szCs w:val="18"/>
              </w:rPr>
              <w:t>în</w:t>
            </w:r>
            <w:proofErr w:type="spellEnd"/>
            <w:r>
              <w:rPr>
                <w:sz w:val="18"/>
                <w:szCs w:val="18"/>
              </w:rPr>
              <w:t xml:space="preserve"> </w:t>
            </w:r>
            <w:proofErr w:type="spellStart"/>
            <w:r>
              <w:rPr>
                <w:sz w:val="18"/>
                <w:szCs w:val="18"/>
              </w:rPr>
              <w:t>limba</w:t>
            </w:r>
            <w:proofErr w:type="spellEnd"/>
            <w:r>
              <w:rPr>
                <w:sz w:val="18"/>
                <w:szCs w:val="18"/>
              </w:rPr>
              <w:t xml:space="preserve"> </w:t>
            </w:r>
            <w:proofErr w:type="spellStart"/>
            <w:r>
              <w:rPr>
                <w:sz w:val="18"/>
                <w:szCs w:val="18"/>
              </w:rPr>
              <w:t>română</w:t>
            </w:r>
            <w:proofErr w:type="spellEnd"/>
            <w:r>
              <w:rPr>
                <w:sz w:val="18"/>
                <w:szCs w:val="18"/>
              </w:rPr>
              <w:t>)</w:t>
            </w:r>
          </w:p>
          <w:p w14:paraId="1DC70B4E" w14:textId="77777777" w:rsidR="00AC16C9" w:rsidRDefault="00880B85" w:rsidP="007A6B1E">
            <w:pPr>
              <w:rPr>
                <w:i/>
                <w:iCs/>
                <w:sz w:val="18"/>
                <w:szCs w:val="18"/>
              </w:rPr>
            </w:pPr>
            <w:r>
              <w:rPr>
                <w:i/>
                <w:iCs/>
                <w:sz w:val="18"/>
                <w:szCs w:val="18"/>
              </w:rPr>
              <w:t xml:space="preserve">Name and status </w:t>
            </w:r>
            <w:r w:rsidR="008E47D8">
              <w:rPr>
                <w:i/>
                <w:iCs/>
                <w:sz w:val="18"/>
                <w:szCs w:val="18"/>
              </w:rPr>
              <w:t xml:space="preserve">of </w:t>
            </w:r>
            <w:r>
              <w:rPr>
                <w:i/>
                <w:iCs/>
                <w:sz w:val="18"/>
                <w:szCs w:val="18"/>
              </w:rPr>
              <w:t>awarding institution</w:t>
            </w:r>
          </w:p>
        </w:tc>
        <w:tc>
          <w:tcPr>
            <w:tcW w:w="4769" w:type="dxa"/>
            <w:gridSpan w:val="7"/>
            <w:tcBorders>
              <w:top w:val="nil"/>
              <w:left w:val="nil"/>
              <w:right w:val="nil"/>
            </w:tcBorders>
            <w:vAlign w:val="center"/>
          </w:tcPr>
          <w:p w14:paraId="780974B7" w14:textId="77777777" w:rsidR="00AC16C9" w:rsidRDefault="00866725" w:rsidP="007A6B1E">
            <w:pPr>
              <w:rPr>
                <w:sz w:val="18"/>
                <w:szCs w:val="18"/>
              </w:rPr>
            </w:pPr>
            <w:proofErr w:type="spellStart"/>
            <w:r>
              <w:rPr>
                <w:sz w:val="18"/>
                <w:szCs w:val="18"/>
              </w:rPr>
              <w:t>Facultatea</w:t>
            </w:r>
            <w:proofErr w:type="spellEnd"/>
            <w:r>
              <w:rPr>
                <w:sz w:val="18"/>
                <w:szCs w:val="18"/>
              </w:rPr>
              <w:t xml:space="preserve"> care </w:t>
            </w:r>
            <w:proofErr w:type="spellStart"/>
            <w:r>
              <w:rPr>
                <w:sz w:val="18"/>
                <w:szCs w:val="18"/>
              </w:rPr>
              <w:t>organizează</w:t>
            </w:r>
            <w:proofErr w:type="spellEnd"/>
            <w:r>
              <w:rPr>
                <w:sz w:val="18"/>
                <w:szCs w:val="18"/>
              </w:rPr>
              <w:t xml:space="preserve"> </w:t>
            </w:r>
            <w:proofErr w:type="spellStart"/>
            <w:r>
              <w:rPr>
                <w:sz w:val="18"/>
                <w:szCs w:val="18"/>
              </w:rPr>
              <w:t>examenul</w:t>
            </w:r>
            <w:proofErr w:type="spellEnd"/>
            <w:r>
              <w:rPr>
                <w:sz w:val="18"/>
                <w:szCs w:val="18"/>
              </w:rPr>
              <w:t xml:space="preserve"> de </w:t>
            </w:r>
            <w:proofErr w:type="spellStart"/>
            <w:r>
              <w:rPr>
                <w:sz w:val="18"/>
                <w:szCs w:val="18"/>
              </w:rPr>
              <w:t>finalizare</w:t>
            </w:r>
            <w:proofErr w:type="spellEnd"/>
            <w:r>
              <w:rPr>
                <w:sz w:val="18"/>
                <w:szCs w:val="18"/>
              </w:rPr>
              <w:t xml:space="preserve"> a </w:t>
            </w:r>
            <w:proofErr w:type="spellStart"/>
            <w:r>
              <w:rPr>
                <w:sz w:val="18"/>
                <w:szCs w:val="18"/>
              </w:rPr>
              <w:t>studiilor</w:t>
            </w:r>
            <w:proofErr w:type="spellEnd"/>
            <w:r w:rsidR="009450EC">
              <w:rPr>
                <w:sz w:val="18"/>
                <w:szCs w:val="18"/>
              </w:rPr>
              <w:t xml:space="preserve"> (</w:t>
            </w:r>
            <w:proofErr w:type="spellStart"/>
            <w:r w:rsidR="009450EC">
              <w:rPr>
                <w:sz w:val="18"/>
                <w:szCs w:val="18"/>
              </w:rPr>
              <w:t>în</w:t>
            </w:r>
            <w:proofErr w:type="spellEnd"/>
            <w:r w:rsidR="009450EC">
              <w:rPr>
                <w:sz w:val="18"/>
                <w:szCs w:val="18"/>
              </w:rPr>
              <w:t xml:space="preserve"> </w:t>
            </w:r>
            <w:proofErr w:type="spellStart"/>
            <w:r w:rsidR="009450EC">
              <w:rPr>
                <w:sz w:val="18"/>
                <w:szCs w:val="18"/>
              </w:rPr>
              <w:t>limba</w:t>
            </w:r>
            <w:proofErr w:type="spellEnd"/>
            <w:r w:rsidR="009450EC">
              <w:rPr>
                <w:sz w:val="18"/>
                <w:szCs w:val="18"/>
              </w:rPr>
              <w:t xml:space="preserve"> </w:t>
            </w:r>
            <w:proofErr w:type="spellStart"/>
            <w:r w:rsidR="009450EC">
              <w:rPr>
                <w:sz w:val="18"/>
                <w:szCs w:val="18"/>
              </w:rPr>
              <w:t>română</w:t>
            </w:r>
            <w:proofErr w:type="spellEnd"/>
            <w:r w:rsidR="009450EC">
              <w:rPr>
                <w:sz w:val="18"/>
                <w:szCs w:val="18"/>
              </w:rPr>
              <w:t>)</w:t>
            </w:r>
          </w:p>
          <w:p w14:paraId="1DCF9854" w14:textId="77777777" w:rsidR="00866725" w:rsidRDefault="00866725" w:rsidP="007A6B1E">
            <w:pPr>
              <w:rPr>
                <w:i/>
                <w:iCs/>
                <w:sz w:val="18"/>
                <w:szCs w:val="18"/>
              </w:rPr>
            </w:pPr>
            <w:r>
              <w:rPr>
                <w:i/>
                <w:iCs/>
                <w:sz w:val="18"/>
                <w:szCs w:val="18"/>
              </w:rPr>
              <w:t xml:space="preserve">Faculty administering the final examination </w:t>
            </w:r>
          </w:p>
        </w:tc>
        <w:tc>
          <w:tcPr>
            <w:tcW w:w="240" w:type="dxa"/>
            <w:tcBorders>
              <w:top w:val="nil"/>
              <w:left w:val="nil"/>
              <w:bottom w:val="nil"/>
              <w:right w:val="double" w:sz="4" w:space="0" w:color="auto"/>
            </w:tcBorders>
          </w:tcPr>
          <w:p w14:paraId="40138E21" w14:textId="77777777" w:rsidR="00AC16C9" w:rsidRDefault="00AC16C9" w:rsidP="00C617EE">
            <w:pPr>
              <w:rPr>
                <w:sz w:val="18"/>
                <w:szCs w:val="18"/>
              </w:rPr>
            </w:pPr>
          </w:p>
        </w:tc>
      </w:tr>
      <w:tr w:rsidR="00000000" w:rsidRPr="00896005" w14:paraId="52A29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472F2597" w14:textId="77777777" w:rsidR="00AC16C9" w:rsidRDefault="00AC16C9">
            <w:pPr>
              <w:jc w:val="right"/>
              <w:rPr>
                <w:sz w:val="18"/>
                <w:szCs w:val="18"/>
              </w:rPr>
            </w:pPr>
            <w:r>
              <w:rPr>
                <w:sz w:val="18"/>
                <w:szCs w:val="18"/>
              </w:rPr>
              <w:t>2.3a</w:t>
            </w:r>
          </w:p>
        </w:tc>
        <w:tc>
          <w:tcPr>
            <w:tcW w:w="4880" w:type="dxa"/>
            <w:gridSpan w:val="6"/>
            <w:vAlign w:val="center"/>
          </w:tcPr>
          <w:p w14:paraId="76C1F668" w14:textId="77777777" w:rsidR="008E47D8" w:rsidRDefault="00934359" w:rsidP="00C617EE">
            <w:pPr>
              <w:rPr>
                <w:b/>
                <w:bCs/>
                <w:sz w:val="17"/>
                <w:szCs w:val="17"/>
                <w:lang w:val="it-IT"/>
              </w:rPr>
            </w:pPr>
            <w:r>
              <w:rPr>
                <w:b/>
                <w:bCs/>
                <w:sz w:val="17"/>
                <w:szCs w:val="17"/>
                <w:lang w:val="it-IT"/>
              </w:rPr>
              <w:t>UNIVERSITATEA „BABEŞ-BOLYAI” DIN CLUJ-NAPOCA</w:t>
            </w:r>
          </w:p>
          <w:p w14:paraId="0A16EAD9" w14:textId="77777777" w:rsidR="00AC16C9" w:rsidRDefault="00C26FE8" w:rsidP="00C617EE">
            <w:pPr>
              <w:rPr>
                <w:b/>
                <w:bCs/>
                <w:sz w:val="17"/>
                <w:szCs w:val="17"/>
                <w:lang w:val="ro-RO"/>
              </w:rPr>
            </w:pPr>
            <w:proofErr w:type="spellStart"/>
            <w:r>
              <w:rPr>
                <w:b/>
                <w:bCs/>
                <w:sz w:val="17"/>
                <w:szCs w:val="17"/>
              </w:rPr>
              <w:t>universitate</w:t>
            </w:r>
            <w:proofErr w:type="spellEnd"/>
            <w:r>
              <w:rPr>
                <w:b/>
                <w:bCs/>
                <w:sz w:val="17"/>
                <w:szCs w:val="17"/>
              </w:rPr>
              <w:t xml:space="preserve"> </w:t>
            </w:r>
            <w:proofErr w:type="spellStart"/>
            <w:r>
              <w:rPr>
                <w:b/>
                <w:bCs/>
                <w:sz w:val="17"/>
                <w:szCs w:val="17"/>
              </w:rPr>
              <w:t>publică</w:t>
            </w:r>
            <w:proofErr w:type="spellEnd"/>
            <w:r>
              <w:rPr>
                <w:b/>
                <w:bCs/>
                <w:sz w:val="17"/>
                <w:szCs w:val="17"/>
              </w:rPr>
              <w:t xml:space="preserve"> </w:t>
            </w:r>
            <w:proofErr w:type="spellStart"/>
            <w:r>
              <w:rPr>
                <w:b/>
                <w:bCs/>
                <w:sz w:val="17"/>
                <w:szCs w:val="17"/>
              </w:rPr>
              <w:t>acreditată</w:t>
            </w:r>
            <w:proofErr w:type="spellEnd"/>
          </w:p>
          <w:bookmarkStart w:id="5" w:name="Text235"/>
          <w:p w14:paraId="2C3C2C13" w14:textId="77777777" w:rsidR="006C04AE" w:rsidRDefault="00BE2C89" w:rsidP="00C617EE">
            <w:pPr>
              <w:rPr>
                <w:b/>
                <w:bCs/>
                <w:i/>
                <w:iCs/>
                <w:sz w:val="17"/>
                <w:szCs w:val="17"/>
              </w:rPr>
            </w:pPr>
            <w:r>
              <w:rPr>
                <w:b/>
                <w:bCs/>
                <w:i/>
                <w:iCs/>
                <w:sz w:val="17"/>
                <w:szCs w:val="17"/>
              </w:rPr>
              <w:fldChar w:fldCharType="begin">
                <w:ffData>
                  <w:name w:val="TextDenUniversitateE"/>
                  <w:enabled/>
                  <w:calcOnExit w:val="0"/>
                  <w:textInput>
                    <w:default w:val="BABEŞ-BOLYAI UNIVERSITY OF CLUJ-NAPOCA"/>
                  </w:textInput>
                </w:ffData>
              </w:fldChar>
            </w:r>
            <w:r>
              <w:rPr>
                <w:b/>
                <w:bCs/>
                <w:i/>
                <w:iCs/>
                <w:sz w:val="17"/>
                <w:szCs w:val="17"/>
              </w:rPr>
              <w:instrText xml:space="preserve"> FORMTEXT </w:instrText>
            </w:r>
            <w:r>
              <w:rPr>
                <w:b/>
                <w:bCs/>
                <w:i/>
                <w:iCs/>
                <w:sz w:val="17"/>
                <w:szCs w:val="17"/>
              </w:rPr>
            </w:r>
            <w:r>
              <w:rPr>
                <w:b/>
                <w:bCs/>
                <w:i/>
                <w:iCs/>
                <w:sz w:val="17"/>
                <w:szCs w:val="17"/>
              </w:rPr>
              <w:fldChar w:fldCharType="separate"/>
            </w:r>
            <w:r>
              <w:rPr>
                <w:b/>
                <w:bCs/>
                <w:i/>
                <w:iCs/>
                <w:noProof/>
                <w:sz w:val="17"/>
                <w:szCs w:val="17"/>
              </w:rPr>
              <w:t>BABEŞ-BOLYAI UNIVERSITY OF CLUJ-NAPOCA</w:t>
            </w:r>
            <w:r>
              <w:rPr>
                <w:b/>
                <w:bCs/>
                <w:i/>
                <w:iCs/>
                <w:sz w:val="17"/>
                <w:szCs w:val="17"/>
              </w:rPr>
              <w:fldChar w:fldCharType="end"/>
            </w:r>
            <w:bookmarkEnd w:id="5"/>
          </w:p>
          <w:p w14:paraId="1B7392F2" w14:textId="77777777" w:rsidR="00AC16C9" w:rsidRDefault="00C26FE8" w:rsidP="00C617EE">
            <w:pPr>
              <w:rPr>
                <w:b/>
                <w:bCs/>
                <w:i/>
                <w:iCs/>
                <w:sz w:val="17"/>
                <w:szCs w:val="17"/>
              </w:rPr>
            </w:pPr>
            <w:r>
              <w:rPr>
                <w:b/>
                <w:bCs/>
                <w:i/>
                <w:iCs/>
                <w:sz w:val="17"/>
                <w:szCs w:val="17"/>
              </w:rPr>
              <w:t>Accredited Public University</w:t>
            </w:r>
          </w:p>
        </w:tc>
        <w:tc>
          <w:tcPr>
            <w:tcW w:w="576" w:type="dxa"/>
            <w:gridSpan w:val="4"/>
            <w:tcBorders>
              <w:top w:val="nil"/>
              <w:bottom w:val="nil"/>
            </w:tcBorders>
            <w:vAlign w:val="center"/>
          </w:tcPr>
          <w:p w14:paraId="3BD910AD" w14:textId="77777777" w:rsidR="00AC16C9" w:rsidRDefault="00AC16C9">
            <w:pPr>
              <w:jc w:val="right"/>
              <w:rPr>
                <w:sz w:val="18"/>
                <w:szCs w:val="18"/>
                <w:lang w:val="it-IT"/>
              </w:rPr>
            </w:pPr>
            <w:r>
              <w:rPr>
                <w:sz w:val="18"/>
                <w:szCs w:val="18"/>
                <w:lang w:val="it-IT"/>
              </w:rPr>
              <w:t>2.3b</w:t>
            </w:r>
          </w:p>
        </w:tc>
        <w:tc>
          <w:tcPr>
            <w:tcW w:w="4769" w:type="dxa"/>
            <w:gridSpan w:val="7"/>
            <w:vAlign w:val="center"/>
          </w:tcPr>
          <w:p w14:paraId="1161909F" w14:textId="77777777" w:rsidR="00AC16C9" w:rsidRDefault="00934359" w:rsidP="00C617EE">
            <w:pPr>
              <w:rPr>
                <w:b/>
                <w:bCs/>
                <w:sz w:val="18"/>
                <w:szCs w:val="18"/>
              </w:rPr>
            </w:pPr>
            <w:r>
              <w:rPr>
                <w:b/>
                <w:bCs/>
                <w:sz w:val="18"/>
                <w:szCs w:val="18"/>
              </w:rPr>
              <w:t>FACULTATEA DE BUSINESS</w:t>
            </w:r>
          </w:p>
          <w:p w14:paraId="66F5DA15" w14:textId="77777777" w:rsidR="00AC16C9" w:rsidRDefault="00934359" w:rsidP="00C617EE">
            <w:pPr>
              <w:rPr>
                <w:b/>
                <w:bCs/>
                <w:i/>
                <w:iCs/>
                <w:sz w:val="18"/>
                <w:szCs w:val="18"/>
              </w:rPr>
            </w:pPr>
            <w:r>
              <w:rPr>
                <w:b/>
                <w:bCs/>
                <w:i/>
                <w:iCs/>
                <w:sz w:val="18"/>
                <w:szCs w:val="18"/>
              </w:rPr>
              <w:t>FACULTY OF BUSINESS</w:t>
            </w:r>
          </w:p>
        </w:tc>
        <w:tc>
          <w:tcPr>
            <w:tcW w:w="240" w:type="dxa"/>
            <w:tcBorders>
              <w:top w:val="nil"/>
              <w:bottom w:val="nil"/>
              <w:right w:val="double" w:sz="4" w:space="0" w:color="auto"/>
            </w:tcBorders>
            <w:vAlign w:val="center"/>
          </w:tcPr>
          <w:p w14:paraId="00BC4BEC" w14:textId="77777777" w:rsidR="00AC16C9" w:rsidRDefault="00AC16C9" w:rsidP="00C617EE">
            <w:pPr>
              <w:rPr>
                <w:sz w:val="18"/>
                <w:szCs w:val="18"/>
              </w:rPr>
            </w:pPr>
          </w:p>
          <w:p w14:paraId="52B94C9D" w14:textId="77777777" w:rsidR="00AC16C9" w:rsidRDefault="00AC16C9" w:rsidP="00C617EE">
            <w:pPr>
              <w:rPr>
                <w:sz w:val="18"/>
                <w:szCs w:val="18"/>
              </w:rPr>
            </w:pPr>
          </w:p>
          <w:p w14:paraId="29BCFF80" w14:textId="77777777" w:rsidR="00AC16C9" w:rsidRDefault="00AC16C9" w:rsidP="00C617EE">
            <w:pPr>
              <w:rPr>
                <w:sz w:val="18"/>
                <w:szCs w:val="18"/>
              </w:rPr>
            </w:pPr>
          </w:p>
        </w:tc>
      </w:tr>
      <w:tr w:rsidR="00000000" w:rsidRPr="00FB05C1" w14:paraId="21BD19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4260BF23" w14:textId="77777777" w:rsidR="00AC16C9" w:rsidRDefault="00AC16C9">
            <w:pPr>
              <w:ind w:right="-53"/>
              <w:rPr>
                <w:sz w:val="18"/>
                <w:szCs w:val="18"/>
              </w:rPr>
            </w:pPr>
          </w:p>
        </w:tc>
        <w:tc>
          <w:tcPr>
            <w:tcW w:w="5456" w:type="dxa"/>
            <w:gridSpan w:val="10"/>
            <w:tcBorders>
              <w:top w:val="nil"/>
              <w:left w:val="nil"/>
              <w:bottom w:val="nil"/>
              <w:right w:val="nil"/>
            </w:tcBorders>
          </w:tcPr>
          <w:p w14:paraId="14916C59" w14:textId="77777777" w:rsidR="00AC16C9" w:rsidRDefault="00880B85" w:rsidP="004347C1">
            <w:pPr>
              <w:rPr>
                <w:i/>
                <w:iCs/>
                <w:spacing w:val="-2"/>
                <w:sz w:val="18"/>
                <w:szCs w:val="18"/>
                <w:lang w:val="it-IT"/>
              </w:rPr>
            </w:pPr>
            <w:proofErr w:type="spellStart"/>
            <w:r>
              <w:rPr>
                <w:spacing w:val="-2"/>
                <w:sz w:val="18"/>
                <w:szCs w:val="18"/>
                <w:lang w:val="it-IT"/>
              </w:rPr>
              <w:t>Numele</w:t>
            </w:r>
            <w:proofErr w:type="spellEnd"/>
            <w:r>
              <w:rPr>
                <w:spacing w:val="-2"/>
                <w:sz w:val="18"/>
                <w:szCs w:val="18"/>
                <w:lang w:val="it-IT"/>
              </w:rPr>
              <w:t xml:space="preserve"> </w:t>
            </w:r>
            <w:proofErr w:type="spellStart"/>
            <w:r>
              <w:rPr>
                <w:spacing w:val="-2"/>
                <w:sz w:val="18"/>
                <w:szCs w:val="18"/>
                <w:lang w:val="it-IT"/>
              </w:rPr>
              <w:t>şi</w:t>
            </w:r>
            <w:proofErr w:type="spellEnd"/>
            <w:r>
              <w:rPr>
                <w:spacing w:val="-2"/>
                <w:sz w:val="18"/>
                <w:szCs w:val="18"/>
                <w:lang w:val="it-IT"/>
              </w:rPr>
              <w:t xml:space="preserve"> </w:t>
            </w:r>
            <w:proofErr w:type="spellStart"/>
            <w:r>
              <w:rPr>
                <w:spacing w:val="-2"/>
                <w:sz w:val="18"/>
                <w:szCs w:val="18"/>
                <w:lang w:val="it-IT"/>
              </w:rPr>
              <w:t>statutul</w:t>
            </w:r>
            <w:proofErr w:type="spellEnd"/>
            <w:r>
              <w:rPr>
                <w:spacing w:val="-2"/>
                <w:sz w:val="18"/>
                <w:szCs w:val="18"/>
                <w:lang w:val="it-IT"/>
              </w:rPr>
              <w:t xml:space="preserve"> </w:t>
            </w:r>
            <w:proofErr w:type="spellStart"/>
            <w:r>
              <w:rPr>
                <w:spacing w:val="-2"/>
                <w:sz w:val="18"/>
                <w:szCs w:val="18"/>
                <w:lang w:val="it-IT"/>
              </w:rPr>
              <w:t>instituţiei</w:t>
            </w:r>
            <w:proofErr w:type="spellEnd"/>
            <w:r>
              <w:rPr>
                <w:spacing w:val="-2"/>
                <w:sz w:val="18"/>
                <w:szCs w:val="18"/>
                <w:lang w:val="it-IT"/>
              </w:rPr>
              <w:t xml:space="preserve"> de </w:t>
            </w:r>
            <w:proofErr w:type="spellStart"/>
            <w:r>
              <w:rPr>
                <w:spacing w:val="-2"/>
                <w:sz w:val="18"/>
                <w:szCs w:val="18"/>
                <w:lang w:val="it-IT"/>
              </w:rPr>
              <w:t>învăţământ</w:t>
            </w:r>
            <w:proofErr w:type="spellEnd"/>
            <w:r>
              <w:rPr>
                <w:spacing w:val="-2"/>
                <w:sz w:val="18"/>
                <w:szCs w:val="18"/>
                <w:lang w:val="it-IT"/>
              </w:rPr>
              <w:t xml:space="preserve"> superior </w:t>
            </w:r>
            <w:r w:rsidR="00452D84">
              <w:rPr>
                <w:spacing w:val="-2"/>
                <w:sz w:val="18"/>
                <w:szCs w:val="18"/>
                <w:lang w:val="it-IT"/>
              </w:rPr>
              <w:t xml:space="preserve">care </w:t>
            </w:r>
            <w:proofErr w:type="gramStart"/>
            <w:r w:rsidR="00452D84">
              <w:rPr>
                <w:spacing w:val="-2"/>
                <w:sz w:val="18"/>
                <w:szCs w:val="18"/>
                <w:lang w:val="it-IT"/>
              </w:rPr>
              <w:t>a</w:t>
            </w:r>
            <w:proofErr w:type="gramEnd"/>
            <w:r w:rsidR="00452D84">
              <w:rPr>
                <w:spacing w:val="-2"/>
                <w:sz w:val="18"/>
                <w:szCs w:val="18"/>
                <w:lang w:val="it-IT"/>
              </w:rPr>
              <w:t xml:space="preserve"> </w:t>
            </w:r>
            <w:proofErr w:type="spellStart"/>
            <w:r w:rsidR="00452D84">
              <w:rPr>
                <w:spacing w:val="-2"/>
                <w:sz w:val="18"/>
                <w:szCs w:val="18"/>
                <w:lang w:val="it-IT"/>
              </w:rPr>
              <w:t>asigurat</w:t>
            </w:r>
            <w:proofErr w:type="spellEnd"/>
            <w:r w:rsidR="00452D84">
              <w:rPr>
                <w:spacing w:val="-2"/>
                <w:sz w:val="18"/>
                <w:szCs w:val="18"/>
                <w:lang w:val="it-IT"/>
              </w:rPr>
              <w:t xml:space="preserve"> </w:t>
            </w:r>
            <w:proofErr w:type="spellStart"/>
            <w:r w:rsidR="00452D84">
              <w:rPr>
                <w:spacing w:val="-2"/>
                <w:sz w:val="18"/>
                <w:szCs w:val="18"/>
                <w:lang w:val="it-IT"/>
              </w:rPr>
              <w:t>şcolarizarea</w:t>
            </w:r>
            <w:proofErr w:type="spellEnd"/>
            <w:r>
              <w:rPr>
                <w:spacing w:val="-2"/>
                <w:sz w:val="18"/>
                <w:szCs w:val="18"/>
                <w:lang w:val="it-IT"/>
              </w:rPr>
              <w:t xml:space="preserve"> (</w:t>
            </w:r>
            <w:proofErr w:type="spellStart"/>
            <w:r>
              <w:rPr>
                <w:spacing w:val="-2"/>
                <w:sz w:val="18"/>
                <w:szCs w:val="18"/>
                <w:lang w:val="it-IT"/>
              </w:rPr>
              <w:t>dacă</w:t>
            </w:r>
            <w:proofErr w:type="spellEnd"/>
            <w:r>
              <w:rPr>
                <w:spacing w:val="-2"/>
                <w:sz w:val="18"/>
                <w:szCs w:val="18"/>
                <w:lang w:val="it-IT"/>
              </w:rPr>
              <w:t xml:space="preserve"> </w:t>
            </w:r>
            <w:proofErr w:type="spellStart"/>
            <w:r>
              <w:rPr>
                <w:spacing w:val="-2"/>
                <w:sz w:val="18"/>
                <w:szCs w:val="18"/>
                <w:lang w:val="it-IT"/>
              </w:rPr>
              <w:t>diferă</w:t>
            </w:r>
            <w:proofErr w:type="spellEnd"/>
            <w:r>
              <w:rPr>
                <w:spacing w:val="-2"/>
                <w:sz w:val="18"/>
                <w:szCs w:val="18"/>
                <w:lang w:val="it-IT"/>
              </w:rPr>
              <w:t xml:space="preserve"> de 2.3a, </w:t>
            </w:r>
            <w:proofErr w:type="spellStart"/>
            <w:r>
              <w:rPr>
                <w:spacing w:val="-2"/>
                <w:sz w:val="18"/>
                <w:szCs w:val="18"/>
                <w:lang w:val="it-IT"/>
              </w:rPr>
              <w:t>în</w:t>
            </w:r>
            <w:proofErr w:type="spellEnd"/>
            <w:r>
              <w:rPr>
                <w:spacing w:val="-2"/>
                <w:sz w:val="18"/>
                <w:szCs w:val="18"/>
                <w:lang w:val="it-IT"/>
              </w:rPr>
              <w:t xml:space="preserve"> </w:t>
            </w:r>
            <w:proofErr w:type="spellStart"/>
            <w:r>
              <w:rPr>
                <w:spacing w:val="-2"/>
                <w:sz w:val="18"/>
                <w:szCs w:val="18"/>
                <w:lang w:val="it-IT"/>
              </w:rPr>
              <w:t>limba</w:t>
            </w:r>
            <w:proofErr w:type="spellEnd"/>
            <w:r>
              <w:rPr>
                <w:spacing w:val="-2"/>
                <w:sz w:val="18"/>
                <w:szCs w:val="18"/>
                <w:lang w:val="it-IT"/>
              </w:rPr>
              <w:t xml:space="preserve"> </w:t>
            </w:r>
            <w:proofErr w:type="spellStart"/>
            <w:r>
              <w:rPr>
                <w:spacing w:val="-2"/>
                <w:sz w:val="18"/>
                <w:szCs w:val="18"/>
                <w:lang w:val="it-IT"/>
              </w:rPr>
              <w:t>română</w:t>
            </w:r>
            <w:proofErr w:type="spellEnd"/>
            <w:r>
              <w:rPr>
                <w:spacing w:val="-2"/>
                <w:sz w:val="18"/>
                <w:szCs w:val="18"/>
                <w:lang w:val="it-IT"/>
              </w:rPr>
              <w:t>)</w:t>
            </w:r>
            <w:r w:rsidR="00AC16C9">
              <w:rPr>
                <w:i/>
                <w:iCs/>
                <w:spacing w:val="-2"/>
                <w:sz w:val="18"/>
                <w:szCs w:val="18"/>
                <w:lang w:val="it-IT"/>
              </w:rPr>
              <w:t xml:space="preserve"> </w:t>
            </w:r>
          </w:p>
          <w:p w14:paraId="29F64283" w14:textId="77777777" w:rsidR="00880B85" w:rsidRDefault="00880B85" w:rsidP="004347C1">
            <w:pPr>
              <w:rPr>
                <w:i/>
                <w:iCs/>
                <w:sz w:val="18"/>
                <w:szCs w:val="18"/>
              </w:rPr>
            </w:pPr>
            <w:r>
              <w:rPr>
                <w:i/>
                <w:iCs/>
                <w:sz w:val="18"/>
                <w:szCs w:val="18"/>
              </w:rPr>
              <w:t>Name and status of institution administering studies</w:t>
            </w:r>
          </w:p>
          <w:p w14:paraId="67626D8F" w14:textId="77777777" w:rsidR="00AC16C9" w:rsidRDefault="00880B85" w:rsidP="004347C1">
            <w:pPr>
              <w:rPr>
                <w:i/>
                <w:iCs/>
                <w:sz w:val="18"/>
                <w:szCs w:val="18"/>
              </w:rPr>
            </w:pPr>
            <w:r>
              <w:rPr>
                <w:i/>
                <w:iCs/>
                <w:sz w:val="18"/>
                <w:szCs w:val="18"/>
              </w:rPr>
              <w:t>(if different from 2.3a)</w:t>
            </w:r>
          </w:p>
        </w:tc>
        <w:tc>
          <w:tcPr>
            <w:tcW w:w="4769" w:type="dxa"/>
            <w:gridSpan w:val="7"/>
            <w:tcBorders>
              <w:top w:val="nil"/>
              <w:left w:val="nil"/>
              <w:right w:val="nil"/>
            </w:tcBorders>
            <w:vAlign w:val="center"/>
          </w:tcPr>
          <w:p w14:paraId="4611FC36" w14:textId="77777777" w:rsidR="00880B85" w:rsidRDefault="00880B85" w:rsidP="00880B85">
            <w:pPr>
              <w:rPr>
                <w:sz w:val="18"/>
                <w:szCs w:val="18"/>
                <w:lang w:val="it-IT"/>
              </w:rPr>
            </w:pPr>
            <w:bookmarkStart w:id="6" w:name="Text159"/>
            <w:r>
              <w:rPr>
                <w:sz w:val="18"/>
                <w:szCs w:val="18"/>
                <w:lang w:val="it-IT"/>
              </w:rPr>
              <w:t xml:space="preserve">Facultatea </w:t>
            </w:r>
            <w:r w:rsidR="00452D84">
              <w:rPr>
                <w:sz w:val="18"/>
                <w:szCs w:val="18"/>
                <w:lang w:val="it-IT"/>
              </w:rPr>
              <w:t>care a asigurat şcolarizarea (dacă diferă de 2.3b</w:t>
            </w:r>
            <w:r w:rsidR="009450EC">
              <w:rPr>
                <w:sz w:val="18"/>
                <w:szCs w:val="18"/>
                <w:lang w:val="it-IT"/>
              </w:rPr>
              <w:t>, în limba română</w:t>
            </w:r>
            <w:r w:rsidR="00D82ACF">
              <w:rPr>
                <w:sz w:val="18"/>
                <w:szCs w:val="18"/>
                <w:lang w:val="it-IT"/>
              </w:rPr>
              <w:t>)</w:t>
            </w:r>
          </w:p>
          <w:bookmarkEnd w:id="6"/>
          <w:p w14:paraId="3B0587B9" w14:textId="77777777" w:rsidR="00880B85" w:rsidRDefault="00452D84" w:rsidP="00880B85">
            <w:pPr>
              <w:rPr>
                <w:i/>
                <w:iCs/>
                <w:sz w:val="18"/>
                <w:szCs w:val="18"/>
              </w:rPr>
            </w:pPr>
            <w:r>
              <w:rPr>
                <w:i/>
                <w:iCs/>
                <w:sz w:val="18"/>
                <w:szCs w:val="18"/>
              </w:rPr>
              <w:t>Faculty administering studies (if different from 2.3b)</w:t>
            </w:r>
          </w:p>
        </w:tc>
        <w:tc>
          <w:tcPr>
            <w:tcW w:w="240" w:type="dxa"/>
            <w:tcBorders>
              <w:top w:val="nil"/>
              <w:left w:val="nil"/>
              <w:bottom w:val="nil"/>
              <w:right w:val="double" w:sz="4" w:space="0" w:color="auto"/>
            </w:tcBorders>
          </w:tcPr>
          <w:p w14:paraId="5E349175" w14:textId="77777777" w:rsidR="00AC16C9" w:rsidRDefault="00AC16C9" w:rsidP="00C617EE">
            <w:pPr>
              <w:rPr>
                <w:sz w:val="18"/>
                <w:szCs w:val="18"/>
              </w:rPr>
            </w:pPr>
          </w:p>
        </w:tc>
      </w:tr>
      <w:tr w:rsidR="00000000" w:rsidRPr="00FB05C1" w14:paraId="6F03C7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tcPr>
          <w:p w14:paraId="6E9202A9" w14:textId="77777777" w:rsidR="00AC16C9" w:rsidRDefault="00AC16C9">
            <w:pPr>
              <w:jc w:val="right"/>
              <w:rPr>
                <w:sz w:val="18"/>
                <w:szCs w:val="18"/>
              </w:rPr>
            </w:pPr>
            <w:r>
              <w:rPr>
                <w:sz w:val="18"/>
                <w:szCs w:val="18"/>
              </w:rPr>
              <w:t>2.4a</w:t>
            </w:r>
          </w:p>
        </w:tc>
        <w:bookmarkStart w:id="7" w:name="Text239"/>
        <w:tc>
          <w:tcPr>
            <w:tcW w:w="4900" w:type="dxa"/>
            <w:gridSpan w:val="7"/>
            <w:vAlign w:val="center"/>
          </w:tcPr>
          <w:p w14:paraId="727D0FC4" w14:textId="77777777" w:rsidR="00AC16C9" w:rsidRDefault="002F7A72" w:rsidP="001953B0">
            <w:pPr>
              <w:rPr>
                <w:b/>
                <w:bCs/>
                <w:sz w:val="18"/>
                <w:szCs w:val="18"/>
              </w:rPr>
            </w:pPr>
            <w:r>
              <w:rPr>
                <w:b/>
                <w:bCs/>
                <w:sz w:val="18"/>
                <w:szCs w:val="18"/>
              </w:rPr>
              <w:fldChar w:fldCharType="begin">
                <w:ffData>
                  <w:name w:val="Text239"/>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b/>
                <w:bCs/>
                <w:sz w:val="18"/>
                <w:szCs w:val="18"/>
              </w:rPr>
              <w:fldChar w:fldCharType="end"/>
            </w:r>
            <w:bookmarkEnd w:id="7"/>
          </w:p>
        </w:tc>
        <w:tc>
          <w:tcPr>
            <w:tcW w:w="576" w:type="dxa"/>
            <w:gridSpan w:val="3"/>
            <w:tcBorders>
              <w:top w:val="nil"/>
              <w:bottom w:val="nil"/>
            </w:tcBorders>
            <w:vAlign w:val="center"/>
          </w:tcPr>
          <w:p w14:paraId="42D2D481" w14:textId="77777777" w:rsidR="00AC16C9" w:rsidRDefault="00AC16C9">
            <w:pPr>
              <w:jc w:val="right"/>
              <w:rPr>
                <w:sz w:val="18"/>
                <w:szCs w:val="18"/>
              </w:rPr>
            </w:pPr>
            <w:r>
              <w:rPr>
                <w:sz w:val="18"/>
                <w:szCs w:val="18"/>
              </w:rPr>
              <w:t>2.4b</w:t>
            </w:r>
          </w:p>
        </w:tc>
        <w:bookmarkStart w:id="8" w:name="Text238"/>
        <w:tc>
          <w:tcPr>
            <w:tcW w:w="4784" w:type="dxa"/>
            <w:gridSpan w:val="7"/>
            <w:vAlign w:val="center"/>
          </w:tcPr>
          <w:p w14:paraId="2D2F2DE9" w14:textId="77777777" w:rsidR="00AC16C9" w:rsidRDefault="001C4996" w:rsidP="008915F9">
            <w:pPr>
              <w:rPr>
                <w:b/>
                <w:bCs/>
                <w:sz w:val="18"/>
                <w:szCs w:val="18"/>
              </w:rPr>
            </w:pPr>
            <w:r>
              <w:rPr>
                <w:b/>
                <w:bCs/>
                <w:sz w:val="18"/>
                <w:szCs w:val="18"/>
              </w:rPr>
              <w:fldChar w:fldCharType="begin">
                <w:ffData>
                  <w:name w:val="Text238"/>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b/>
                <w:bCs/>
                <w:sz w:val="18"/>
                <w:szCs w:val="18"/>
              </w:rPr>
              <w:fldChar w:fldCharType="end"/>
            </w:r>
            <w:bookmarkEnd w:id="8"/>
          </w:p>
        </w:tc>
        <w:tc>
          <w:tcPr>
            <w:tcW w:w="240" w:type="dxa"/>
            <w:tcBorders>
              <w:top w:val="nil"/>
              <w:bottom w:val="nil"/>
              <w:right w:val="double" w:sz="4" w:space="0" w:color="auto"/>
            </w:tcBorders>
          </w:tcPr>
          <w:p w14:paraId="0600FD58" w14:textId="77777777" w:rsidR="00AC16C9" w:rsidRDefault="00AC16C9" w:rsidP="00C617EE">
            <w:pPr>
              <w:rPr>
                <w:sz w:val="18"/>
                <w:szCs w:val="18"/>
              </w:rPr>
            </w:pPr>
          </w:p>
        </w:tc>
      </w:tr>
      <w:tr w:rsidR="00000000" w:rsidRPr="00FB05C1" w14:paraId="77D011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7EFDCC23" w14:textId="77777777" w:rsidR="00AC16C9" w:rsidRDefault="00AC16C9">
            <w:pPr>
              <w:ind w:right="-53"/>
              <w:rPr>
                <w:sz w:val="18"/>
                <w:szCs w:val="18"/>
              </w:rPr>
            </w:pPr>
          </w:p>
        </w:tc>
        <w:tc>
          <w:tcPr>
            <w:tcW w:w="10225" w:type="dxa"/>
            <w:gridSpan w:val="17"/>
            <w:tcBorders>
              <w:top w:val="nil"/>
              <w:left w:val="nil"/>
              <w:right w:val="nil"/>
            </w:tcBorders>
            <w:vAlign w:val="center"/>
          </w:tcPr>
          <w:p w14:paraId="698D4808" w14:textId="77777777" w:rsidR="00AC16C9" w:rsidRDefault="00880B85" w:rsidP="008915F9">
            <w:pPr>
              <w:rPr>
                <w:sz w:val="18"/>
                <w:szCs w:val="18"/>
              </w:rPr>
            </w:pPr>
            <w:r>
              <w:rPr>
                <w:sz w:val="18"/>
                <w:szCs w:val="18"/>
              </w:rPr>
              <w:t>Limba (</w:t>
            </w:r>
            <w:proofErr w:type="spellStart"/>
            <w:r>
              <w:rPr>
                <w:sz w:val="18"/>
                <w:szCs w:val="18"/>
              </w:rPr>
              <w:t>limbile</w:t>
            </w:r>
            <w:proofErr w:type="spellEnd"/>
            <w:r>
              <w:rPr>
                <w:sz w:val="18"/>
                <w:szCs w:val="18"/>
              </w:rPr>
              <w:t xml:space="preserve">) de </w:t>
            </w:r>
            <w:proofErr w:type="spellStart"/>
            <w:r>
              <w:rPr>
                <w:sz w:val="18"/>
                <w:szCs w:val="18"/>
              </w:rPr>
              <w:t>studi</w:t>
            </w:r>
            <w:r w:rsidR="008E47D8">
              <w:rPr>
                <w:sz w:val="18"/>
                <w:szCs w:val="18"/>
              </w:rPr>
              <w:t>u</w:t>
            </w:r>
            <w:proofErr w:type="spellEnd"/>
            <w:r>
              <w:rPr>
                <w:sz w:val="18"/>
                <w:szCs w:val="18"/>
              </w:rPr>
              <w:t xml:space="preserve"> / </w:t>
            </w:r>
            <w:proofErr w:type="spellStart"/>
            <w:r>
              <w:rPr>
                <w:sz w:val="18"/>
                <w:szCs w:val="18"/>
              </w:rPr>
              <w:t>examinare</w:t>
            </w:r>
            <w:proofErr w:type="spellEnd"/>
          </w:p>
          <w:p w14:paraId="6C115BB5" w14:textId="77777777" w:rsidR="00AC16C9" w:rsidRDefault="00880B85" w:rsidP="001953B0">
            <w:pPr>
              <w:rPr>
                <w:i/>
                <w:iCs/>
                <w:sz w:val="18"/>
                <w:szCs w:val="18"/>
              </w:rPr>
            </w:pPr>
            <w:r>
              <w:rPr>
                <w:i/>
                <w:iCs/>
                <w:sz w:val="18"/>
                <w:szCs w:val="18"/>
              </w:rPr>
              <w:t>Language(s) of instruction / examination</w:t>
            </w:r>
          </w:p>
        </w:tc>
        <w:tc>
          <w:tcPr>
            <w:tcW w:w="240" w:type="dxa"/>
            <w:tcBorders>
              <w:top w:val="nil"/>
              <w:left w:val="nil"/>
              <w:bottom w:val="nil"/>
              <w:right w:val="double" w:sz="4" w:space="0" w:color="auto"/>
            </w:tcBorders>
          </w:tcPr>
          <w:p w14:paraId="70F811CE" w14:textId="77777777" w:rsidR="00AC16C9" w:rsidRDefault="00AC16C9" w:rsidP="00C617EE">
            <w:pPr>
              <w:rPr>
                <w:sz w:val="18"/>
                <w:szCs w:val="18"/>
              </w:rPr>
            </w:pPr>
          </w:p>
        </w:tc>
      </w:tr>
      <w:tr w:rsidR="00000000" w14:paraId="7F354D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042E2497" w14:textId="77777777" w:rsidR="00AC16C9" w:rsidRDefault="00AC16C9">
            <w:pPr>
              <w:jc w:val="right"/>
              <w:rPr>
                <w:sz w:val="18"/>
                <w:szCs w:val="18"/>
              </w:rPr>
            </w:pPr>
            <w:r>
              <w:rPr>
                <w:sz w:val="18"/>
                <w:szCs w:val="18"/>
              </w:rPr>
              <w:t>2.5</w:t>
            </w:r>
          </w:p>
        </w:tc>
        <w:tc>
          <w:tcPr>
            <w:tcW w:w="10225" w:type="dxa"/>
            <w:gridSpan w:val="17"/>
            <w:vAlign w:val="center"/>
          </w:tcPr>
          <w:p w14:paraId="793E633C" w14:textId="77777777" w:rsidR="00AC16C9" w:rsidRDefault="00934359" w:rsidP="00C617EE">
            <w:pPr>
              <w:rPr>
                <w:b/>
                <w:bCs/>
                <w:sz w:val="18"/>
                <w:szCs w:val="18"/>
              </w:rPr>
            </w:pPr>
            <w:r>
              <w:rPr>
                <w:b/>
                <w:bCs/>
                <w:sz w:val="18"/>
                <w:szCs w:val="18"/>
              </w:rPr>
              <w:t>ROMÂNĂ</w:t>
            </w:r>
          </w:p>
          <w:p w14:paraId="6971DF58" w14:textId="77777777" w:rsidR="00AC16C9" w:rsidRDefault="00934359" w:rsidP="00C617EE">
            <w:pPr>
              <w:rPr>
                <w:b/>
                <w:bCs/>
                <w:i/>
                <w:iCs/>
                <w:sz w:val="18"/>
                <w:szCs w:val="18"/>
              </w:rPr>
            </w:pPr>
            <w:r>
              <w:rPr>
                <w:b/>
                <w:bCs/>
                <w:i/>
                <w:iCs/>
                <w:sz w:val="18"/>
                <w:szCs w:val="18"/>
              </w:rPr>
              <w:t>ROMANIAN</w:t>
            </w:r>
          </w:p>
        </w:tc>
        <w:tc>
          <w:tcPr>
            <w:tcW w:w="240" w:type="dxa"/>
            <w:tcBorders>
              <w:top w:val="nil"/>
              <w:bottom w:val="nil"/>
              <w:right w:val="double" w:sz="4" w:space="0" w:color="auto"/>
            </w:tcBorders>
            <w:vAlign w:val="center"/>
          </w:tcPr>
          <w:p w14:paraId="50921832" w14:textId="77777777" w:rsidR="00AC16C9" w:rsidRDefault="00AC16C9" w:rsidP="00C617EE">
            <w:pPr>
              <w:rPr>
                <w:sz w:val="18"/>
                <w:szCs w:val="18"/>
                <w:lang w:val="it-IT"/>
              </w:rPr>
            </w:pPr>
          </w:p>
          <w:p w14:paraId="0FB71F38" w14:textId="77777777" w:rsidR="00AC16C9" w:rsidRDefault="00AC16C9" w:rsidP="00C617EE">
            <w:pPr>
              <w:rPr>
                <w:sz w:val="18"/>
                <w:szCs w:val="18"/>
                <w:lang w:val="it-IT"/>
              </w:rPr>
            </w:pPr>
          </w:p>
        </w:tc>
      </w:tr>
      <w:tr w:rsidR="00AC16C9" w:rsidRPr="00FB05C1" w14:paraId="0397ECC9" w14:textId="77777777">
        <w:trPr>
          <w:trHeight w:hRule="exact" w:val="142"/>
          <w:jc w:val="center"/>
        </w:trPr>
        <w:tc>
          <w:tcPr>
            <w:tcW w:w="11156" w:type="dxa"/>
            <w:gridSpan w:val="20"/>
            <w:tcBorders>
              <w:left w:val="double" w:sz="4" w:space="0" w:color="auto"/>
              <w:bottom w:val="double" w:sz="4" w:space="0" w:color="auto"/>
              <w:right w:val="double" w:sz="4" w:space="0" w:color="auto"/>
            </w:tcBorders>
          </w:tcPr>
          <w:p w14:paraId="3AF5D277" w14:textId="77777777" w:rsidR="00AC16C9" w:rsidRPr="00FB05C1" w:rsidRDefault="00AC16C9" w:rsidP="00C617EE"/>
        </w:tc>
      </w:tr>
    </w:tbl>
    <w:p w14:paraId="76638E6B" w14:textId="77777777" w:rsidR="00452D84" w:rsidRPr="00FB05C1" w:rsidRDefault="00452D84">
      <w:r w:rsidRPr="00FB05C1">
        <w:br w:type="page"/>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34"/>
        <w:gridCol w:w="155"/>
        <w:gridCol w:w="383"/>
        <w:gridCol w:w="724"/>
        <w:gridCol w:w="1260"/>
        <w:gridCol w:w="1589"/>
        <w:gridCol w:w="1049"/>
        <w:gridCol w:w="602"/>
        <w:gridCol w:w="38"/>
        <w:gridCol w:w="360"/>
        <w:gridCol w:w="360"/>
        <w:gridCol w:w="142"/>
        <w:gridCol w:w="38"/>
        <w:gridCol w:w="540"/>
        <w:gridCol w:w="682"/>
        <w:gridCol w:w="68"/>
        <w:gridCol w:w="150"/>
        <w:gridCol w:w="638"/>
        <w:gridCol w:w="44"/>
        <w:gridCol w:w="38"/>
        <w:gridCol w:w="502"/>
        <w:gridCol w:w="204"/>
        <w:gridCol w:w="734"/>
        <w:gridCol w:w="6"/>
        <w:gridCol w:w="48"/>
        <w:gridCol w:w="24"/>
        <w:gridCol w:w="282"/>
        <w:gridCol w:w="10"/>
      </w:tblGrid>
      <w:tr w:rsidR="00AC16C9" w:rsidRPr="00FB05C1" w14:paraId="50D5CBBF" w14:textId="77777777">
        <w:trPr>
          <w:gridAfter w:val="1"/>
          <w:wAfter w:w="10" w:type="dxa"/>
          <w:jc w:val="center"/>
        </w:trPr>
        <w:tc>
          <w:tcPr>
            <w:tcW w:w="11198" w:type="dxa"/>
            <w:gridSpan w:val="28"/>
            <w:tcBorders>
              <w:top w:val="double" w:sz="4" w:space="0" w:color="auto"/>
              <w:left w:val="double" w:sz="4" w:space="0" w:color="auto"/>
              <w:bottom w:val="nil"/>
              <w:right w:val="double" w:sz="4" w:space="0" w:color="auto"/>
            </w:tcBorders>
            <w:vAlign w:val="center"/>
          </w:tcPr>
          <w:p w14:paraId="645B8FF0" w14:textId="77777777" w:rsidR="00AC16C9" w:rsidRDefault="00AC16C9">
            <w:pPr>
              <w:numPr>
                <w:ilvl w:val="0"/>
                <w:numId w:val="9"/>
              </w:numPr>
              <w:spacing w:before="60"/>
              <w:jc w:val="center"/>
              <w:rPr>
                <w:lang w:val="fr-FR"/>
              </w:rPr>
            </w:pPr>
            <w:r>
              <w:rPr>
                <w:lang w:val="fr-FR"/>
              </w:rPr>
              <w:t>INFORMA</w:t>
            </w:r>
            <w:r w:rsidR="00B95EB0">
              <w:rPr>
                <w:lang w:val="fr-FR"/>
              </w:rPr>
              <w:t>Ţ</w:t>
            </w:r>
            <w:r>
              <w:rPr>
                <w:lang w:val="fr-FR"/>
              </w:rPr>
              <w:t xml:space="preserve">II PRIVIND NIVELUL </w:t>
            </w:r>
            <w:r w:rsidR="003A3ED0">
              <w:rPr>
                <w:lang w:val="fr-FR"/>
              </w:rPr>
              <w:t>CALIFICĂRII</w:t>
            </w:r>
          </w:p>
          <w:p w14:paraId="27ADC7C6" w14:textId="77777777" w:rsidR="00AC16C9" w:rsidRDefault="00AC16C9">
            <w:pPr>
              <w:ind w:left="360"/>
              <w:jc w:val="center"/>
              <w:rPr>
                <w:i/>
                <w:iCs/>
              </w:rPr>
            </w:pPr>
            <w:r>
              <w:rPr>
                <w:i/>
                <w:iCs/>
              </w:rPr>
              <w:t xml:space="preserve">INFORMATION ON THE LEVEL OF THE </w:t>
            </w:r>
            <w:r w:rsidR="003A3ED0">
              <w:rPr>
                <w:i/>
                <w:iCs/>
              </w:rPr>
              <w:t>QUALIFICATION</w:t>
            </w:r>
          </w:p>
        </w:tc>
      </w:tr>
      <w:tr w:rsidR="00000000" w:rsidRPr="00FB05C1" w14:paraId="3BD623DD" w14:textId="77777777">
        <w:trPr>
          <w:gridAfter w:val="1"/>
          <w:wAfter w:w="10" w:type="dxa"/>
          <w:jc w:val="center"/>
        </w:trPr>
        <w:tc>
          <w:tcPr>
            <w:tcW w:w="693" w:type="dxa"/>
            <w:gridSpan w:val="3"/>
            <w:tcBorders>
              <w:top w:val="nil"/>
              <w:left w:val="double" w:sz="4" w:space="0" w:color="auto"/>
              <w:bottom w:val="nil"/>
              <w:right w:val="nil"/>
            </w:tcBorders>
          </w:tcPr>
          <w:p w14:paraId="34F64FE7" w14:textId="77777777" w:rsidR="00AC16C9" w:rsidRDefault="00AC16C9">
            <w:pPr>
              <w:jc w:val="center"/>
              <w:rPr>
                <w:sz w:val="18"/>
                <w:szCs w:val="18"/>
              </w:rPr>
            </w:pPr>
          </w:p>
        </w:tc>
        <w:tc>
          <w:tcPr>
            <w:tcW w:w="6005" w:type="dxa"/>
            <w:gridSpan w:val="8"/>
            <w:tcBorders>
              <w:top w:val="nil"/>
              <w:left w:val="nil"/>
              <w:right w:val="nil"/>
            </w:tcBorders>
            <w:vAlign w:val="center"/>
          </w:tcPr>
          <w:p w14:paraId="686431DF" w14:textId="77777777" w:rsidR="00AC16C9" w:rsidRDefault="00AC16C9" w:rsidP="00C617EE">
            <w:pPr>
              <w:rPr>
                <w:sz w:val="18"/>
                <w:szCs w:val="18"/>
              </w:rPr>
            </w:pPr>
            <w:proofErr w:type="spellStart"/>
            <w:r>
              <w:rPr>
                <w:sz w:val="18"/>
                <w:szCs w:val="18"/>
              </w:rPr>
              <w:t>Nivelul</w:t>
            </w:r>
            <w:proofErr w:type="spellEnd"/>
            <w:r>
              <w:rPr>
                <w:sz w:val="18"/>
                <w:szCs w:val="18"/>
              </w:rPr>
              <w:t xml:space="preserve"> </w:t>
            </w:r>
            <w:proofErr w:type="spellStart"/>
            <w:r w:rsidR="003A3ED0">
              <w:rPr>
                <w:sz w:val="18"/>
                <w:szCs w:val="18"/>
              </w:rPr>
              <w:t>calificării</w:t>
            </w:r>
            <w:proofErr w:type="spellEnd"/>
          </w:p>
          <w:p w14:paraId="66DA39DC" w14:textId="77777777" w:rsidR="00AC16C9" w:rsidRDefault="00AC16C9" w:rsidP="00C617EE">
            <w:pPr>
              <w:rPr>
                <w:i/>
                <w:iCs/>
                <w:sz w:val="18"/>
                <w:szCs w:val="18"/>
              </w:rPr>
            </w:pPr>
            <w:r>
              <w:rPr>
                <w:i/>
                <w:iCs/>
                <w:sz w:val="18"/>
                <w:szCs w:val="18"/>
              </w:rPr>
              <w:t xml:space="preserve">Level of </w:t>
            </w:r>
            <w:r w:rsidR="003A3ED0">
              <w:rPr>
                <w:i/>
                <w:iCs/>
                <w:sz w:val="18"/>
                <w:szCs w:val="18"/>
              </w:rPr>
              <w:t>qualification</w:t>
            </w:r>
          </w:p>
        </w:tc>
        <w:tc>
          <w:tcPr>
            <w:tcW w:w="540" w:type="dxa"/>
            <w:gridSpan w:val="3"/>
            <w:tcBorders>
              <w:top w:val="nil"/>
              <w:left w:val="nil"/>
              <w:bottom w:val="nil"/>
              <w:right w:val="nil"/>
            </w:tcBorders>
          </w:tcPr>
          <w:p w14:paraId="5CEAA4CE" w14:textId="77777777" w:rsidR="00AC16C9" w:rsidRDefault="00AC16C9">
            <w:pPr>
              <w:jc w:val="center"/>
              <w:rPr>
                <w:sz w:val="18"/>
                <w:szCs w:val="18"/>
              </w:rPr>
            </w:pPr>
          </w:p>
        </w:tc>
        <w:tc>
          <w:tcPr>
            <w:tcW w:w="3678" w:type="dxa"/>
            <w:gridSpan w:val="13"/>
            <w:tcBorders>
              <w:top w:val="nil"/>
              <w:left w:val="nil"/>
              <w:right w:val="nil"/>
            </w:tcBorders>
            <w:vAlign w:val="center"/>
          </w:tcPr>
          <w:p w14:paraId="30C164A7" w14:textId="77777777" w:rsidR="00AC16C9" w:rsidRDefault="00AC16C9" w:rsidP="00C617EE">
            <w:pPr>
              <w:rPr>
                <w:spacing w:val="-8"/>
                <w:sz w:val="18"/>
                <w:szCs w:val="18"/>
                <w:lang w:val="it-IT"/>
              </w:rPr>
            </w:pPr>
            <w:r>
              <w:rPr>
                <w:spacing w:val="-8"/>
                <w:sz w:val="18"/>
                <w:szCs w:val="18"/>
                <w:lang w:val="it-IT"/>
              </w:rPr>
              <w:t xml:space="preserve">Durata </w:t>
            </w:r>
            <w:proofErr w:type="spellStart"/>
            <w:r>
              <w:rPr>
                <w:spacing w:val="-8"/>
                <w:sz w:val="18"/>
                <w:szCs w:val="18"/>
                <w:lang w:val="it-IT"/>
              </w:rPr>
              <w:t>oficială</w:t>
            </w:r>
            <w:proofErr w:type="spellEnd"/>
            <w:r>
              <w:rPr>
                <w:spacing w:val="-8"/>
                <w:sz w:val="18"/>
                <w:szCs w:val="18"/>
                <w:lang w:val="it-IT"/>
              </w:rPr>
              <w:t xml:space="preserve"> a </w:t>
            </w:r>
            <w:proofErr w:type="spellStart"/>
            <w:r>
              <w:rPr>
                <w:spacing w:val="-8"/>
                <w:sz w:val="18"/>
                <w:szCs w:val="18"/>
                <w:lang w:val="it-IT"/>
              </w:rPr>
              <w:t>programului</w:t>
            </w:r>
            <w:proofErr w:type="spellEnd"/>
            <w:r>
              <w:rPr>
                <w:spacing w:val="-8"/>
                <w:sz w:val="18"/>
                <w:szCs w:val="18"/>
                <w:lang w:val="it-IT"/>
              </w:rPr>
              <w:t xml:space="preserve"> de </w:t>
            </w:r>
            <w:proofErr w:type="spellStart"/>
            <w:r>
              <w:rPr>
                <w:spacing w:val="-8"/>
                <w:sz w:val="18"/>
                <w:szCs w:val="18"/>
                <w:lang w:val="it-IT"/>
              </w:rPr>
              <w:t>studii</w:t>
            </w:r>
            <w:proofErr w:type="spellEnd"/>
            <w:r>
              <w:rPr>
                <w:spacing w:val="-8"/>
                <w:sz w:val="18"/>
                <w:szCs w:val="18"/>
                <w:lang w:val="it-IT"/>
              </w:rPr>
              <w:t xml:space="preserve"> </w:t>
            </w:r>
            <w:proofErr w:type="spellStart"/>
            <w:r w:rsidR="00BB74B1">
              <w:rPr>
                <w:spacing w:val="-8"/>
                <w:sz w:val="18"/>
                <w:szCs w:val="18"/>
                <w:lang w:val="it-IT"/>
              </w:rPr>
              <w:t>şi</w:t>
            </w:r>
            <w:proofErr w:type="spellEnd"/>
            <w:r w:rsidR="00BB74B1">
              <w:rPr>
                <w:spacing w:val="-8"/>
                <w:sz w:val="18"/>
                <w:szCs w:val="18"/>
                <w:lang w:val="it-IT"/>
              </w:rPr>
              <w:t xml:space="preserve"> </w:t>
            </w:r>
            <w:proofErr w:type="spellStart"/>
            <w:r w:rsidR="00BB74B1">
              <w:rPr>
                <w:spacing w:val="-8"/>
                <w:sz w:val="18"/>
                <w:szCs w:val="18"/>
                <w:lang w:val="it-IT"/>
              </w:rPr>
              <w:t>numărul</w:t>
            </w:r>
            <w:proofErr w:type="spellEnd"/>
            <w:r w:rsidR="00BB74B1">
              <w:rPr>
                <w:spacing w:val="-8"/>
                <w:sz w:val="18"/>
                <w:szCs w:val="18"/>
                <w:lang w:val="it-IT"/>
              </w:rPr>
              <w:t xml:space="preserve"> de </w:t>
            </w:r>
            <w:proofErr w:type="spellStart"/>
            <w:r w:rsidR="00BB74B1">
              <w:rPr>
                <w:spacing w:val="-8"/>
                <w:sz w:val="18"/>
                <w:szCs w:val="18"/>
                <w:lang w:val="it-IT"/>
              </w:rPr>
              <w:t>credite</w:t>
            </w:r>
            <w:proofErr w:type="spellEnd"/>
            <w:r w:rsidR="00BB74B1">
              <w:rPr>
                <w:spacing w:val="-8"/>
                <w:sz w:val="18"/>
                <w:szCs w:val="18"/>
                <w:lang w:val="it-IT"/>
              </w:rPr>
              <w:t xml:space="preserve"> </w:t>
            </w:r>
            <w:r w:rsidR="00452D84">
              <w:rPr>
                <w:spacing w:val="-8"/>
                <w:sz w:val="18"/>
                <w:szCs w:val="18"/>
                <w:lang w:val="it-IT"/>
              </w:rPr>
              <w:t xml:space="preserve">de </w:t>
            </w:r>
            <w:proofErr w:type="spellStart"/>
            <w:r w:rsidR="00452D84">
              <w:rPr>
                <w:spacing w:val="-8"/>
                <w:sz w:val="18"/>
                <w:szCs w:val="18"/>
                <w:lang w:val="it-IT"/>
              </w:rPr>
              <w:t>studii</w:t>
            </w:r>
            <w:proofErr w:type="spellEnd"/>
            <w:r w:rsidR="00452D84">
              <w:rPr>
                <w:spacing w:val="-8"/>
                <w:sz w:val="18"/>
                <w:szCs w:val="18"/>
                <w:lang w:val="it-IT"/>
              </w:rPr>
              <w:t xml:space="preserve"> </w:t>
            </w:r>
            <w:proofErr w:type="spellStart"/>
            <w:r w:rsidR="00452D84">
              <w:rPr>
                <w:spacing w:val="-8"/>
                <w:sz w:val="18"/>
                <w:szCs w:val="18"/>
                <w:lang w:val="it-IT"/>
              </w:rPr>
              <w:t>transferabile</w:t>
            </w:r>
            <w:proofErr w:type="spellEnd"/>
            <w:r w:rsidR="00452D84">
              <w:rPr>
                <w:spacing w:val="-8"/>
                <w:sz w:val="18"/>
                <w:szCs w:val="18"/>
                <w:lang w:val="it-IT"/>
              </w:rPr>
              <w:t xml:space="preserve"> </w:t>
            </w:r>
            <w:r w:rsidR="00BB74B1">
              <w:rPr>
                <w:spacing w:val="-8"/>
                <w:sz w:val="18"/>
                <w:szCs w:val="18"/>
                <w:lang w:val="it-IT"/>
              </w:rPr>
              <w:t>(</w:t>
            </w:r>
            <w:proofErr w:type="spellStart"/>
            <w:r w:rsidR="00BB74B1">
              <w:rPr>
                <w:spacing w:val="-8"/>
                <w:sz w:val="18"/>
                <w:szCs w:val="18"/>
                <w:lang w:val="it-IT"/>
              </w:rPr>
              <w:t>conform</w:t>
            </w:r>
            <w:proofErr w:type="spellEnd"/>
            <w:r w:rsidR="00BB74B1">
              <w:rPr>
                <w:spacing w:val="-8"/>
                <w:sz w:val="18"/>
                <w:szCs w:val="18"/>
                <w:lang w:val="it-IT"/>
              </w:rPr>
              <w:t xml:space="preserve"> </w:t>
            </w:r>
            <w:r w:rsidR="00452D84">
              <w:rPr>
                <w:spacing w:val="-8"/>
                <w:sz w:val="18"/>
                <w:szCs w:val="18"/>
                <w:lang w:val="it-IT"/>
              </w:rPr>
              <w:t>ECTS/SECT</w:t>
            </w:r>
            <w:r w:rsidR="00BB74B1">
              <w:rPr>
                <w:spacing w:val="-8"/>
                <w:sz w:val="18"/>
                <w:szCs w:val="18"/>
                <w:lang w:val="it-IT"/>
              </w:rPr>
              <w:t>)</w:t>
            </w:r>
          </w:p>
          <w:p w14:paraId="063F3124" w14:textId="77777777" w:rsidR="00AC16C9" w:rsidRDefault="00AC16C9" w:rsidP="00C617EE">
            <w:pPr>
              <w:rPr>
                <w:i/>
                <w:iCs/>
                <w:sz w:val="18"/>
                <w:szCs w:val="18"/>
              </w:rPr>
            </w:pPr>
            <w:r>
              <w:rPr>
                <w:i/>
                <w:iCs/>
                <w:spacing w:val="-8"/>
                <w:sz w:val="18"/>
                <w:szCs w:val="18"/>
              </w:rPr>
              <w:t xml:space="preserve">Official </w:t>
            </w:r>
            <w:r w:rsidR="00BB74B1">
              <w:rPr>
                <w:i/>
                <w:iCs/>
                <w:spacing w:val="-8"/>
                <w:sz w:val="18"/>
                <w:szCs w:val="18"/>
              </w:rPr>
              <w:t xml:space="preserve">length of the </w:t>
            </w:r>
            <w:proofErr w:type="spellStart"/>
            <w:r w:rsidR="00BB74B1">
              <w:rPr>
                <w:i/>
                <w:iCs/>
                <w:spacing w:val="-8"/>
                <w:sz w:val="18"/>
                <w:szCs w:val="18"/>
              </w:rPr>
              <w:t>programme</w:t>
            </w:r>
            <w:proofErr w:type="spellEnd"/>
            <w:r w:rsidR="00BB74B1">
              <w:rPr>
                <w:i/>
                <w:iCs/>
                <w:spacing w:val="-8"/>
                <w:sz w:val="18"/>
                <w:szCs w:val="18"/>
              </w:rPr>
              <w:t xml:space="preserve"> of study and number of ECTS</w:t>
            </w:r>
            <w:r w:rsidR="00AD4CF6">
              <w:rPr>
                <w:i/>
                <w:iCs/>
                <w:spacing w:val="-8"/>
                <w:sz w:val="18"/>
                <w:szCs w:val="18"/>
              </w:rPr>
              <w:t>/SECT</w:t>
            </w:r>
            <w:r w:rsidR="00BB74B1">
              <w:rPr>
                <w:i/>
                <w:iCs/>
                <w:spacing w:val="-8"/>
                <w:sz w:val="18"/>
                <w:szCs w:val="18"/>
              </w:rPr>
              <w:t xml:space="preserve"> credits</w:t>
            </w:r>
            <w:r>
              <w:rPr>
                <w:i/>
                <w:iCs/>
                <w:spacing w:val="-8"/>
                <w:sz w:val="18"/>
                <w:szCs w:val="18"/>
              </w:rPr>
              <w:t xml:space="preserve"> </w:t>
            </w:r>
          </w:p>
        </w:tc>
        <w:tc>
          <w:tcPr>
            <w:tcW w:w="282" w:type="dxa"/>
            <w:tcBorders>
              <w:top w:val="nil"/>
              <w:left w:val="nil"/>
              <w:bottom w:val="nil"/>
              <w:right w:val="double" w:sz="4" w:space="0" w:color="auto"/>
            </w:tcBorders>
          </w:tcPr>
          <w:p w14:paraId="414CD6B8" w14:textId="77777777" w:rsidR="00AC16C9" w:rsidRDefault="00AC16C9">
            <w:pPr>
              <w:jc w:val="center"/>
              <w:rPr>
                <w:sz w:val="18"/>
                <w:szCs w:val="18"/>
              </w:rPr>
            </w:pPr>
          </w:p>
        </w:tc>
      </w:tr>
      <w:tr w:rsidR="00000000" w:rsidRPr="00FB05C1" w14:paraId="498F56A7" w14:textId="77777777">
        <w:trPr>
          <w:gridAfter w:val="1"/>
          <w:wAfter w:w="10" w:type="dxa"/>
          <w:jc w:val="center"/>
        </w:trPr>
        <w:tc>
          <w:tcPr>
            <w:tcW w:w="693" w:type="dxa"/>
            <w:gridSpan w:val="3"/>
            <w:tcBorders>
              <w:top w:val="nil"/>
              <w:left w:val="double" w:sz="4" w:space="0" w:color="auto"/>
              <w:bottom w:val="nil"/>
            </w:tcBorders>
            <w:vAlign w:val="center"/>
          </w:tcPr>
          <w:p w14:paraId="212AB904" w14:textId="77777777" w:rsidR="004169EC" w:rsidRDefault="004169EC">
            <w:pPr>
              <w:jc w:val="right"/>
              <w:rPr>
                <w:sz w:val="18"/>
                <w:szCs w:val="18"/>
              </w:rPr>
            </w:pPr>
            <w:r>
              <w:rPr>
                <w:sz w:val="18"/>
                <w:szCs w:val="18"/>
              </w:rPr>
              <w:t>3.1</w:t>
            </w:r>
          </w:p>
        </w:tc>
        <w:bookmarkStart w:id="9" w:name="TextNivelCalificareR"/>
        <w:tc>
          <w:tcPr>
            <w:tcW w:w="6005" w:type="dxa"/>
            <w:gridSpan w:val="8"/>
            <w:vAlign w:val="center"/>
          </w:tcPr>
          <w:p w14:paraId="7F089F39" w14:textId="77777777" w:rsidR="004169EC" w:rsidRDefault="002A494A" w:rsidP="00C617EE">
            <w:pPr>
              <w:rPr>
                <w:b/>
                <w:bCs/>
                <w:sz w:val="18"/>
                <w:szCs w:val="18"/>
                <w:lang w:val="it-IT"/>
              </w:rPr>
            </w:pPr>
            <w:r>
              <w:rPr>
                <w:b/>
                <w:bCs/>
                <w:sz w:val="18"/>
                <w:szCs w:val="18"/>
                <w:lang w:val="it-IT"/>
              </w:rPr>
              <w:fldChar w:fldCharType="begin">
                <w:ffData>
                  <w:name w:val="TextNivelCalificareR"/>
                  <w:enabled/>
                  <w:calcOnExit w:val="0"/>
                  <w:textInput>
                    <w:default w:val="Studii universitare de masterat - nivel de calificare 7 CNC (Cadrul naţional al calificărilor) / CEC (Cadrul european al calificărilor)"/>
                  </w:textInput>
                </w:ffData>
              </w:fldChar>
            </w:r>
            <w:r>
              <w:rPr>
                <w:b/>
                <w:bCs/>
                <w:sz w:val="18"/>
                <w:szCs w:val="18"/>
                <w:lang w:val="it-IT"/>
              </w:rPr>
              <w:instrText xml:space="preserve"> FORMTEXT </w:instrText>
            </w:r>
            <w:r>
              <w:rPr>
                <w:b/>
                <w:bCs/>
                <w:sz w:val="18"/>
                <w:szCs w:val="18"/>
                <w:lang w:val="it-IT"/>
              </w:rPr>
            </w:r>
            <w:r>
              <w:rPr>
                <w:b/>
                <w:bCs/>
                <w:sz w:val="18"/>
                <w:szCs w:val="18"/>
                <w:lang w:val="it-IT"/>
              </w:rPr>
              <w:fldChar w:fldCharType="separate"/>
            </w:r>
            <w:r>
              <w:rPr>
                <w:b/>
                <w:bCs/>
                <w:noProof/>
                <w:sz w:val="18"/>
                <w:szCs w:val="18"/>
                <w:lang w:val="it-IT"/>
              </w:rPr>
              <w:t>Studii universitare de masterat - nivel de calificare 7 CNC (Cadrul naţional al calificărilor) / CEC (Cadrul european al calificărilor)</w:t>
            </w:r>
            <w:r>
              <w:rPr>
                <w:b/>
                <w:bCs/>
                <w:sz w:val="18"/>
                <w:szCs w:val="18"/>
                <w:lang w:val="it-IT"/>
              </w:rPr>
              <w:fldChar w:fldCharType="end"/>
            </w:r>
            <w:bookmarkEnd w:id="9"/>
          </w:p>
          <w:bookmarkStart w:id="10" w:name="TextNivelCalificareE"/>
          <w:p w14:paraId="08D14692" w14:textId="77777777" w:rsidR="004169EC" w:rsidRDefault="002A494A" w:rsidP="00C617EE">
            <w:pPr>
              <w:rPr>
                <w:b/>
                <w:bCs/>
                <w:i/>
                <w:iCs/>
                <w:sz w:val="18"/>
                <w:szCs w:val="18"/>
              </w:rPr>
            </w:pPr>
            <w:r>
              <w:rPr>
                <w:b/>
                <w:bCs/>
                <w:i/>
                <w:iCs/>
                <w:sz w:val="18"/>
                <w:szCs w:val="18"/>
              </w:rPr>
              <w:fldChar w:fldCharType="begin">
                <w:ffData>
                  <w:name w:val="TextNivelCalificareE"/>
                  <w:enabled/>
                  <w:calcOnExit w:val="0"/>
                  <w:textInput>
                    <w:default w:val="Master Studies - Level 7 NQF (National Qualifications Framework) / EQF (European Qualifications Framework)"/>
                  </w:textInput>
                </w:ffData>
              </w:fldChar>
            </w:r>
            <w:r>
              <w:rPr>
                <w:b/>
                <w:bCs/>
                <w:i/>
                <w:iCs/>
                <w:sz w:val="18"/>
                <w:szCs w:val="18"/>
              </w:rPr>
              <w:instrText xml:space="preserve"> FORMTEXT </w:instrText>
            </w:r>
            <w:r>
              <w:rPr>
                <w:b/>
                <w:bCs/>
                <w:i/>
                <w:iCs/>
                <w:sz w:val="18"/>
                <w:szCs w:val="18"/>
              </w:rPr>
            </w:r>
            <w:r>
              <w:rPr>
                <w:b/>
                <w:bCs/>
                <w:i/>
                <w:iCs/>
                <w:sz w:val="18"/>
                <w:szCs w:val="18"/>
              </w:rPr>
              <w:fldChar w:fldCharType="separate"/>
            </w:r>
            <w:r>
              <w:rPr>
                <w:b/>
                <w:bCs/>
                <w:i/>
                <w:iCs/>
                <w:noProof/>
                <w:sz w:val="18"/>
                <w:szCs w:val="18"/>
              </w:rPr>
              <w:t>Master Studies - Level 7 NQF (National Qualifications Framework) / EQF (European Qualifications Framework)</w:t>
            </w:r>
            <w:r>
              <w:rPr>
                <w:b/>
                <w:bCs/>
                <w:i/>
                <w:iCs/>
                <w:sz w:val="18"/>
                <w:szCs w:val="18"/>
              </w:rPr>
              <w:fldChar w:fldCharType="end"/>
            </w:r>
            <w:bookmarkEnd w:id="10"/>
          </w:p>
        </w:tc>
        <w:tc>
          <w:tcPr>
            <w:tcW w:w="540" w:type="dxa"/>
            <w:gridSpan w:val="3"/>
            <w:tcBorders>
              <w:top w:val="nil"/>
              <w:bottom w:val="nil"/>
            </w:tcBorders>
            <w:vAlign w:val="center"/>
          </w:tcPr>
          <w:p w14:paraId="5F8D0210" w14:textId="77777777" w:rsidR="004169EC" w:rsidRDefault="004169EC">
            <w:pPr>
              <w:jc w:val="right"/>
              <w:rPr>
                <w:sz w:val="18"/>
                <w:szCs w:val="18"/>
              </w:rPr>
            </w:pPr>
            <w:r>
              <w:rPr>
                <w:sz w:val="18"/>
                <w:szCs w:val="18"/>
              </w:rPr>
              <w:t>3.2</w:t>
            </w:r>
          </w:p>
        </w:tc>
        <w:tc>
          <w:tcPr>
            <w:tcW w:w="1440" w:type="dxa"/>
            <w:gridSpan w:val="4"/>
            <w:tcBorders>
              <w:right w:val="nil"/>
            </w:tcBorders>
            <w:vAlign w:val="center"/>
          </w:tcPr>
          <w:p w14:paraId="3F951467" w14:textId="77777777" w:rsidR="004169EC" w:rsidRDefault="00934359" w:rsidP="004169EC">
            <w:pPr>
              <w:rPr>
                <w:b/>
                <w:bCs/>
                <w:sz w:val="18"/>
                <w:szCs w:val="18"/>
              </w:rPr>
            </w:pPr>
            <w:r>
              <w:rPr>
                <w:b/>
                <w:bCs/>
                <w:sz w:val="18"/>
                <w:szCs w:val="18"/>
              </w:rPr>
              <w:t>2</w:t>
            </w:r>
            <w:r w:rsidR="004169EC">
              <w:rPr>
                <w:b/>
                <w:bCs/>
                <w:sz w:val="18"/>
                <w:szCs w:val="18"/>
              </w:rPr>
              <w:t xml:space="preserve"> </w:t>
            </w:r>
            <w:proofErr w:type="gramStart"/>
            <w:r w:rsidR="004169EC">
              <w:rPr>
                <w:b/>
                <w:bCs/>
                <w:sz w:val="18"/>
                <w:szCs w:val="18"/>
              </w:rPr>
              <w:t>ani</w:t>
            </w:r>
            <w:proofErr w:type="gramEnd"/>
          </w:p>
          <w:p w14:paraId="553C7F2B" w14:textId="77777777" w:rsidR="004169EC" w:rsidRDefault="00934359" w:rsidP="00C617EE">
            <w:pPr>
              <w:rPr>
                <w:b/>
                <w:bCs/>
                <w:i/>
                <w:iCs/>
                <w:sz w:val="18"/>
                <w:szCs w:val="18"/>
                <w:lang w:val="ro-RO"/>
              </w:rPr>
            </w:pPr>
            <w:r>
              <w:rPr>
                <w:b/>
                <w:bCs/>
                <w:i/>
                <w:iCs/>
                <w:sz w:val="18"/>
                <w:szCs w:val="18"/>
              </w:rPr>
              <w:t>2</w:t>
            </w:r>
            <w:r w:rsidR="004169EC">
              <w:rPr>
                <w:b/>
                <w:bCs/>
                <w:i/>
                <w:iCs/>
                <w:sz w:val="18"/>
                <w:szCs w:val="18"/>
              </w:rPr>
              <w:t xml:space="preserve"> years</w:t>
            </w:r>
          </w:p>
        </w:tc>
        <w:tc>
          <w:tcPr>
            <w:tcW w:w="720" w:type="dxa"/>
            <w:gridSpan w:val="3"/>
            <w:tcBorders>
              <w:left w:val="nil"/>
              <w:right w:val="nil"/>
            </w:tcBorders>
            <w:vAlign w:val="center"/>
          </w:tcPr>
          <w:p w14:paraId="0CE786F7" w14:textId="77777777" w:rsidR="004169EC" w:rsidRDefault="004169EC">
            <w:pPr>
              <w:jc w:val="center"/>
              <w:rPr>
                <w:b/>
                <w:bCs/>
                <w:sz w:val="18"/>
                <w:szCs w:val="18"/>
              </w:rPr>
            </w:pPr>
            <w:r>
              <w:rPr>
                <w:b/>
                <w:bCs/>
                <w:sz w:val="18"/>
                <w:szCs w:val="18"/>
              </w:rPr>
              <w:t>-</w:t>
            </w:r>
          </w:p>
          <w:p w14:paraId="29316C40" w14:textId="77777777" w:rsidR="004169EC" w:rsidRDefault="004169EC">
            <w:pPr>
              <w:jc w:val="center"/>
              <w:rPr>
                <w:b/>
                <w:bCs/>
                <w:i/>
                <w:iCs/>
                <w:sz w:val="18"/>
                <w:szCs w:val="18"/>
              </w:rPr>
            </w:pPr>
            <w:r>
              <w:rPr>
                <w:b/>
                <w:bCs/>
                <w:i/>
                <w:iCs/>
                <w:sz w:val="18"/>
                <w:szCs w:val="18"/>
              </w:rPr>
              <w:t>-</w:t>
            </w:r>
          </w:p>
        </w:tc>
        <w:tc>
          <w:tcPr>
            <w:tcW w:w="1518" w:type="dxa"/>
            <w:gridSpan w:val="6"/>
            <w:tcBorders>
              <w:left w:val="nil"/>
            </w:tcBorders>
            <w:vAlign w:val="center"/>
          </w:tcPr>
          <w:p w14:paraId="6812A7C4" w14:textId="77777777" w:rsidR="004169EC" w:rsidRDefault="00934359" w:rsidP="004169EC">
            <w:pPr>
              <w:rPr>
                <w:b/>
                <w:bCs/>
                <w:sz w:val="18"/>
                <w:szCs w:val="18"/>
              </w:rPr>
            </w:pPr>
            <w:r>
              <w:rPr>
                <w:b/>
                <w:bCs/>
                <w:sz w:val="18"/>
                <w:szCs w:val="18"/>
                <w:lang w:val="ro-RO"/>
              </w:rPr>
              <w:t>120</w:t>
            </w:r>
            <w:r w:rsidR="004169EC">
              <w:rPr>
                <w:b/>
                <w:bCs/>
                <w:sz w:val="18"/>
                <w:szCs w:val="18"/>
                <w:lang w:val="ro-RO"/>
              </w:rPr>
              <w:t xml:space="preserve"> credite</w:t>
            </w:r>
          </w:p>
          <w:p w14:paraId="2EBB0636" w14:textId="77777777" w:rsidR="004169EC" w:rsidRPr="00FB05C1" w:rsidRDefault="00934359" w:rsidP="00C617EE">
            <w:r>
              <w:rPr>
                <w:b/>
                <w:bCs/>
                <w:i/>
                <w:iCs/>
                <w:sz w:val="18"/>
                <w:szCs w:val="18"/>
                <w:lang w:val="ro-RO"/>
              </w:rPr>
              <w:t>120</w:t>
            </w:r>
            <w:r w:rsidR="004169EC">
              <w:rPr>
                <w:b/>
                <w:bCs/>
                <w:i/>
                <w:iCs/>
                <w:sz w:val="18"/>
                <w:szCs w:val="18"/>
                <w:lang w:val="ro-RO"/>
              </w:rPr>
              <w:t xml:space="preserve"> </w:t>
            </w:r>
            <w:proofErr w:type="spellStart"/>
            <w:r w:rsidR="004169EC">
              <w:rPr>
                <w:b/>
                <w:bCs/>
                <w:i/>
                <w:iCs/>
                <w:sz w:val="18"/>
                <w:szCs w:val="18"/>
                <w:lang w:val="ro-RO"/>
              </w:rPr>
              <w:t>credits</w:t>
            </w:r>
            <w:proofErr w:type="spellEnd"/>
          </w:p>
        </w:tc>
        <w:tc>
          <w:tcPr>
            <w:tcW w:w="282" w:type="dxa"/>
            <w:tcBorders>
              <w:top w:val="nil"/>
              <w:bottom w:val="nil"/>
              <w:right w:val="double" w:sz="4" w:space="0" w:color="auto"/>
            </w:tcBorders>
            <w:vAlign w:val="center"/>
          </w:tcPr>
          <w:p w14:paraId="57EA10B2" w14:textId="77777777" w:rsidR="004169EC" w:rsidRDefault="004169EC" w:rsidP="00C617EE">
            <w:pPr>
              <w:rPr>
                <w:sz w:val="18"/>
                <w:szCs w:val="18"/>
              </w:rPr>
            </w:pPr>
          </w:p>
        </w:tc>
      </w:tr>
      <w:tr w:rsidR="00000000" w:rsidRPr="00FB05C1" w14:paraId="58104C3E" w14:textId="77777777">
        <w:trPr>
          <w:gridAfter w:val="1"/>
          <w:wAfter w:w="10" w:type="dxa"/>
          <w:jc w:val="center"/>
        </w:trPr>
        <w:tc>
          <w:tcPr>
            <w:tcW w:w="693" w:type="dxa"/>
            <w:gridSpan w:val="3"/>
            <w:tcBorders>
              <w:top w:val="nil"/>
              <w:left w:val="double" w:sz="4" w:space="0" w:color="auto"/>
              <w:bottom w:val="nil"/>
              <w:right w:val="nil"/>
            </w:tcBorders>
          </w:tcPr>
          <w:p w14:paraId="1AFC2447" w14:textId="77777777" w:rsidR="00AC16C9" w:rsidRDefault="00AC16C9" w:rsidP="00060306">
            <w:pPr>
              <w:rPr>
                <w:sz w:val="18"/>
                <w:szCs w:val="18"/>
              </w:rPr>
            </w:pPr>
          </w:p>
        </w:tc>
        <w:tc>
          <w:tcPr>
            <w:tcW w:w="10223" w:type="dxa"/>
            <w:gridSpan w:val="24"/>
            <w:tcBorders>
              <w:top w:val="nil"/>
              <w:left w:val="nil"/>
              <w:right w:val="nil"/>
            </w:tcBorders>
            <w:vAlign w:val="center"/>
          </w:tcPr>
          <w:p w14:paraId="560888F0" w14:textId="77777777" w:rsidR="00AC16C9" w:rsidRDefault="0003344C" w:rsidP="00C617EE">
            <w:pPr>
              <w:rPr>
                <w:sz w:val="18"/>
                <w:szCs w:val="18"/>
              </w:rPr>
            </w:pPr>
            <w:r>
              <w:rPr>
                <w:sz w:val="18"/>
                <w:szCs w:val="18"/>
              </w:rPr>
              <w:t>Condi</w:t>
            </w:r>
            <w:proofErr w:type="spellStart"/>
            <w:r>
              <w:rPr>
                <w:sz w:val="18"/>
                <w:szCs w:val="18"/>
                <w:lang w:val="ro-RO"/>
              </w:rPr>
              <w:t>ţii</w:t>
            </w:r>
            <w:r w:rsidR="006D5901">
              <w:rPr>
                <w:sz w:val="18"/>
                <w:szCs w:val="18"/>
                <w:lang w:val="ro-RO"/>
              </w:rPr>
              <w:t>le</w:t>
            </w:r>
            <w:proofErr w:type="spellEnd"/>
            <w:r>
              <w:rPr>
                <w:sz w:val="18"/>
                <w:szCs w:val="18"/>
                <w:lang w:val="ro-RO"/>
              </w:rPr>
              <w:t xml:space="preserve"> </w:t>
            </w:r>
            <w:r w:rsidR="00AD4CF6">
              <w:rPr>
                <w:sz w:val="18"/>
                <w:szCs w:val="18"/>
              </w:rPr>
              <w:t xml:space="preserve">de </w:t>
            </w:r>
            <w:proofErr w:type="spellStart"/>
            <w:r w:rsidR="00AD4CF6">
              <w:rPr>
                <w:sz w:val="18"/>
                <w:szCs w:val="18"/>
              </w:rPr>
              <w:t>admitere</w:t>
            </w:r>
            <w:proofErr w:type="spellEnd"/>
          </w:p>
          <w:p w14:paraId="207A5487" w14:textId="77777777" w:rsidR="00AC16C9" w:rsidRDefault="00BB74B1" w:rsidP="00C617EE">
            <w:pPr>
              <w:rPr>
                <w:i/>
                <w:iCs/>
                <w:sz w:val="18"/>
                <w:szCs w:val="18"/>
              </w:rPr>
            </w:pPr>
            <w:r>
              <w:rPr>
                <w:i/>
                <w:iCs/>
                <w:sz w:val="18"/>
                <w:szCs w:val="18"/>
              </w:rPr>
              <w:t>Access</w:t>
            </w:r>
            <w:r w:rsidR="00AC16C9">
              <w:rPr>
                <w:i/>
                <w:iCs/>
                <w:sz w:val="18"/>
                <w:szCs w:val="18"/>
              </w:rPr>
              <w:t xml:space="preserve"> requirement(s)  </w:t>
            </w:r>
          </w:p>
        </w:tc>
        <w:tc>
          <w:tcPr>
            <w:tcW w:w="282" w:type="dxa"/>
            <w:tcBorders>
              <w:top w:val="nil"/>
              <w:left w:val="nil"/>
              <w:bottom w:val="nil"/>
              <w:right w:val="double" w:sz="4" w:space="0" w:color="auto"/>
            </w:tcBorders>
          </w:tcPr>
          <w:p w14:paraId="100983C1" w14:textId="77777777" w:rsidR="00AC16C9" w:rsidRDefault="00AC16C9" w:rsidP="00C617EE">
            <w:pPr>
              <w:rPr>
                <w:sz w:val="18"/>
                <w:szCs w:val="18"/>
              </w:rPr>
            </w:pPr>
          </w:p>
        </w:tc>
      </w:tr>
      <w:tr w:rsidR="00000000" w:rsidRPr="00FB05C1" w14:paraId="0EDE4D96" w14:textId="77777777">
        <w:trPr>
          <w:gridAfter w:val="1"/>
          <w:wAfter w:w="10" w:type="dxa"/>
          <w:jc w:val="center"/>
        </w:trPr>
        <w:tc>
          <w:tcPr>
            <w:tcW w:w="693" w:type="dxa"/>
            <w:gridSpan w:val="3"/>
            <w:tcBorders>
              <w:top w:val="nil"/>
              <w:left w:val="double" w:sz="4" w:space="0" w:color="auto"/>
              <w:bottom w:val="nil"/>
            </w:tcBorders>
            <w:vAlign w:val="center"/>
          </w:tcPr>
          <w:p w14:paraId="0449CB28" w14:textId="77777777" w:rsidR="00AC16C9" w:rsidRDefault="00AC16C9">
            <w:pPr>
              <w:jc w:val="right"/>
              <w:rPr>
                <w:sz w:val="18"/>
                <w:szCs w:val="18"/>
              </w:rPr>
            </w:pPr>
            <w:r>
              <w:rPr>
                <w:sz w:val="18"/>
                <w:szCs w:val="18"/>
              </w:rPr>
              <w:t>3.3</w:t>
            </w:r>
          </w:p>
        </w:tc>
        <w:tc>
          <w:tcPr>
            <w:tcW w:w="10223" w:type="dxa"/>
            <w:gridSpan w:val="24"/>
            <w:vAlign w:val="center"/>
          </w:tcPr>
          <w:p w14:paraId="1E036ED6" w14:textId="77777777" w:rsidR="00934359" w:rsidRDefault="00934359">
            <w:pPr>
              <w:spacing w:line="216" w:lineRule="auto"/>
              <w:rPr>
                <w:sz w:val="17"/>
                <w:szCs w:val="17"/>
                <w:lang w:val="fr-FR"/>
              </w:rPr>
            </w:pPr>
            <w:r>
              <w:rPr>
                <w:sz w:val="17"/>
                <w:szCs w:val="17"/>
                <w:lang w:val="fr-FR"/>
              </w:rPr>
              <w:t xml:space="preserve">Media </w:t>
            </w:r>
            <w:proofErr w:type="spellStart"/>
            <w:r>
              <w:rPr>
                <w:sz w:val="17"/>
                <w:szCs w:val="17"/>
                <w:lang w:val="fr-FR"/>
              </w:rPr>
              <w:t>examenului</w:t>
            </w:r>
            <w:proofErr w:type="spellEnd"/>
            <w:r>
              <w:rPr>
                <w:sz w:val="17"/>
                <w:szCs w:val="17"/>
                <w:lang w:val="fr-FR"/>
              </w:rPr>
              <w:t xml:space="preserve"> de </w:t>
            </w:r>
            <w:proofErr w:type="spellStart"/>
            <w:r>
              <w:rPr>
                <w:sz w:val="17"/>
                <w:szCs w:val="17"/>
                <w:lang w:val="fr-FR"/>
              </w:rPr>
              <w:t>licență</w:t>
            </w:r>
            <w:proofErr w:type="spellEnd"/>
            <w:r>
              <w:rPr>
                <w:sz w:val="17"/>
                <w:szCs w:val="17"/>
                <w:lang w:val="fr-FR"/>
              </w:rPr>
              <w:t xml:space="preserve"> (</w:t>
            </w:r>
            <w:proofErr w:type="spellStart"/>
            <w:r>
              <w:rPr>
                <w:sz w:val="17"/>
                <w:szCs w:val="17"/>
                <w:lang w:val="fr-FR"/>
              </w:rPr>
              <w:t>diplomă</w:t>
            </w:r>
            <w:proofErr w:type="spellEnd"/>
            <w:r>
              <w:rPr>
                <w:sz w:val="17"/>
                <w:szCs w:val="17"/>
                <w:lang w:val="fr-FR"/>
              </w:rPr>
              <w:t xml:space="preserve">) </w:t>
            </w:r>
            <w:proofErr w:type="spellStart"/>
            <w:r>
              <w:rPr>
                <w:sz w:val="17"/>
                <w:szCs w:val="17"/>
                <w:lang w:val="fr-FR"/>
              </w:rPr>
              <w:t>cu</w:t>
            </w:r>
            <w:proofErr w:type="spellEnd"/>
            <w:r>
              <w:rPr>
                <w:sz w:val="17"/>
                <w:szCs w:val="17"/>
                <w:lang w:val="fr-FR"/>
              </w:rPr>
              <w:t xml:space="preserve"> o </w:t>
            </w:r>
            <w:proofErr w:type="spellStart"/>
            <w:r>
              <w:rPr>
                <w:sz w:val="17"/>
                <w:szCs w:val="17"/>
                <w:lang w:val="fr-FR"/>
              </w:rPr>
              <w:t>pondere</w:t>
            </w:r>
            <w:proofErr w:type="spellEnd"/>
            <w:r>
              <w:rPr>
                <w:sz w:val="17"/>
                <w:szCs w:val="17"/>
                <w:lang w:val="fr-FR"/>
              </w:rPr>
              <w:t xml:space="preserve"> de 30% </w:t>
            </w:r>
            <w:proofErr w:type="spellStart"/>
            <w:r>
              <w:rPr>
                <w:sz w:val="17"/>
                <w:szCs w:val="17"/>
                <w:lang w:val="fr-FR"/>
              </w:rPr>
              <w:t>în</w:t>
            </w:r>
            <w:proofErr w:type="spellEnd"/>
            <w:r>
              <w:rPr>
                <w:sz w:val="17"/>
                <w:szCs w:val="17"/>
                <w:lang w:val="fr-FR"/>
              </w:rPr>
              <w:t xml:space="preserve"> media </w:t>
            </w:r>
            <w:proofErr w:type="spellStart"/>
            <w:proofErr w:type="gramStart"/>
            <w:r>
              <w:rPr>
                <w:sz w:val="17"/>
                <w:szCs w:val="17"/>
                <w:lang w:val="fr-FR"/>
              </w:rPr>
              <w:t>finală</w:t>
            </w:r>
            <w:proofErr w:type="spellEnd"/>
            <w:r>
              <w:rPr>
                <w:sz w:val="17"/>
                <w:szCs w:val="17"/>
                <w:lang w:val="fr-FR"/>
              </w:rPr>
              <w:t>;</w:t>
            </w:r>
            <w:proofErr w:type="gramEnd"/>
          </w:p>
          <w:p w14:paraId="04BFCF27" w14:textId="77777777" w:rsidR="00934359" w:rsidRDefault="00934359">
            <w:pPr>
              <w:spacing w:line="216" w:lineRule="auto"/>
              <w:rPr>
                <w:sz w:val="17"/>
                <w:szCs w:val="17"/>
                <w:lang w:val="fr-FR"/>
              </w:rPr>
            </w:pPr>
            <w:r>
              <w:rPr>
                <w:sz w:val="17"/>
                <w:szCs w:val="17"/>
                <w:lang w:val="fr-FR"/>
              </w:rPr>
              <w:t xml:space="preserve">Media </w:t>
            </w:r>
            <w:proofErr w:type="spellStart"/>
            <w:r>
              <w:rPr>
                <w:sz w:val="17"/>
                <w:szCs w:val="17"/>
                <w:lang w:val="fr-FR"/>
              </w:rPr>
              <w:t>anilor</w:t>
            </w:r>
            <w:proofErr w:type="spellEnd"/>
            <w:r>
              <w:rPr>
                <w:sz w:val="17"/>
                <w:szCs w:val="17"/>
                <w:lang w:val="fr-FR"/>
              </w:rPr>
              <w:t xml:space="preserve"> de </w:t>
            </w:r>
            <w:proofErr w:type="spellStart"/>
            <w:r>
              <w:rPr>
                <w:sz w:val="17"/>
                <w:szCs w:val="17"/>
                <w:lang w:val="fr-FR"/>
              </w:rPr>
              <w:t>studii</w:t>
            </w:r>
            <w:proofErr w:type="spellEnd"/>
            <w:r>
              <w:rPr>
                <w:sz w:val="17"/>
                <w:szCs w:val="17"/>
                <w:lang w:val="fr-FR"/>
              </w:rPr>
              <w:t xml:space="preserve"> de </w:t>
            </w:r>
            <w:proofErr w:type="spellStart"/>
            <w:r>
              <w:rPr>
                <w:sz w:val="17"/>
                <w:szCs w:val="17"/>
                <w:lang w:val="fr-FR"/>
              </w:rPr>
              <w:t>licență</w:t>
            </w:r>
            <w:proofErr w:type="spellEnd"/>
            <w:r>
              <w:rPr>
                <w:sz w:val="17"/>
                <w:szCs w:val="17"/>
                <w:lang w:val="fr-FR"/>
              </w:rPr>
              <w:t xml:space="preserve"> </w:t>
            </w:r>
            <w:proofErr w:type="spellStart"/>
            <w:r>
              <w:rPr>
                <w:sz w:val="17"/>
                <w:szCs w:val="17"/>
                <w:lang w:val="fr-FR"/>
              </w:rPr>
              <w:t>cu</w:t>
            </w:r>
            <w:proofErr w:type="spellEnd"/>
            <w:r>
              <w:rPr>
                <w:sz w:val="17"/>
                <w:szCs w:val="17"/>
                <w:lang w:val="fr-FR"/>
              </w:rPr>
              <w:t xml:space="preserve"> o </w:t>
            </w:r>
            <w:proofErr w:type="spellStart"/>
            <w:r>
              <w:rPr>
                <w:sz w:val="17"/>
                <w:szCs w:val="17"/>
                <w:lang w:val="fr-FR"/>
              </w:rPr>
              <w:t>pondere</w:t>
            </w:r>
            <w:proofErr w:type="spellEnd"/>
            <w:r>
              <w:rPr>
                <w:sz w:val="17"/>
                <w:szCs w:val="17"/>
                <w:lang w:val="fr-FR"/>
              </w:rPr>
              <w:t xml:space="preserve"> de 50% </w:t>
            </w:r>
            <w:proofErr w:type="spellStart"/>
            <w:r>
              <w:rPr>
                <w:sz w:val="17"/>
                <w:szCs w:val="17"/>
                <w:lang w:val="fr-FR"/>
              </w:rPr>
              <w:t>în</w:t>
            </w:r>
            <w:proofErr w:type="spellEnd"/>
            <w:r>
              <w:rPr>
                <w:sz w:val="17"/>
                <w:szCs w:val="17"/>
                <w:lang w:val="fr-FR"/>
              </w:rPr>
              <w:t xml:space="preserve"> media </w:t>
            </w:r>
            <w:proofErr w:type="spellStart"/>
            <w:proofErr w:type="gramStart"/>
            <w:r>
              <w:rPr>
                <w:sz w:val="17"/>
                <w:szCs w:val="17"/>
                <w:lang w:val="fr-FR"/>
              </w:rPr>
              <w:t>finală</w:t>
            </w:r>
            <w:proofErr w:type="spellEnd"/>
            <w:r>
              <w:rPr>
                <w:sz w:val="17"/>
                <w:szCs w:val="17"/>
                <w:lang w:val="fr-FR"/>
              </w:rPr>
              <w:t>;</w:t>
            </w:r>
            <w:proofErr w:type="gramEnd"/>
          </w:p>
          <w:p w14:paraId="4D7AC29D" w14:textId="77777777" w:rsidR="00AC16C9" w:rsidRDefault="00934359">
            <w:pPr>
              <w:spacing w:line="216" w:lineRule="auto"/>
              <w:rPr>
                <w:sz w:val="17"/>
                <w:szCs w:val="17"/>
                <w:lang w:val="fr-FR"/>
              </w:rPr>
            </w:pPr>
            <w:proofErr w:type="spellStart"/>
            <w:r>
              <w:rPr>
                <w:sz w:val="17"/>
                <w:szCs w:val="17"/>
                <w:lang w:val="fr-FR"/>
              </w:rPr>
              <w:t>Interviu</w:t>
            </w:r>
            <w:proofErr w:type="spellEnd"/>
            <w:r>
              <w:rPr>
                <w:sz w:val="17"/>
                <w:szCs w:val="17"/>
                <w:lang w:val="fr-FR"/>
              </w:rPr>
              <w:t xml:space="preserve"> </w:t>
            </w:r>
            <w:proofErr w:type="spellStart"/>
            <w:r>
              <w:rPr>
                <w:sz w:val="17"/>
                <w:szCs w:val="17"/>
                <w:lang w:val="fr-FR"/>
              </w:rPr>
              <w:t>cu</w:t>
            </w:r>
            <w:proofErr w:type="spellEnd"/>
            <w:r>
              <w:rPr>
                <w:sz w:val="17"/>
                <w:szCs w:val="17"/>
                <w:lang w:val="fr-FR"/>
              </w:rPr>
              <w:t xml:space="preserve"> o </w:t>
            </w:r>
            <w:proofErr w:type="spellStart"/>
            <w:r>
              <w:rPr>
                <w:sz w:val="17"/>
                <w:szCs w:val="17"/>
                <w:lang w:val="fr-FR"/>
              </w:rPr>
              <w:t>pondere</w:t>
            </w:r>
            <w:proofErr w:type="spellEnd"/>
            <w:r>
              <w:rPr>
                <w:sz w:val="17"/>
                <w:szCs w:val="17"/>
                <w:lang w:val="fr-FR"/>
              </w:rPr>
              <w:t xml:space="preserve"> de 20% </w:t>
            </w:r>
            <w:proofErr w:type="spellStart"/>
            <w:r>
              <w:rPr>
                <w:sz w:val="17"/>
                <w:szCs w:val="17"/>
                <w:lang w:val="fr-FR"/>
              </w:rPr>
              <w:t>în</w:t>
            </w:r>
            <w:proofErr w:type="spellEnd"/>
            <w:r>
              <w:rPr>
                <w:sz w:val="17"/>
                <w:szCs w:val="17"/>
                <w:lang w:val="fr-FR"/>
              </w:rPr>
              <w:t xml:space="preserve"> media </w:t>
            </w:r>
            <w:proofErr w:type="spellStart"/>
            <w:r>
              <w:rPr>
                <w:sz w:val="17"/>
                <w:szCs w:val="17"/>
                <w:lang w:val="fr-FR"/>
              </w:rPr>
              <w:t>finală</w:t>
            </w:r>
            <w:proofErr w:type="spellEnd"/>
            <w:r>
              <w:rPr>
                <w:sz w:val="17"/>
                <w:szCs w:val="17"/>
                <w:lang w:val="fr-FR"/>
              </w:rPr>
              <w:t>.</w:t>
            </w:r>
          </w:p>
          <w:p w14:paraId="7988EAC1" w14:textId="77777777" w:rsidR="00934359" w:rsidRDefault="00934359">
            <w:pPr>
              <w:spacing w:line="216" w:lineRule="auto"/>
              <w:rPr>
                <w:i/>
                <w:iCs/>
                <w:sz w:val="17"/>
                <w:szCs w:val="17"/>
              </w:rPr>
            </w:pPr>
            <w:r>
              <w:rPr>
                <w:i/>
                <w:iCs/>
                <w:sz w:val="17"/>
                <w:szCs w:val="17"/>
              </w:rPr>
              <w:t xml:space="preserve">Bachelor’s (including BEng) graduation examination average grade (30% of the final </w:t>
            </w:r>
            <w:proofErr w:type="gramStart"/>
            <w:r>
              <w:rPr>
                <w:i/>
                <w:iCs/>
                <w:sz w:val="17"/>
                <w:szCs w:val="17"/>
              </w:rPr>
              <w:t>average;</w:t>
            </w:r>
            <w:proofErr w:type="gramEnd"/>
            <w:r>
              <w:rPr>
                <w:i/>
                <w:iCs/>
                <w:sz w:val="17"/>
                <w:szCs w:val="17"/>
              </w:rPr>
              <w:t xml:space="preserve"> </w:t>
            </w:r>
          </w:p>
          <w:p w14:paraId="14A2F9A2" w14:textId="77777777" w:rsidR="00934359" w:rsidRDefault="00934359">
            <w:pPr>
              <w:spacing w:line="216" w:lineRule="auto"/>
              <w:rPr>
                <w:i/>
                <w:iCs/>
                <w:sz w:val="17"/>
                <w:szCs w:val="17"/>
              </w:rPr>
            </w:pPr>
            <w:r>
              <w:rPr>
                <w:i/>
                <w:iCs/>
                <w:sz w:val="17"/>
                <w:szCs w:val="17"/>
              </w:rPr>
              <w:t xml:space="preserve">Overall average grade for </w:t>
            </w:r>
            <w:proofErr w:type="gramStart"/>
            <w:r>
              <w:rPr>
                <w:i/>
                <w:iCs/>
                <w:sz w:val="17"/>
                <w:szCs w:val="17"/>
              </w:rPr>
              <w:t>Bachelor’s</w:t>
            </w:r>
            <w:proofErr w:type="gramEnd"/>
            <w:r>
              <w:rPr>
                <w:i/>
                <w:iCs/>
                <w:sz w:val="17"/>
                <w:szCs w:val="17"/>
              </w:rPr>
              <w:t xml:space="preserve"> studies (50% of the final </w:t>
            </w:r>
            <w:proofErr w:type="gramStart"/>
            <w:r>
              <w:rPr>
                <w:i/>
                <w:iCs/>
                <w:sz w:val="17"/>
                <w:szCs w:val="17"/>
              </w:rPr>
              <w:t>average;</w:t>
            </w:r>
            <w:proofErr w:type="gramEnd"/>
          </w:p>
          <w:p w14:paraId="4B4F77B8" w14:textId="77777777" w:rsidR="00AC16C9" w:rsidRDefault="00934359">
            <w:pPr>
              <w:spacing w:line="216" w:lineRule="auto"/>
              <w:rPr>
                <w:i/>
                <w:iCs/>
                <w:sz w:val="17"/>
                <w:szCs w:val="17"/>
              </w:rPr>
            </w:pPr>
            <w:r>
              <w:rPr>
                <w:i/>
                <w:iCs/>
                <w:sz w:val="17"/>
                <w:szCs w:val="17"/>
              </w:rPr>
              <w:t>Interview (20% of the final average).</w:t>
            </w:r>
          </w:p>
        </w:tc>
        <w:tc>
          <w:tcPr>
            <w:tcW w:w="282" w:type="dxa"/>
            <w:tcBorders>
              <w:top w:val="nil"/>
              <w:bottom w:val="nil"/>
              <w:right w:val="double" w:sz="4" w:space="0" w:color="auto"/>
            </w:tcBorders>
            <w:vAlign w:val="center"/>
          </w:tcPr>
          <w:p w14:paraId="42B0ACB4" w14:textId="77777777" w:rsidR="00AC16C9" w:rsidRDefault="00AC16C9" w:rsidP="00C617EE">
            <w:pPr>
              <w:rPr>
                <w:sz w:val="18"/>
                <w:szCs w:val="18"/>
              </w:rPr>
            </w:pPr>
          </w:p>
        </w:tc>
      </w:tr>
      <w:tr w:rsidR="00AC16C9" w:rsidRPr="00FB05C1" w14:paraId="6CD7379A" w14:textId="77777777">
        <w:trPr>
          <w:gridAfter w:val="1"/>
          <w:wAfter w:w="10" w:type="dxa"/>
          <w:trHeight w:hRule="exact" w:val="90"/>
          <w:jc w:val="center"/>
        </w:trPr>
        <w:tc>
          <w:tcPr>
            <w:tcW w:w="11198" w:type="dxa"/>
            <w:gridSpan w:val="28"/>
            <w:tcBorders>
              <w:top w:val="nil"/>
              <w:left w:val="double" w:sz="4" w:space="0" w:color="auto"/>
              <w:bottom w:val="nil"/>
              <w:right w:val="double" w:sz="4" w:space="0" w:color="auto"/>
            </w:tcBorders>
            <w:vAlign w:val="center"/>
          </w:tcPr>
          <w:p w14:paraId="01531EF4" w14:textId="77777777" w:rsidR="00AC16C9" w:rsidRPr="00FB05C1" w:rsidRDefault="00AC16C9" w:rsidP="00060306"/>
        </w:tc>
      </w:tr>
      <w:tr w:rsidR="00AC16C9" w14:paraId="01658EC6" w14:textId="77777777">
        <w:trPr>
          <w:cantSplit/>
          <w:jc w:val="center"/>
        </w:trPr>
        <w:tc>
          <w:tcPr>
            <w:tcW w:w="11208" w:type="dxa"/>
            <w:gridSpan w:val="29"/>
            <w:tcBorders>
              <w:top w:val="double" w:sz="4" w:space="0" w:color="auto"/>
              <w:left w:val="double" w:sz="4" w:space="0" w:color="auto"/>
              <w:bottom w:val="nil"/>
              <w:right w:val="double" w:sz="4" w:space="0" w:color="auto"/>
            </w:tcBorders>
            <w:vAlign w:val="center"/>
          </w:tcPr>
          <w:p w14:paraId="177CFB4C" w14:textId="77777777" w:rsidR="00AC16C9" w:rsidRPr="00FB05C1" w:rsidRDefault="007E78A2">
            <w:pPr>
              <w:spacing w:before="60"/>
              <w:ind w:left="357"/>
              <w:jc w:val="center"/>
            </w:pPr>
            <w:r w:rsidRPr="00FB05C1">
              <w:t>4.</w:t>
            </w:r>
            <w:r w:rsidR="00ED2B47" w:rsidRPr="00FB05C1">
              <w:t xml:space="preserve"> </w:t>
            </w:r>
            <w:r w:rsidR="00AC16C9" w:rsidRPr="00FB05C1">
              <w:t xml:space="preserve">INFORMAŢII PRIVIND </w:t>
            </w:r>
            <w:r w:rsidR="00BB74B1" w:rsidRPr="00FB05C1">
              <w:t xml:space="preserve">CURRICULUMUL </w:t>
            </w:r>
            <w:r w:rsidR="00AC16C9" w:rsidRPr="00FB05C1">
              <w:t xml:space="preserve">ŞI REZULTATELE OBŢINUTE </w:t>
            </w:r>
          </w:p>
          <w:p w14:paraId="30C1444A" w14:textId="77777777" w:rsidR="00AC16C9" w:rsidRDefault="00AC16C9">
            <w:pPr>
              <w:ind w:left="360"/>
              <w:jc w:val="center"/>
              <w:rPr>
                <w:i/>
                <w:iCs/>
              </w:rPr>
            </w:pPr>
            <w:r>
              <w:rPr>
                <w:i/>
                <w:iCs/>
              </w:rPr>
              <w:t xml:space="preserve">INFORMATION ON THE </w:t>
            </w:r>
            <w:r w:rsidR="00BB74B1">
              <w:rPr>
                <w:i/>
                <w:iCs/>
              </w:rPr>
              <w:t xml:space="preserve">CURRICULUM </w:t>
            </w:r>
            <w:r>
              <w:rPr>
                <w:i/>
                <w:iCs/>
              </w:rPr>
              <w:t>AND RESULTS GAINED</w:t>
            </w:r>
          </w:p>
        </w:tc>
      </w:tr>
      <w:tr w:rsidR="00000000" w:rsidRPr="00FB05C1" w14:paraId="7E5AAAFC" w14:textId="77777777">
        <w:trPr>
          <w:cantSplit/>
          <w:jc w:val="center"/>
        </w:trPr>
        <w:tc>
          <w:tcPr>
            <w:tcW w:w="504" w:type="dxa"/>
            <w:tcBorders>
              <w:top w:val="nil"/>
              <w:left w:val="double" w:sz="4" w:space="0" w:color="auto"/>
              <w:bottom w:val="nil"/>
              <w:right w:val="nil"/>
            </w:tcBorders>
          </w:tcPr>
          <w:p w14:paraId="3022E4C6" w14:textId="77777777" w:rsidR="00AC16C9" w:rsidRDefault="00AC16C9">
            <w:pPr>
              <w:ind w:left="360"/>
              <w:jc w:val="center"/>
              <w:rPr>
                <w:sz w:val="18"/>
                <w:szCs w:val="18"/>
              </w:rPr>
            </w:pPr>
          </w:p>
        </w:tc>
        <w:tc>
          <w:tcPr>
            <w:tcW w:w="10388" w:type="dxa"/>
            <w:gridSpan w:val="25"/>
            <w:tcBorders>
              <w:top w:val="nil"/>
              <w:left w:val="nil"/>
              <w:right w:val="nil"/>
            </w:tcBorders>
            <w:vAlign w:val="center"/>
          </w:tcPr>
          <w:p w14:paraId="45AF452A" w14:textId="77777777" w:rsidR="00AC16C9" w:rsidRDefault="00AC16C9">
            <w:pPr>
              <w:spacing w:before="60"/>
              <w:rPr>
                <w:sz w:val="18"/>
                <w:szCs w:val="18"/>
                <w:lang w:val="ro-RO"/>
              </w:rPr>
            </w:pPr>
            <w:r>
              <w:rPr>
                <w:sz w:val="18"/>
                <w:szCs w:val="18"/>
                <w:lang w:val="ro-RO"/>
              </w:rPr>
              <w:t xml:space="preserve">Forma de </w:t>
            </w:r>
            <w:proofErr w:type="spellStart"/>
            <w:r>
              <w:rPr>
                <w:sz w:val="18"/>
                <w:szCs w:val="18"/>
                <w:lang w:val="ro-RO"/>
              </w:rPr>
              <w:t>învăţământ</w:t>
            </w:r>
            <w:proofErr w:type="spellEnd"/>
          </w:p>
          <w:p w14:paraId="6FFD3B4D" w14:textId="77777777" w:rsidR="00AC16C9" w:rsidRDefault="00BB74B1">
            <w:pPr>
              <w:spacing w:after="60"/>
              <w:rPr>
                <w:i/>
                <w:iCs/>
                <w:sz w:val="18"/>
                <w:szCs w:val="18"/>
                <w:lang w:val="ro-RO"/>
              </w:rPr>
            </w:pPr>
            <w:r>
              <w:rPr>
                <w:i/>
                <w:iCs/>
                <w:sz w:val="18"/>
                <w:szCs w:val="18"/>
                <w:lang w:val="ro-RO"/>
              </w:rPr>
              <w:t xml:space="preserve">Mode of </w:t>
            </w:r>
            <w:proofErr w:type="spellStart"/>
            <w:r>
              <w:rPr>
                <w:i/>
                <w:iCs/>
                <w:sz w:val="18"/>
                <w:szCs w:val="18"/>
                <w:lang w:val="ro-RO"/>
              </w:rPr>
              <w:t>study</w:t>
            </w:r>
            <w:proofErr w:type="spellEnd"/>
          </w:p>
        </w:tc>
        <w:tc>
          <w:tcPr>
            <w:tcW w:w="316" w:type="dxa"/>
            <w:gridSpan w:val="3"/>
            <w:tcBorders>
              <w:top w:val="nil"/>
              <w:left w:val="nil"/>
              <w:bottom w:val="nil"/>
              <w:right w:val="double" w:sz="4" w:space="0" w:color="auto"/>
            </w:tcBorders>
          </w:tcPr>
          <w:p w14:paraId="60D8F5CD" w14:textId="77777777" w:rsidR="00AC16C9" w:rsidRDefault="00AC16C9">
            <w:pPr>
              <w:ind w:left="360"/>
              <w:jc w:val="center"/>
              <w:rPr>
                <w:sz w:val="18"/>
                <w:szCs w:val="18"/>
              </w:rPr>
            </w:pPr>
          </w:p>
        </w:tc>
      </w:tr>
      <w:tr w:rsidR="00000000" w:rsidRPr="00FB05C1" w14:paraId="1EDEC244" w14:textId="77777777">
        <w:trPr>
          <w:cantSplit/>
          <w:jc w:val="center"/>
        </w:trPr>
        <w:tc>
          <w:tcPr>
            <w:tcW w:w="504" w:type="dxa"/>
            <w:tcBorders>
              <w:top w:val="nil"/>
              <w:left w:val="double" w:sz="4" w:space="0" w:color="auto"/>
              <w:bottom w:val="nil"/>
            </w:tcBorders>
          </w:tcPr>
          <w:p w14:paraId="775E8CDD" w14:textId="77777777" w:rsidR="00AC16C9" w:rsidRDefault="00AC16C9">
            <w:pPr>
              <w:jc w:val="right"/>
              <w:rPr>
                <w:sz w:val="18"/>
                <w:szCs w:val="18"/>
              </w:rPr>
            </w:pPr>
            <w:r>
              <w:rPr>
                <w:sz w:val="18"/>
                <w:szCs w:val="18"/>
              </w:rPr>
              <w:t>4.1</w:t>
            </w:r>
          </w:p>
        </w:tc>
        <w:tc>
          <w:tcPr>
            <w:tcW w:w="10388" w:type="dxa"/>
            <w:gridSpan w:val="25"/>
            <w:vAlign w:val="center"/>
          </w:tcPr>
          <w:p w14:paraId="014EFC4A" w14:textId="77777777" w:rsidR="00AC16C9" w:rsidRDefault="00934359" w:rsidP="00AE0CC4">
            <w:pPr>
              <w:rPr>
                <w:b/>
                <w:bCs/>
                <w:sz w:val="18"/>
                <w:szCs w:val="18"/>
                <w:lang w:val="ro-RO"/>
              </w:rPr>
            </w:pPr>
            <w:r>
              <w:rPr>
                <w:b/>
                <w:bCs/>
                <w:sz w:val="18"/>
                <w:szCs w:val="18"/>
                <w:lang w:val="ro-RO"/>
              </w:rPr>
              <w:t>CU FRECVENŢĂ</w:t>
            </w:r>
          </w:p>
          <w:p w14:paraId="4E315C0D" w14:textId="77777777" w:rsidR="00AC16C9" w:rsidRDefault="00934359" w:rsidP="00AE0CC4">
            <w:pPr>
              <w:rPr>
                <w:b/>
                <w:bCs/>
                <w:i/>
                <w:iCs/>
                <w:sz w:val="18"/>
                <w:szCs w:val="18"/>
                <w:lang w:val="ro-RO"/>
              </w:rPr>
            </w:pPr>
            <w:r>
              <w:rPr>
                <w:b/>
                <w:bCs/>
                <w:i/>
                <w:iCs/>
                <w:sz w:val="18"/>
                <w:szCs w:val="18"/>
                <w:lang w:val="ro-RO"/>
              </w:rPr>
              <w:t>FULL TIME</w:t>
            </w:r>
          </w:p>
        </w:tc>
        <w:tc>
          <w:tcPr>
            <w:tcW w:w="316" w:type="dxa"/>
            <w:gridSpan w:val="3"/>
            <w:tcBorders>
              <w:top w:val="nil"/>
              <w:bottom w:val="nil"/>
              <w:right w:val="double" w:sz="4" w:space="0" w:color="auto"/>
            </w:tcBorders>
          </w:tcPr>
          <w:p w14:paraId="56A54F44" w14:textId="77777777" w:rsidR="00AC16C9" w:rsidRDefault="00AC16C9">
            <w:pPr>
              <w:ind w:left="360"/>
              <w:jc w:val="center"/>
              <w:rPr>
                <w:sz w:val="18"/>
                <w:szCs w:val="18"/>
              </w:rPr>
            </w:pPr>
          </w:p>
        </w:tc>
      </w:tr>
      <w:tr w:rsidR="00000000" w:rsidRPr="00FB05C1" w14:paraId="7567F9CB" w14:textId="77777777">
        <w:trPr>
          <w:cantSplit/>
          <w:jc w:val="center"/>
        </w:trPr>
        <w:tc>
          <w:tcPr>
            <w:tcW w:w="504" w:type="dxa"/>
            <w:tcBorders>
              <w:top w:val="nil"/>
              <w:left w:val="double" w:sz="4" w:space="0" w:color="auto"/>
              <w:bottom w:val="nil"/>
              <w:right w:val="nil"/>
            </w:tcBorders>
          </w:tcPr>
          <w:p w14:paraId="62CF6705" w14:textId="77777777" w:rsidR="00AC16C9" w:rsidRDefault="00AC16C9">
            <w:pPr>
              <w:ind w:left="360"/>
              <w:jc w:val="center"/>
              <w:rPr>
                <w:sz w:val="18"/>
                <w:szCs w:val="18"/>
              </w:rPr>
            </w:pPr>
          </w:p>
        </w:tc>
        <w:tc>
          <w:tcPr>
            <w:tcW w:w="10388" w:type="dxa"/>
            <w:gridSpan w:val="25"/>
            <w:tcBorders>
              <w:left w:val="nil"/>
              <w:right w:val="nil"/>
            </w:tcBorders>
            <w:vAlign w:val="center"/>
          </w:tcPr>
          <w:p w14:paraId="49B00D1F" w14:textId="77777777" w:rsidR="00AC16C9" w:rsidRDefault="002A494A">
            <w:pPr>
              <w:spacing w:before="60"/>
              <w:rPr>
                <w:sz w:val="18"/>
                <w:szCs w:val="18"/>
                <w:lang w:val="it-IT"/>
              </w:rPr>
            </w:pPr>
            <w:proofErr w:type="spellStart"/>
            <w:r>
              <w:rPr>
                <w:sz w:val="18"/>
                <w:szCs w:val="18"/>
                <w:lang w:val="it-IT"/>
              </w:rPr>
              <w:t>Competen</w:t>
            </w:r>
            <w:r w:rsidR="00AD4CF6">
              <w:rPr>
                <w:sz w:val="18"/>
                <w:szCs w:val="18"/>
                <w:lang w:val="ro-RO"/>
              </w:rPr>
              <w:t>ţ</w:t>
            </w:r>
            <w:r>
              <w:rPr>
                <w:sz w:val="18"/>
                <w:szCs w:val="18"/>
                <w:lang w:val="ro-RO"/>
              </w:rPr>
              <w:t>ele</w:t>
            </w:r>
            <w:proofErr w:type="spellEnd"/>
            <w:r>
              <w:rPr>
                <w:sz w:val="18"/>
                <w:szCs w:val="18"/>
                <w:lang w:val="ro-RO"/>
              </w:rPr>
              <w:t xml:space="preserve"> </w:t>
            </w:r>
            <w:r w:rsidR="00AD4CF6">
              <w:rPr>
                <w:sz w:val="18"/>
                <w:szCs w:val="18"/>
                <w:lang w:val="ro-RO"/>
              </w:rPr>
              <w:t>asigurate prin programul de studii</w:t>
            </w:r>
            <w:r w:rsidR="00AC16C9">
              <w:rPr>
                <w:sz w:val="18"/>
                <w:szCs w:val="18"/>
                <w:lang w:val="it-IT"/>
              </w:rPr>
              <w:t xml:space="preserve"> </w:t>
            </w:r>
          </w:p>
          <w:p w14:paraId="01F44418" w14:textId="77777777" w:rsidR="00AC16C9" w:rsidRDefault="00BB74B1">
            <w:pPr>
              <w:spacing w:after="60"/>
              <w:rPr>
                <w:sz w:val="18"/>
                <w:szCs w:val="18"/>
              </w:rPr>
            </w:pPr>
            <w:r>
              <w:rPr>
                <w:i/>
                <w:iCs/>
                <w:sz w:val="18"/>
                <w:szCs w:val="18"/>
              </w:rPr>
              <w:t xml:space="preserve">Learning outcomes of the </w:t>
            </w:r>
            <w:r w:rsidR="006D5901">
              <w:rPr>
                <w:i/>
                <w:iCs/>
                <w:sz w:val="18"/>
                <w:szCs w:val="18"/>
              </w:rPr>
              <w:t xml:space="preserve">study </w:t>
            </w:r>
            <w:proofErr w:type="spellStart"/>
            <w:r>
              <w:rPr>
                <w:i/>
                <w:iCs/>
                <w:sz w:val="18"/>
                <w:szCs w:val="18"/>
              </w:rPr>
              <w:t>p</w:t>
            </w:r>
            <w:r w:rsidR="00AC16C9">
              <w:rPr>
                <w:i/>
                <w:iCs/>
                <w:sz w:val="18"/>
                <w:szCs w:val="18"/>
              </w:rPr>
              <w:t>rogramme</w:t>
            </w:r>
            <w:proofErr w:type="spellEnd"/>
          </w:p>
        </w:tc>
        <w:tc>
          <w:tcPr>
            <w:tcW w:w="316" w:type="dxa"/>
            <w:gridSpan w:val="3"/>
            <w:tcBorders>
              <w:top w:val="nil"/>
              <w:left w:val="nil"/>
              <w:bottom w:val="nil"/>
              <w:right w:val="double" w:sz="4" w:space="0" w:color="auto"/>
            </w:tcBorders>
          </w:tcPr>
          <w:p w14:paraId="12E4FA6E" w14:textId="77777777" w:rsidR="00AC16C9" w:rsidRDefault="00AC16C9">
            <w:pPr>
              <w:ind w:left="360"/>
              <w:jc w:val="center"/>
              <w:rPr>
                <w:sz w:val="18"/>
                <w:szCs w:val="18"/>
              </w:rPr>
            </w:pPr>
          </w:p>
        </w:tc>
      </w:tr>
      <w:tr w:rsidR="00000000" w:rsidRPr="00FB05C1" w14:paraId="12DB091B" w14:textId="77777777">
        <w:trPr>
          <w:trHeight w:val="450"/>
          <w:jc w:val="center"/>
        </w:trPr>
        <w:tc>
          <w:tcPr>
            <w:tcW w:w="504" w:type="dxa"/>
            <w:tcBorders>
              <w:top w:val="nil"/>
              <w:left w:val="double" w:sz="4" w:space="0" w:color="auto"/>
            </w:tcBorders>
            <w:vAlign w:val="center"/>
          </w:tcPr>
          <w:p w14:paraId="30E6DB8E" w14:textId="77777777" w:rsidR="0047241B" w:rsidRDefault="0047241B">
            <w:pPr>
              <w:jc w:val="right"/>
              <w:rPr>
                <w:sz w:val="18"/>
                <w:szCs w:val="18"/>
              </w:rPr>
            </w:pPr>
            <w:r>
              <w:rPr>
                <w:sz w:val="18"/>
                <w:szCs w:val="18"/>
              </w:rPr>
              <w:t xml:space="preserve">4.2 </w:t>
            </w:r>
          </w:p>
        </w:tc>
        <w:tc>
          <w:tcPr>
            <w:tcW w:w="5194" w:type="dxa"/>
            <w:gridSpan w:val="7"/>
            <w:vAlign w:val="center"/>
          </w:tcPr>
          <w:p w14:paraId="2381A556" w14:textId="77777777" w:rsidR="0047241B" w:rsidRDefault="00934359">
            <w:pPr>
              <w:jc w:val="both"/>
              <w:rPr>
                <w:sz w:val="18"/>
                <w:szCs w:val="18"/>
                <w:lang w:val="ro-RO"/>
              </w:rPr>
            </w:pPr>
            <w:proofErr w:type="spellStart"/>
            <w:r>
              <w:rPr>
                <w:sz w:val="18"/>
                <w:szCs w:val="18"/>
                <w:lang w:val="ro-RO"/>
              </w:rPr>
              <w:t>Competenţe</w:t>
            </w:r>
            <w:proofErr w:type="spellEnd"/>
            <w:r>
              <w:rPr>
                <w:sz w:val="18"/>
                <w:szCs w:val="18"/>
                <w:lang w:val="ro-RO"/>
              </w:rPr>
              <w:t xml:space="preserve"> profesionale</w:t>
            </w:r>
          </w:p>
          <w:p w14:paraId="3FB0AA69" w14:textId="77777777" w:rsidR="00934359" w:rsidRDefault="00934359">
            <w:pPr>
              <w:jc w:val="both"/>
              <w:rPr>
                <w:sz w:val="18"/>
                <w:szCs w:val="18"/>
                <w:lang w:val="ro-RO"/>
              </w:rPr>
            </w:pPr>
            <w:r>
              <w:rPr>
                <w:sz w:val="18"/>
                <w:szCs w:val="18"/>
                <w:lang w:val="ro-RO"/>
              </w:rPr>
              <w:t xml:space="preserve">Capacitatea de a iniția o afacere </w:t>
            </w:r>
            <w:proofErr w:type="spellStart"/>
            <w:r>
              <w:rPr>
                <w:sz w:val="18"/>
                <w:szCs w:val="18"/>
                <w:lang w:val="ro-RO"/>
              </w:rPr>
              <w:t>şi</w:t>
            </w:r>
            <w:proofErr w:type="spellEnd"/>
            <w:r>
              <w:rPr>
                <w:sz w:val="18"/>
                <w:szCs w:val="18"/>
                <w:lang w:val="ro-RO"/>
              </w:rPr>
              <w:t xml:space="preserve"> de a conduce o afacere într-un mediu economic în continuă schimbare.</w:t>
            </w:r>
          </w:p>
          <w:p w14:paraId="778653A2" w14:textId="77777777" w:rsidR="00934359" w:rsidRDefault="00934359">
            <w:pPr>
              <w:jc w:val="both"/>
              <w:rPr>
                <w:sz w:val="18"/>
                <w:szCs w:val="18"/>
                <w:lang w:val="ro-RO"/>
              </w:rPr>
            </w:pPr>
            <w:r>
              <w:rPr>
                <w:sz w:val="18"/>
                <w:szCs w:val="18"/>
                <w:lang w:val="ro-RO"/>
              </w:rPr>
              <w:t xml:space="preserve">Cunoașterea aprofundată </w:t>
            </w:r>
            <w:proofErr w:type="spellStart"/>
            <w:r>
              <w:rPr>
                <w:sz w:val="18"/>
                <w:szCs w:val="18"/>
                <w:lang w:val="ro-RO"/>
              </w:rPr>
              <w:t>şi</w:t>
            </w:r>
            <w:proofErr w:type="spellEnd"/>
            <w:r>
              <w:rPr>
                <w:sz w:val="18"/>
                <w:szCs w:val="18"/>
                <w:lang w:val="ro-RO"/>
              </w:rPr>
              <w:t xml:space="preserve"> utilizarea sistematică a ansamblului de </w:t>
            </w:r>
            <w:proofErr w:type="spellStart"/>
            <w:r>
              <w:rPr>
                <w:sz w:val="18"/>
                <w:szCs w:val="18"/>
                <w:lang w:val="ro-RO"/>
              </w:rPr>
              <w:t>informaţii</w:t>
            </w:r>
            <w:proofErr w:type="spellEnd"/>
            <w:r>
              <w:rPr>
                <w:sz w:val="18"/>
                <w:szCs w:val="18"/>
                <w:lang w:val="ro-RO"/>
              </w:rPr>
              <w:t xml:space="preserve"> ce rezultă din dezvoltările teoretice, metodologice, legislative </w:t>
            </w:r>
            <w:proofErr w:type="spellStart"/>
            <w:r>
              <w:rPr>
                <w:sz w:val="18"/>
                <w:szCs w:val="18"/>
                <w:lang w:val="ro-RO"/>
              </w:rPr>
              <w:t>şi</w:t>
            </w:r>
            <w:proofErr w:type="spellEnd"/>
            <w:r>
              <w:rPr>
                <w:sz w:val="18"/>
                <w:szCs w:val="18"/>
                <w:lang w:val="ro-RO"/>
              </w:rPr>
              <w:t xml:space="preserve"> practice specifice administrării afacerilor.</w:t>
            </w:r>
          </w:p>
          <w:p w14:paraId="774377B7" w14:textId="77777777" w:rsidR="00934359" w:rsidRDefault="00934359">
            <w:pPr>
              <w:jc w:val="both"/>
              <w:rPr>
                <w:sz w:val="18"/>
                <w:szCs w:val="18"/>
                <w:lang w:val="ro-RO"/>
              </w:rPr>
            </w:pPr>
            <w:r>
              <w:rPr>
                <w:sz w:val="18"/>
                <w:szCs w:val="18"/>
                <w:lang w:val="ro-RO"/>
              </w:rPr>
              <w:t xml:space="preserve">Capacitatea avansată de fundamentare </w:t>
            </w:r>
            <w:proofErr w:type="spellStart"/>
            <w:r>
              <w:rPr>
                <w:sz w:val="18"/>
                <w:szCs w:val="18"/>
                <w:lang w:val="ro-RO"/>
              </w:rPr>
              <w:t>şi</w:t>
            </w:r>
            <w:proofErr w:type="spellEnd"/>
            <w:r>
              <w:rPr>
                <w:sz w:val="18"/>
                <w:szCs w:val="18"/>
                <w:lang w:val="ro-RO"/>
              </w:rPr>
              <w:t xml:space="preserve"> evaluare a strategiilor </w:t>
            </w:r>
            <w:proofErr w:type="spellStart"/>
            <w:r>
              <w:rPr>
                <w:sz w:val="18"/>
                <w:szCs w:val="18"/>
                <w:lang w:val="ro-RO"/>
              </w:rPr>
              <w:t>şi</w:t>
            </w:r>
            <w:proofErr w:type="spellEnd"/>
            <w:r>
              <w:rPr>
                <w:sz w:val="18"/>
                <w:szCs w:val="18"/>
                <w:lang w:val="ro-RO"/>
              </w:rPr>
              <w:t xml:space="preserve"> a alternativelor decizionale, selectarea </w:t>
            </w:r>
            <w:proofErr w:type="spellStart"/>
            <w:r>
              <w:rPr>
                <w:sz w:val="18"/>
                <w:szCs w:val="18"/>
                <w:lang w:val="ro-RO"/>
              </w:rPr>
              <w:t>şi</w:t>
            </w:r>
            <w:proofErr w:type="spellEnd"/>
            <w:r>
              <w:rPr>
                <w:sz w:val="18"/>
                <w:szCs w:val="18"/>
                <w:lang w:val="ro-RO"/>
              </w:rPr>
              <w:t xml:space="preserve"> implementarea acestora în administrarea afacerilor.</w:t>
            </w:r>
          </w:p>
          <w:p w14:paraId="7254B012" w14:textId="77777777" w:rsidR="00934359" w:rsidRDefault="00934359">
            <w:pPr>
              <w:jc w:val="both"/>
              <w:rPr>
                <w:sz w:val="18"/>
                <w:szCs w:val="18"/>
                <w:lang w:val="ro-RO"/>
              </w:rPr>
            </w:pPr>
            <w:r>
              <w:rPr>
                <w:sz w:val="18"/>
                <w:szCs w:val="18"/>
                <w:lang w:val="ro-RO"/>
              </w:rPr>
              <w:t xml:space="preserve">Abilitatea de adaptare dinamică la schimbările intervenite în mediul de afaceri intern </w:t>
            </w:r>
            <w:proofErr w:type="spellStart"/>
            <w:r>
              <w:rPr>
                <w:sz w:val="18"/>
                <w:szCs w:val="18"/>
                <w:lang w:val="ro-RO"/>
              </w:rPr>
              <w:t>şi</w:t>
            </w:r>
            <w:proofErr w:type="spellEnd"/>
            <w:r>
              <w:rPr>
                <w:sz w:val="18"/>
                <w:szCs w:val="18"/>
                <w:lang w:val="ro-RO"/>
              </w:rPr>
              <w:t xml:space="preserve"> internațional prin utilizarea pertinentă </w:t>
            </w:r>
            <w:proofErr w:type="spellStart"/>
            <w:r>
              <w:rPr>
                <w:sz w:val="18"/>
                <w:szCs w:val="18"/>
                <w:lang w:val="ro-RO"/>
              </w:rPr>
              <w:t>şi</w:t>
            </w:r>
            <w:proofErr w:type="spellEnd"/>
            <w:r>
              <w:rPr>
                <w:sz w:val="18"/>
                <w:szCs w:val="18"/>
                <w:lang w:val="ro-RO"/>
              </w:rPr>
              <w:t xml:space="preserve"> nuanțată a informațiilor disponibile.</w:t>
            </w:r>
          </w:p>
          <w:p w14:paraId="35F3A7D6" w14:textId="77777777" w:rsidR="00934359" w:rsidRDefault="00934359">
            <w:pPr>
              <w:jc w:val="both"/>
              <w:rPr>
                <w:sz w:val="18"/>
                <w:szCs w:val="18"/>
                <w:lang w:val="ro-RO"/>
              </w:rPr>
            </w:pPr>
            <w:r>
              <w:rPr>
                <w:sz w:val="18"/>
                <w:szCs w:val="18"/>
                <w:lang w:val="ro-RO"/>
              </w:rPr>
              <w:t xml:space="preserve">Elaborarea de lucrări de analiză </w:t>
            </w:r>
            <w:proofErr w:type="spellStart"/>
            <w:r>
              <w:rPr>
                <w:sz w:val="18"/>
                <w:szCs w:val="18"/>
                <w:lang w:val="ro-RO"/>
              </w:rPr>
              <w:t>şi</w:t>
            </w:r>
            <w:proofErr w:type="spellEnd"/>
            <w:r>
              <w:rPr>
                <w:sz w:val="18"/>
                <w:szCs w:val="18"/>
                <w:lang w:val="ro-RO"/>
              </w:rPr>
              <w:t xml:space="preserve"> sinteză asupra mediului de afaceri </w:t>
            </w:r>
            <w:proofErr w:type="spellStart"/>
            <w:r>
              <w:rPr>
                <w:sz w:val="18"/>
                <w:szCs w:val="18"/>
                <w:lang w:val="ro-RO"/>
              </w:rPr>
              <w:t>şi</w:t>
            </w:r>
            <w:proofErr w:type="spellEnd"/>
            <w:r>
              <w:rPr>
                <w:sz w:val="18"/>
                <w:szCs w:val="18"/>
                <w:lang w:val="ro-RO"/>
              </w:rPr>
              <w:t xml:space="preserve"> identificarea oportunităților de relansare a afacerilor</w:t>
            </w:r>
          </w:p>
          <w:p w14:paraId="5F7A9BF9" w14:textId="77777777" w:rsidR="00934359" w:rsidRDefault="00934359">
            <w:pPr>
              <w:jc w:val="both"/>
              <w:rPr>
                <w:sz w:val="18"/>
                <w:szCs w:val="18"/>
                <w:lang w:val="ro-RO"/>
              </w:rPr>
            </w:pPr>
            <w:r>
              <w:rPr>
                <w:sz w:val="18"/>
                <w:szCs w:val="18"/>
                <w:lang w:val="ro-RO"/>
              </w:rPr>
              <w:t>Acordarea de consultanță adaptată specificului mediului de afaceri din zona de interes.</w:t>
            </w:r>
          </w:p>
          <w:p w14:paraId="7DBE9A7C" w14:textId="77777777" w:rsidR="00934359" w:rsidRDefault="00934359">
            <w:pPr>
              <w:jc w:val="both"/>
              <w:rPr>
                <w:sz w:val="18"/>
                <w:szCs w:val="18"/>
                <w:lang w:val="ro-RO"/>
              </w:rPr>
            </w:pPr>
          </w:p>
          <w:p w14:paraId="143990FE" w14:textId="77777777" w:rsidR="00934359" w:rsidRDefault="00934359">
            <w:pPr>
              <w:jc w:val="both"/>
              <w:rPr>
                <w:sz w:val="18"/>
                <w:szCs w:val="18"/>
                <w:lang w:val="ro-RO"/>
              </w:rPr>
            </w:pPr>
          </w:p>
          <w:p w14:paraId="7F7C232E" w14:textId="77777777" w:rsidR="00934359" w:rsidRDefault="00934359">
            <w:pPr>
              <w:jc w:val="both"/>
              <w:rPr>
                <w:sz w:val="18"/>
                <w:szCs w:val="18"/>
                <w:lang w:val="ro-RO"/>
              </w:rPr>
            </w:pPr>
          </w:p>
          <w:p w14:paraId="585EA3C8" w14:textId="77777777" w:rsidR="00934359" w:rsidRDefault="00934359">
            <w:pPr>
              <w:jc w:val="both"/>
              <w:rPr>
                <w:sz w:val="18"/>
                <w:szCs w:val="18"/>
                <w:lang w:val="ro-RO"/>
              </w:rPr>
            </w:pPr>
          </w:p>
          <w:p w14:paraId="41BE041A" w14:textId="77777777" w:rsidR="00934359" w:rsidRDefault="00934359">
            <w:pPr>
              <w:jc w:val="both"/>
              <w:rPr>
                <w:sz w:val="18"/>
                <w:szCs w:val="18"/>
                <w:lang w:val="ro-RO"/>
              </w:rPr>
            </w:pPr>
            <w:proofErr w:type="spellStart"/>
            <w:r>
              <w:rPr>
                <w:sz w:val="18"/>
                <w:szCs w:val="18"/>
                <w:lang w:val="ro-RO"/>
              </w:rPr>
              <w:t>Competenţe</w:t>
            </w:r>
            <w:proofErr w:type="spellEnd"/>
            <w:r>
              <w:rPr>
                <w:sz w:val="18"/>
                <w:szCs w:val="18"/>
                <w:lang w:val="ro-RO"/>
              </w:rPr>
              <w:t xml:space="preserve"> transversale</w:t>
            </w:r>
          </w:p>
          <w:p w14:paraId="31B0281F" w14:textId="77777777" w:rsidR="00934359" w:rsidRDefault="00934359">
            <w:pPr>
              <w:jc w:val="both"/>
              <w:rPr>
                <w:sz w:val="18"/>
                <w:szCs w:val="18"/>
                <w:lang w:val="ro-RO"/>
              </w:rPr>
            </w:pPr>
            <w:r>
              <w:rPr>
                <w:sz w:val="18"/>
                <w:szCs w:val="18"/>
                <w:lang w:val="ro-RO"/>
              </w:rPr>
              <w:t xml:space="preserve">Promovarea principiilor, normelor </w:t>
            </w:r>
            <w:proofErr w:type="spellStart"/>
            <w:r>
              <w:rPr>
                <w:sz w:val="18"/>
                <w:szCs w:val="18"/>
                <w:lang w:val="ro-RO"/>
              </w:rPr>
              <w:t>şi</w:t>
            </w:r>
            <w:proofErr w:type="spellEnd"/>
            <w:r>
              <w:rPr>
                <w:sz w:val="18"/>
                <w:szCs w:val="18"/>
                <w:lang w:val="ro-RO"/>
              </w:rPr>
              <w:t xml:space="preserve"> valorilor eticii profesionale în condiții de autonomie </w:t>
            </w:r>
            <w:proofErr w:type="spellStart"/>
            <w:r>
              <w:rPr>
                <w:sz w:val="18"/>
                <w:szCs w:val="18"/>
                <w:lang w:val="ro-RO"/>
              </w:rPr>
              <w:t>şi</w:t>
            </w:r>
            <w:proofErr w:type="spellEnd"/>
            <w:r>
              <w:rPr>
                <w:sz w:val="18"/>
                <w:szCs w:val="18"/>
                <w:lang w:val="ro-RO"/>
              </w:rPr>
              <w:t xml:space="preserve"> independență profesională.</w:t>
            </w:r>
          </w:p>
          <w:p w14:paraId="4DFFFC76" w14:textId="77777777" w:rsidR="00934359" w:rsidRDefault="00934359">
            <w:pPr>
              <w:jc w:val="both"/>
              <w:rPr>
                <w:sz w:val="18"/>
                <w:szCs w:val="18"/>
                <w:lang w:val="ro-RO"/>
              </w:rPr>
            </w:pPr>
            <w:r>
              <w:rPr>
                <w:sz w:val="18"/>
                <w:szCs w:val="18"/>
                <w:lang w:val="ro-RO"/>
              </w:rPr>
              <w:t>identificarea rolurilor și responsabilităților într-o echipă și aplicarea acestora în cadrul companiilor;</w:t>
            </w:r>
          </w:p>
          <w:p w14:paraId="7085147B" w14:textId="77777777" w:rsidR="00934359" w:rsidRDefault="00934359">
            <w:pPr>
              <w:jc w:val="both"/>
              <w:rPr>
                <w:sz w:val="18"/>
                <w:szCs w:val="18"/>
                <w:lang w:val="ro-RO"/>
              </w:rPr>
            </w:pPr>
            <w:r>
              <w:rPr>
                <w:sz w:val="18"/>
                <w:szCs w:val="18"/>
                <w:lang w:val="ro-RO"/>
              </w:rPr>
              <w:t xml:space="preserve">utilizarea oportunităților oferite de </w:t>
            </w:r>
            <w:proofErr w:type="spellStart"/>
            <w:r>
              <w:rPr>
                <w:sz w:val="18"/>
                <w:szCs w:val="18"/>
                <w:lang w:val="ro-RO"/>
              </w:rPr>
              <w:t>life-long</w:t>
            </w:r>
            <w:proofErr w:type="spellEnd"/>
            <w:r>
              <w:rPr>
                <w:sz w:val="18"/>
                <w:szCs w:val="18"/>
                <w:lang w:val="ro-RO"/>
              </w:rPr>
              <w:t xml:space="preserve"> </w:t>
            </w:r>
            <w:proofErr w:type="spellStart"/>
            <w:r>
              <w:rPr>
                <w:sz w:val="18"/>
                <w:szCs w:val="18"/>
                <w:lang w:val="ro-RO"/>
              </w:rPr>
              <w:t>learning</w:t>
            </w:r>
            <w:proofErr w:type="spellEnd"/>
            <w:r>
              <w:rPr>
                <w:sz w:val="18"/>
                <w:szCs w:val="18"/>
                <w:lang w:val="ro-RO"/>
              </w:rPr>
              <w:t xml:space="preserve"> pentru adaptarea continuă la modificările apărute în mediul de afaceri.</w:t>
            </w:r>
          </w:p>
          <w:p w14:paraId="3C6F95D0" w14:textId="77777777" w:rsidR="00934359" w:rsidRDefault="00934359">
            <w:pPr>
              <w:jc w:val="both"/>
              <w:rPr>
                <w:sz w:val="18"/>
                <w:szCs w:val="18"/>
                <w:lang w:val="ro-RO"/>
              </w:rPr>
            </w:pPr>
          </w:p>
          <w:p w14:paraId="1FD33264" w14:textId="77777777" w:rsidR="00934359" w:rsidRDefault="00934359">
            <w:pPr>
              <w:jc w:val="both"/>
              <w:rPr>
                <w:sz w:val="18"/>
                <w:szCs w:val="18"/>
                <w:lang w:val="ro-RO"/>
              </w:rPr>
            </w:pPr>
            <w:r>
              <w:rPr>
                <w:sz w:val="18"/>
                <w:szCs w:val="18"/>
                <w:lang w:val="ro-RO"/>
              </w:rPr>
              <w:t>Rezultate ale învățării</w:t>
            </w:r>
          </w:p>
          <w:p w14:paraId="0440FA67" w14:textId="77777777" w:rsidR="00934359" w:rsidRDefault="00934359">
            <w:pPr>
              <w:jc w:val="both"/>
              <w:rPr>
                <w:sz w:val="18"/>
                <w:szCs w:val="18"/>
                <w:lang w:val="ro-RO"/>
              </w:rPr>
            </w:pPr>
            <w:r>
              <w:rPr>
                <w:sz w:val="18"/>
                <w:szCs w:val="18"/>
                <w:lang w:val="ro-RO"/>
              </w:rPr>
              <w:t>Cunoștințe</w:t>
            </w:r>
          </w:p>
          <w:p w14:paraId="4BD2ED40" w14:textId="77777777" w:rsidR="00934359" w:rsidRDefault="00934359">
            <w:pPr>
              <w:jc w:val="both"/>
              <w:rPr>
                <w:sz w:val="18"/>
                <w:szCs w:val="18"/>
                <w:lang w:val="ro-RO"/>
              </w:rPr>
            </w:pPr>
            <w:r>
              <w:rPr>
                <w:sz w:val="18"/>
                <w:szCs w:val="18"/>
                <w:lang w:val="ro-RO"/>
              </w:rPr>
              <w:t>• Absolventul programului de master are cunoștințe complexe din domeniile macro și microeconomic, cu impact direct și indirect asupra afacerii și a mediului de afaceri.</w:t>
            </w:r>
          </w:p>
          <w:p w14:paraId="75E4940D" w14:textId="77777777" w:rsidR="00934359" w:rsidRDefault="00934359">
            <w:pPr>
              <w:jc w:val="both"/>
              <w:rPr>
                <w:sz w:val="18"/>
                <w:szCs w:val="18"/>
                <w:lang w:val="ro-RO"/>
              </w:rPr>
            </w:pPr>
            <w:r>
              <w:rPr>
                <w:sz w:val="18"/>
                <w:szCs w:val="18"/>
                <w:lang w:val="ro-RO"/>
              </w:rPr>
              <w:t>• Absolventul deține cunoștințe aprofundate privind: planificarea și organizarea resurselor umane, materiale și financiare; motivarea angajaților; controlul activităților desfășurate; managementul relațiilor cu clienții companiilor din diferite sectoare de activitate.</w:t>
            </w:r>
          </w:p>
          <w:p w14:paraId="5D10B4D3" w14:textId="77777777" w:rsidR="00934359" w:rsidRDefault="00934359">
            <w:pPr>
              <w:jc w:val="both"/>
              <w:rPr>
                <w:sz w:val="18"/>
                <w:szCs w:val="18"/>
                <w:lang w:val="ro-RO"/>
              </w:rPr>
            </w:pPr>
            <w:r>
              <w:rPr>
                <w:sz w:val="18"/>
                <w:szCs w:val="18"/>
                <w:lang w:val="ro-RO"/>
              </w:rPr>
              <w:t>• Absolventul deține cunoștințe aprofundate privind diverse teorii economice și de management.</w:t>
            </w:r>
          </w:p>
          <w:p w14:paraId="64F5F777" w14:textId="77777777" w:rsidR="00934359" w:rsidRDefault="00934359">
            <w:pPr>
              <w:jc w:val="both"/>
              <w:rPr>
                <w:sz w:val="18"/>
                <w:szCs w:val="18"/>
                <w:lang w:val="ro-RO"/>
              </w:rPr>
            </w:pPr>
            <w:r>
              <w:rPr>
                <w:sz w:val="18"/>
                <w:szCs w:val="18"/>
                <w:lang w:val="ro-RO"/>
              </w:rPr>
              <w:t xml:space="preserve">• Absolventul deține cunoștințe aprofundate cu privire la componentele </w:t>
            </w:r>
            <w:proofErr w:type="spellStart"/>
            <w:r>
              <w:rPr>
                <w:sz w:val="18"/>
                <w:szCs w:val="18"/>
                <w:lang w:val="ro-RO"/>
              </w:rPr>
              <w:t>micromediului</w:t>
            </w:r>
            <w:proofErr w:type="spellEnd"/>
            <w:r>
              <w:rPr>
                <w:sz w:val="18"/>
                <w:szCs w:val="18"/>
                <w:lang w:val="ro-RO"/>
              </w:rPr>
              <w:t xml:space="preserve"> și ale </w:t>
            </w:r>
            <w:proofErr w:type="spellStart"/>
            <w:r>
              <w:rPr>
                <w:sz w:val="18"/>
                <w:szCs w:val="18"/>
                <w:lang w:val="ro-RO"/>
              </w:rPr>
              <w:t>macromediului</w:t>
            </w:r>
            <w:proofErr w:type="spellEnd"/>
            <w:r>
              <w:rPr>
                <w:sz w:val="18"/>
                <w:szCs w:val="18"/>
                <w:lang w:val="ro-RO"/>
              </w:rPr>
              <w:t xml:space="preserve"> de marketing, precum și la implicațiile acestora.</w:t>
            </w:r>
          </w:p>
          <w:p w14:paraId="4B2370E3" w14:textId="77777777" w:rsidR="00934359" w:rsidRDefault="00934359">
            <w:pPr>
              <w:jc w:val="both"/>
              <w:rPr>
                <w:sz w:val="18"/>
                <w:szCs w:val="18"/>
                <w:lang w:val="ro-RO"/>
              </w:rPr>
            </w:pPr>
            <w:r>
              <w:rPr>
                <w:sz w:val="18"/>
                <w:szCs w:val="18"/>
                <w:lang w:val="ro-RO"/>
              </w:rPr>
              <w:lastRenderedPageBreak/>
              <w:t>• Absolventul deține cunoștințe complexe referitoare la contabilitatea, prelucrarea și la analiza informațiilor economice și financiare necesare organizării și gestiunii eficiente a entității.</w:t>
            </w:r>
          </w:p>
          <w:p w14:paraId="29AE9A72" w14:textId="77777777" w:rsidR="00934359" w:rsidRDefault="00934359">
            <w:pPr>
              <w:jc w:val="both"/>
              <w:rPr>
                <w:sz w:val="18"/>
                <w:szCs w:val="18"/>
                <w:lang w:val="ro-RO"/>
              </w:rPr>
            </w:pPr>
          </w:p>
          <w:p w14:paraId="2A67C30F" w14:textId="77777777" w:rsidR="00934359" w:rsidRDefault="00934359">
            <w:pPr>
              <w:jc w:val="both"/>
              <w:rPr>
                <w:sz w:val="18"/>
                <w:szCs w:val="18"/>
                <w:lang w:val="ro-RO"/>
              </w:rPr>
            </w:pPr>
            <w:r>
              <w:rPr>
                <w:sz w:val="18"/>
                <w:szCs w:val="18"/>
                <w:lang w:val="ro-RO"/>
              </w:rPr>
              <w:t>Aptitudini</w:t>
            </w:r>
          </w:p>
          <w:p w14:paraId="69B2E067" w14:textId="77777777" w:rsidR="00934359" w:rsidRDefault="00934359">
            <w:pPr>
              <w:jc w:val="both"/>
              <w:rPr>
                <w:sz w:val="18"/>
                <w:szCs w:val="18"/>
                <w:lang w:val="ro-RO"/>
              </w:rPr>
            </w:pPr>
            <w:r>
              <w:rPr>
                <w:sz w:val="18"/>
                <w:szCs w:val="18"/>
                <w:lang w:val="ro-RO"/>
              </w:rPr>
              <w:t>• Absolventul demonstrează o capacitate crescută de înțelegere a complexității politicilor macroeconomice, fiind astfel în măsură să deducă implicațiile acestora la nivel microeconomic.</w:t>
            </w:r>
          </w:p>
          <w:p w14:paraId="0E57B3FA" w14:textId="77777777" w:rsidR="00934359" w:rsidRDefault="00934359">
            <w:pPr>
              <w:jc w:val="both"/>
              <w:rPr>
                <w:sz w:val="18"/>
                <w:szCs w:val="18"/>
                <w:lang w:val="ro-RO"/>
              </w:rPr>
            </w:pPr>
            <w:r>
              <w:rPr>
                <w:sz w:val="18"/>
                <w:szCs w:val="18"/>
                <w:lang w:val="ro-RO"/>
              </w:rPr>
              <w:t>• Absolventul are o capacitate crescută de utilizare a tehnicilor și a instrumentelor complexe de analiză a mediului organizațional, pentru adaptarea firmei la cerințele și la provocările identificate; absolventul este capabil să analizeze contexte complexe și poate identifica, recomanda și implementa strategii, tehnici și metode avansate de rezolvare a problemelor conexe administrării afacerilor.</w:t>
            </w:r>
          </w:p>
          <w:p w14:paraId="55A02827" w14:textId="77777777" w:rsidR="00934359" w:rsidRDefault="00934359">
            <w:pPr>
              <w:jc w:val="both"/>
              <w:rPr>
                <w:sz w:val="18"/>
                <w:szCs w:val="18"/>
                <w:lang w:val="ro-RO"/>
              </w:rPr>
            </w:pPr>
            <w:r>
              <w:rPr>
                <w:sz w:val="18"/>
                <w:szCs w:val="18"/>
                <w:lang w:val="ro-RO"/>
              </w:rPr>
              <w:t>• Absolventul are capacitatea de a elabora și de a testa teorii cu privire la funcționarea eficientă a întreprinderii în condiții de risc și de incertitudine.</w:t>
            </w:r>
          </w:p>
          <w:p w14:paraId="7C31520E" w14:textId="77777777" w:rsidR="00934359" w:rsidRDefault="00934359">
            <w:pPr>
              <w:jc w:val="both"/>
              <w:rPr>
                <w:sz w:val="18"/>
                <w:szCs w:val="18"/>
                <w:lang w:val="ro-RO"/>
              </w:rPr>
            </w:pPr>
            <w:r>
              <w:rPr>
                <w:sz w:val="18"/>
                <w:szCs w:val="18"/>
                <w:lang w:val="ro-RO"/>
              </w:rPr>
              <w:t xml:space="preserve">• Absolventul demonstrează o capacitate avansată de identificare, analiză și de implementare a unor soluții de adaptare a firmei la elementele </w:t>
            </w:r>
            <w:proofErr w:type="spellStart"/>
            <w:r>
              <w:rPr>
                <w:sz w:val="18"/>
                <w:szCs w:val="18"/>
                <w:lang w:val="ro-RO"/>
              </w:rPr>
              <w:t>micromediului</w:t>
            </w:r>
            <w:proofErr w:type="spellEnd"/>
            <w:r>
              <w:rPr>
                <w:sz w:val="18"/>
                <w:szCs w:val="18"/>
                <w:lang w:val="ro-RO"/>
              </w:rPr>
              <w:t xml:space="preserve"> și ale </w:t>
            </w:r>
            <w:proofErr w:type="spellStart"/>
            <w:r>
              <w:rPr>
                <w:sz w:val="18"/>
                <w:szCs w:val="18"/>
                <w:lang w:val="ro-RO"/>
              </w:rPr>
              <w:t>macromediului</w:t>
            </w:r>
            <w:proofErr w:type="spellEnd"/>
            <w:r>
              <w:rPr>
                <w:sz w:val="18"/>
                <w:szCs w:val="18"/>
                <w:lang w:val="ro-RO"/>
              </w:rPr>
              <w:t xml:space="preserve"> de marketing.</w:t>
            </w:r>
          </w:p>
          <w:p w14:paraId="0B25E6E3" w14:textId="77777777" w:rsidR="00934359" w:rsidRDefault="00934359">
            <w:pPr>
              <w:jc w:val="both"/>
              <w:rPr>
                <w:sz w:val="18"/>
                <w:szCs w:val="18"/>
                <w:lang w:val="ro-RO"/>
              </w:rPr>
            </w:pPr>
            <w:r>
              <w:rPr>
                <w:sz w:val="18"/>
                <w:szCs w:val="18"/>
                <w:lang w:val="ro-RO"/>
              </w:rPr>
              <w:t>• Absolventul are aptitudinile necesare utilizării, în mod etic, a metodelor și a tehnicilor de administrare financiar-contabilă a activității unei firme, în ansamblu.</w:t>
            </w:r>
          </w:p>
          <w:p w14:paraId="4817596C" w14:textId="77777777" w:rsidR="00934359" w:rsidRDefault="00934359">
            <w:pPr>
              <w:jc w:val="both"/>
              <w:rPr>
                <w:sz w:val="18"/>
                <w:szCs w:val="18"/>
                <w:lang w:val="ro-RO"/>
              </w:rPr>
            </w:pPr>
          </w:p>
          <w:p w14:paraId="42CE5E99" w14:textId="77777777" w:rsidR="00934359" w:rsidRDefault="00934359">
            <w:pPr>
              <w:jc w:val="both"/>
              <w:rPr>
                <w:sz w:val="18"/>
                <w:szCs w:val="18"/>
                <w:lang w:val="ro-RO"/>
              </w:rPr>
            </w:pPr>
            <w:r>
              <w:rPr>
                <w:sz w:val="18"/>
                <w:szCs w:val="18"/>
                <w:lang w:val="ro-RO"/>
              </w:rPr>
              <w:t>Atitudini</w:t>
            </w:r>
          </w:p>
          <w:p w14:paraId="020FEFAC" w14:textId="77777777" w:rsidR="0047241B" w:rsidRDefault="00934359">
            <w:pPr>
              <w:jc w:val="both"/>
              <w:rPr>
                <w:sz w:val="18"/>
                <w:szCs w:val="18"/>
                <w:lang w:val="ro-RO"/>
              </w:rPr>
            </w:pPr>
            <w:r>
              <w:rPr>
                <w:sz w:val="18"/>
                <w:szCs w:val="18"/>
                <w:lang w:val="ro-RO"/>
              </w:rPr>
              <w:t>Absolventul este capabil să execute sarcini profesionale complexe, în condiții de autonomie și de independență profesională.</w:t>
            </w:r>
          </w:p>
        </w:tc>
        <w:tc>
          <w:tcPr>
            <w:tcW w:w="5194" w:type="dxa"/>
            <w:gridSpan w:val="18"/>
            <w:vAlign w:val="center"/>
          </w:tcPr>
          <w:p w14:paraId="386A5607" w14:textId="77777777" w:rsidR="0047241B" w:rsidRDefault="00934359">
            <w:pPr>
              <w:jc w:val="both"/>
              <w:rPr>
                <w:i/>
                <w:iCs/>
                <w:sz w:val="18"/>
                <w:szCs w:val="18"/>
                <w:lang w:val="ro-RO"/>
              </w:rPr>
            </w:pPr>
            <w:r>
              <w:rPr>
                <w:i/>
                <w:iCs/>
                <w:sz w:val="18"/>
                <w:szCs w:val="18"/>
                <w:lang w:val="ro-RO"/>
              </w:rPr>
              <w:lastRenderedPageBreak/>
              <w:t xml:space="preserve">Professional </w:t>
            </w:r>
            <w:proofErr w:type="spellStart"/>
            <w:r>
              <w:rPr>
                <w:i/>
                <w:iCs/>
                <w:sz w:val="18"/>
                <w:szCs w:val="18"/>
                <w:lang w:val="ro-RO"/>
              </w:rPr>
              <w:t>competencies</w:t>
            </w:r>
            <w:proofErr w:type="spellEnd"/>
          </w:p>
          <w:p w14:paraId="62731B64" w14:textId="77777777" w:rsidR="00934359" w:rsidRDefault="00934359">
            <w:pPr>
              <w:jc w:val="both"/>
              <w:rPr>
                <w:i/>
                <w:iCs/>
                <w:sz w:val="18"/>
                <w:szCs w:val="18"/>
                <w:lang w:val="ro-RO"/>
              </w:rPr>
            </w:pP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start </w:t>
            </w:r>
            <w:proofErr w:type="spellStart"/>
            <w:r>
              <w:rPr>
                <w:i/>
                <w:iCs/>
                <w:sz w:val="18"/>
                <w:szCs w:val="18"/>
                <w:lang w:val="ro-RO"/>
              </w:rPr>
              <w:t>up</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run</w:t>
            </w:r>
            <w:proofErr w:type="spellEnd"/>
            <w:r>
              <w:rPr>
                <w:i/>
                <w:iCs/>
                <w:sz w:val="18"/>
                <w:szCs w:val="18"/>
                <w:lang w:val="ro-RO"/>
              </w:rPr>
              <w:t xml:space="preserve"> a business </w:t>
            </w:r>
            <w:proofErr w:type="spellStart"/>
            <w:r>
              <w:rPr>
                <w:i/>
                <w:iCs/>
                <w:sz w:val="18"/>
                <w:szCs w:val="18"/>
                <w:lang w:val="ro-RO"/>
              </w:rPr>
              <w:t>within</w:t>
            </w:r>
            <w:proofErr w:type="spellEnd"/>
            <w:r>
              <w:rPr>
                <w:i/>
                <w:iCs/>
                <w:sz w:val="18"/>
                <w:szCs w:val="18"/>
                <w:lang w:val="ro-RO"/>
              </w:rPr>
              <w:t xml:space="preserve"> a </w:t>
            </w:r>
            <w:proofErr w:type="spellStart"/>
            <w:r>
              <w:rPr>
                <w:i/>
                <w:iCs/>
                <w:sz w:val="18"/>
                <w:szCs w:val="18"/>
                <w:lang w:val="ro-RO"/>
              </w:rPr>
              <w:t>constantly</w:t>
            </w:r>
            <w:proofErr w:type="spellEnd"/>
            <w:r>
              <w:rPr>
                <w:i/>
                <w:iCs/>
                <w:sz w:val="18"/>
                <w:szCs w:val="18"/>
                <w:lang w:val="ro-RO"/>
              </w:rPr>
              <w:t xml:space="preserve"> </w:t>
            </w:r>
            <w:proofErr w:type="spellStart"/>
            <w:r>
              <w:rPr>
                <w:i/>
                <w:iCs/>
                <w:sz w:val="18"/>
                <w:szCs w:val="18"/>
                <w:lang w:val="ro-RO"/>
              </w:rPr>
              <w:t>changing</w:t>
            </w:r>
            <w:proofErr w:type="spellEnd"/>
            <w:r>
              <w:rPr>
                <w:i/>
                <w:iCs/>
                <w:sz w:val="18"/>
                <w:szCs w:val="18"/>
                <w:lang w:val="ro-RO"/>
              </w:rPr>
              <w:t xml:space="preserve"> economic </w:t>
            </w:r>
            <w:proofErr w:type="spellStart"/>
            <w:r>
              <w:rPr>
                <w:i/>
                <w:iCs/>
                <w:sz w:val="18"/>
                <w:szCs w:val="18"/>
                <w:lang w:val="ro-RO"/>
              </w:rPr>
              <w:t>environment</w:t>
            </w:r>
            <w:proofErr w:type="spellEnd"/>
            <w:r>
              <w:rPr>
                <w:i/>
                <w:iCs/>
                <w:sz w:val="18"/>
                <w:szCs w:val="18"/>
                <w:lang w:val="ro-RO"/>
              </w:rPr>
              <w:t>.</w:t>
            </w:r>
          </w:p>
          <w:p w14:paraId="74EEBBCB" w14:textId="77777777" w:rsidR="00934359" w:rsidRDefault="00934359">
            <w:pPr>
              <w:jc w:val="both"/>
              <w:rPr>
                <w:i/>
                <w:iCs/>
                <w:sz w:val="18"/>
                <w:szCs w:val="18"/>
                <w:lang w:val="ro-RO"/>
              </w:rPr>
            </w:pPr>
            <w:r>
              <w:rPr>
                <w:i/>
                <w:iCs/>
                <w:sz w:val="18"/>
                <w:szCs w:val="18"/>
                <w:lang w:val="ro-RO"/>
              </w:rPr>
              <w:t>In-</w:t>
            </w:r>
            <w:proofErr w:type="spellStart"/>
            <w:r>
              <w:rPr>
                <w:i/>
                <w:iCs/>
                <w:sz w:val="18"/>
                <w:szCs w:val="18"/>
                <w:lang w:val="ro-RO"/>
              </w:rPr>
              <w:t>depth</w:t>
            </w:r>
            <w:proofErr w:type="spellEnd"/>
            <w:r>
              <w:rPr>
                <w:i/>
                <w:iCs/>
                <w:sz w:val="18"/>
                <w:szCs w:val="18"/>
                <w:lang w:val="ro-RO"/>
              </w:rPr>
              <w:t xml:space="preserve"> </w:t>
            </w:r>
            <w:proofErr w:type="spellStart"/>
            <w:r>
              <w:rPr>
                <w:i/>
                <w:iCs/>
                <w:sz w:val="18"/>
                <w:szCs w:val="18"/>
                <w:lang w:val="ro-RO"/>
              </w:rPr>
              <w:t>knowledge</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systematic</w:t>
            </w:r>
            <w:proofErr w:type="spellEnd"/>
            <w:r>
              <w:rPr>
                <w:i/>
                <w:iCs/>
                <w:sz w:val="18"/>
                <w:szCs w:val="18"/>
                <w:lang w:val="ro-RO"/>
              </w:rPr>
              <w:t xml:space="preserve"> </w:t>
            </w:r>
            <w:proofErr w:type="spellStart"/>
            <w:r>
              <w:rPr>
                <w:i/>
                <w:iCs/>
                <w:sz w:val="18"/>
                <w:szCs w:val="18"/>
                <w:lang w:val="ro-RO"/>
              </w:rPr>
              <w:t>use</w:t>
            </w:r>
            <w:proofErr w:type="spellEnd"/>
            <w:r>
              <w:rPr>
                <w:i/>
                <w:iCs/>
                <w:sz w:val="18"/>
                <w:szCs w:val="18"/>
                <w:lang w:val="ro-RO"/>
              </w:rPr>
              <w:t xml:space="preserve"> of </w:t>
            </w:r>
            <w:proofErr w:type="spellStart"/>
            <w:r>
              <w:rPr>
                <w:i/>
                <w:iCs/>
                <w:sz w:val="18"/>
                <w:szCs w:val="18"/>
                <w:lang w:val="ro-RO"/>
              </w:rPr>
              <w:t>the</w:t>
            </w:r>
            <w:proofErr w:type="spellEnd"/>
            <w:r>
              <w:rPr>
                <w:i/>
                <w:iCs/>
                <w:sz w:val="18"/>
                <w:szCs w:val="18"/>
                <w:lang w:val="ro-RO"/>
              </w:rPr>
              <w:t xml:space="preserve"> set of </w:t>
            </w:r>
            <w:proofErr w:type="spellStart"/>
            <w:r>
              <w:rPr>
                <w:i/>
                <w:iCs/>
                <w:sz w:val="18"/>
                <w:szCs w:val="18"/>
                <w:lang w:val="ro-RO"/>
              </w:rPr>
              <w:t>information</w:t>
            </w:r>
            <w:proofErr w:type="spellEnd"/>
            <w:r>
              <w:rPr>
                <w:i/>
                <w:iCs/>
                <w:sz w:val="18"/>
                <w:szCs w:val="18"/>
                <w:lang w:val="ro-RO"/>
              </w:rPr>
              <w:t xml:space="preserve"> </w:t>
            </w:r>
            <w:proofErr w:type="spellStart"/>
            <w:r>
              <w:rPr>
                <w:i/>
                <w:iCs/>
                <w:sz w:val="18"/>
                <w:szCs w:val="18"/>
                <w:lang w:val="ro-RO"/>
              </w:rPr>
              <w:t>resulting</w:t>
            </w:r>
            <w:proofErr w:type="spellEnd"/>
            <w:r>
              <w:rPr>
                <w:i/>
                <w:iCs/>
                <w:sz w:val="18"/>
                <w:szCs w:val="18"/>
                <w:lang w:val="ro-RO"/>
              </w:rPr>
              <w:t xml:space="preserve"> </w:t>
            </w:r>
            <w:proofErr w:type="spellStart"/>
            <w:r>
              <w:rPr>
                <w:i/>
                <w:iCs/>
                <w:sz w:val="18"/>
                <w:szCs w:val="18"/>
                <w:lang w:val="ro-RO"/>
              </w:rPr>
              <w:t>from</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theoretical</w:t>
            </w:r>
            <w:proofErr w:type="spellEnd"/>
            <w:r>
              <w:rPr>
                <w:i/>
                <w:iCs/>
                <w:sz w:val="18"/>
                <w:szCs w:val="18"/>
                <w:lang w:val="ro-RO"/>
              </w:rPr>
              <w:t xml:space="preserve">, </w:t>
            </w:r>
            <w:proofErr w:type="spellStart"/>
            <w:r>
              <w:rPr>
                <w:i/>
                <w:iCs/>
                <w:sz w:val="18"/>
                <w:szCs w:val="18"/>
                <w:lang w:val="ro-RO"/>
              </w:rPr>
              <w:t>methodological</w:t>
            </w:r>
            <w:proofErr w:type="spellEnd"/>
            <w:r>
              <w:rPr>
                <w:i/>
                <w:iCs/>
                <w:sz w:val="18"/>
                <w:szCs w:val="18"/>
                <w:lang w:val="ro-RO"/>
              </w:rPr>
              <w:t xml:space="preserve">, legislative,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practical</w:t>
            </w:r>
            <w:proofErr w:type="spellEnd"/>
            <w:r>
              <w:rPr>
                <w:i/>
                <w:iCs/>
                <w:sz w:val="18"/>
                <w:szCs w:val="18"/>
                <w:lang w:val="ro-RO"/>
              </w:rPr>
              <w:t xml:space="preserve"> </w:t>
            </w:r>
            <w:proofErr w:type="spellStart"/>
            <w:r>
              <w:rPr>
                <w:i/>
                <w:iCs/>
                <w:sz w:val="18"/>
                <w:szCs w:val="18"/>
                <w:lang w:val="ro-RO"/>
              </w:rPr>
              <w:t>developments</w:t>
            </w:r>
            <w:proofErr w:type="spellEnd"/>
            <w:r>
              <w:rPr>
                <w:i/>
                <w:iCs/>
                <w:sz w:val="18"/>
                <w:szCs w:val="18"/>
                <w:lang w:val="ro-RO"/>
              </w:rPr>
              <w:t xml:space="preserve"> specific </w:t>
            </w:r>
            <w:proofErr w:type="spellStart"/>
            <w:r>
              <w:rPr>
                <w:i/>
                <w:iCs/>
                <w:sz w:val="18"/>
                <w:szCs w:val="18"/>
                <w:lang w:val="ro-RO"/>
              </w:rPr>
              <w:t>to</w:t>
            </w:r>
            <w:proofErr w:type="spellEnd"/>
            <w:r>
              <w:rPr>
                <w:i/>
                <w:iCs/>
                <w:sz w:val="18"/>
                <w:szCs w:val="18"/>
                <w:lang w:val="ro-RO"/>
              </w:rPr>
              <w:t xml:space="preserve"> business </w:t>
            </w:r>
            <w:proofErr w:type="spellStart"/>
            <w:r>
              <w:rPr>
                <w:i/>
                <w:iCs/>
                <w:sz w:val="18"/>
                <w:szCs w:val="18"/>
                <w:lang w:val="ro-RO"/>
              </w:rPr>
              <w:t>administration</w:t>
            </w:r>
            <w:proofErr w:type="spellEnd"/>
            <w:r>
              <w:rPr>
                <w:i/>
                <w:iCs/>
                <w:sz w:val="18"/>
                <w:szCs w:val="18"/>
                <w:lang w:val="ro-RO"/>
              </w:rPr>
              <w:t xml:space="preserve"> at </w:t>
            </w:r>
            <w:proofErr w:type="spellStart"/>
            <w:r>
              <w:rPr>
                <w:i/>
                <w:iCs/>
                <w:sz w:val="18"/>
                <w:szCs w:val="18"/>
                <w:lang w:val="ro-RO"/>
              </w:rPr>
              <w:t>international</w:t>
            </w:r>
            <w:proofErr w:type="spellEnd"/>
            <w:r>
              <w:rPr>
                <w:i/>
                <w:iCs/>
                <w:sz w:val="18"/>
                <w:szCs w:val="18"/>
                <w:lang w:val="ro-RO"/>
              </w:rPr>
              <w:t xml:space="preserve"> </w:t>
            </w:r>
            <w:proofErr w:type="spellStart"/>
            <w:r>
              <w:rPr>
                <w:i/>
                <w:iCs/>
                <w:sz w:val="18"/>
                <w:szCs w:val="18"/>
                <w:lang w:val="ro-RO"/>
              </w:rPr>
              <w:t>level</w:t>
            </w:r>
            <w:proofErr w:type="spellEnd"/>
            <w:r>
              <w:rPr>
                <w:i/>
                <w:iCs/>
                <w:sz w:val="18"/>
                <w:szCs w:val="18"/>
                <w:lang w:val="ro-RO"/>
              </w:rPr>
              <w:t>.</w:t>
            </w:r>
          </w:p>
          <w:p w14:paraId="05A74D3E" w14:textId="77777777" w:rsidR="00934359" w:rsidRDefault="00934359">
            <w:pPr>
              <w:jc w:val="both"/>
              <w:rPr>
                <w:i/>
                <w:iCs/>
                <w:sz w:val="18"/>
                <w:szCs w:val="18"/>
                <w:lang w:val="ro-RO"/>
              </w:rPr>
            </w:pPr>
            <w:proofErr w:type="spellStart"/>
            <w:r>
              <w:rPr>
                <w:i/>
                <w:iCs/>
                <w:sz w:val="18"/>
                <w:szCs w:val="18"/>
                <w:lang w:val="ro-RO"/>
              </w:rPr>
              <w:t>Higher</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substantiate</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assess</w:t>
            </w:r>
            <w:proofErr w:type="spellEnd"/>
            <w:r>
              <w:rPr>
                <w:i/>
                <w:iCs/>
                <w:sz w:val="18"/>
                <w:szCs w:val="18"/>
                <w:lang w:val="ro-RO"/>
              </w:rPr>
              <w:t xml:space="preserve"> </w:t>
            </w:r>
            <w:proofErr w:type="spellStart"/>
            <w:r>
              <w:rPr>
                <w:i/>
                <w:iCs/>
                <w:sz w:val="18"/>
                <w:szCs w:val="18"/>
                <w:lang w:val="ro-RO"/>
              </w:rPr>
              <w:t>strategies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decision</w:t>
            </w:r>
            <w:proofErr w:type="spellEnd"/>
            <w:r>
              <w:rPr>
                <w:i/>
                <w:iCs/>
                <w:sz w:val="18"/>
                <w:szCs w:val="18"/>
                <w:lang w:val="ro-RO"/>
              </w:rPr>
              <w:t xml:space="preserve"> </w:t>
            </w:r>
            <w:proofErr w:type="spellStart"/>
            <w:r>
              <w:rPr>
                <w:i/>
                <w:iCs/>
                <w:sz w:val="18"/>
                <w:szCs w:val="18"/>
                <w:lang w:val="ro-RO"/>
              </w:rPr>
              <w:t>alternatives</w:t>
            </w:r>
            <w:proofErr w:type="spellEnd"/>
            <w:r>
              <w:rPr>
                <w:i/>
                <w:iCs/>
                <w:sz w:val="18"/>
                <w:szCs w:val="18"/>
                <w:lang w:val="ro-RO"/>
              </w:rPr>
              <w:t xml:space="preserve">, as </w:t>
            </w:r>
            <w:proofErr w:type="spellStart"/>
            <w:r>
              <w:rPr>
                <w:i/>
                <w:iCs/>
                <w:sz w:val="18"/>
                <w:szCs w:val="18"/>
                <w:lang w:val="ro-RO"/>
              </w:rPr>
              <w:t>well</w:t>
            </w:r>
            <w:proofErr w:type="spellEnd"/>
            <w:r>
              <w:rPr>
                <w:i/>
                <w:iCs/>
                <w:sz w:val="18"/>
                <w:szCs w:val="18"/>
                <w:lang w:val="ro-RO"/>
              </w:rPr>
              <w:t xml:space="preserve"> as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selection</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implementation</w:t>
            </w:r>
            <w:proofErr w:type="spellEnd"/>
            <w:r>
              <w:rPr>
                <w:i/>
                <w:iCs/>
                <w:sz w:val="18"/>
                <w:szCs w:val="18"/>
                <w:lang w:val="ro-RO"/>
              </w:rPr>
              <w:t xml:space="preserve"> in business </w:t>
            </w:r>
            <w:proofErr w:type="spellStart"/>
            <w:r>
              <w:rPr>
                <w:i/>
                <w:iCs/>
                <w:sz w:val="18"/>
                <w:szCs w:val="18"/>
                <w:lang w:val="ro-RO"/>
              </w:rPr>
              <w:t>administration</w:t>
            </w:r>
            <w:proofErr w:type="spellEnd"/>
            <w:r>
              <w:rPr>
                <w:i/>
                <w:iCs/>
                <w:sz w:val="18"/>
                <w:szCs w:val="18"/>
                <w:lang w:val="ro-RO"/>
              </w:rPr>
              <w:t xml:space="preserve"> at </w:t>
            </w:r>
            <w:proofErr w:type="spellStart"/>
            <w:r>
              <w:rPr>
                <w:i/>
                <w:iCs/>
                <w:sz w:val="18"/>
                <w:szCs w:val="18"/>
                <w:lang w:val="ro-RO"/>
              </w:rPr>
              <w:t>international</w:t>
            </w:r>
            <w:proofErr w:type="spellEnd"/>
            <w:r>
              <w:rPr>
                <w:i/>
                <w:iCs/>
                <w:sz w:val="18"/>
                <w:szCs w:val="18"/>
                <w:lang w:val="ro-RO"/>
              </w:rPr>
              <w:t xml:space="preserve"> </w:t>
            </w:r>
            <w:proofErr w:type="spellStart"/>
            <w:r>
              <w:rPr>
                <w:i/>
                <w:iCs/>
                <w:sz w:val="18"/>
                <w:szCs w:val="18"/>
                <w:lang w:val="ro-RO"/>
              </w:rPr>
              <w:t>level</w:t>
            </w:r>
            <w:proofErr w:type="spellEnd"/>
            <w:r>
              <w:rPr>
                <w:i/>
                <w:iCs/>
                <w:sz w:val="18"/>
                <w:szCs w:val="18"/>
                <w:lang w:val="ro-RO"/>
              </w:rPr>
              <w:t xml:space="preserve">/ </w:t>
            </w:r>
            <w:proofErr w:type="spellStart"/>
            <w:r>
              <w:rPr>
                <w:i/>
                <w:iCs/>
                <w:sz w:val="18"/>
                <w:szCs w:val="18"/>
                <w:lang w:val="ro-RO"/>
              </w:rPr>
              <w:t>within</w:t>
            </w:r>
            <w:proofErr w:type="spellEnd"/>
            <w:r>
              <w:rPr>
                <w:i/>
                <w:iCs/>
                <w:sz w:val="18"/>
                <w:szCs w:val="18"/>
                <w:lang w:val="ro-RO"/>
              </w:rPr>
              <w:t xml:space="preserve"> </w:t>
            </w:r>
            <w:proofErr w:type="spellStart"/>
            <w:r>
              <w:rPr>
                <w:i/>
                <w:iCs/>
                <w:sz w:val="18"/>
                <w:szCs w:val="18"/>
                <w:lang w:val="ro-RO"/>
              </w:rPr>
              <w:t>multinational</w:t>
            </w:r>
            <w:proofErr w:type="spellEnd"/>
            <w:r>
              <w:rPr>
                <w:i/>
                <w:iCs/>
                <w:sz w:val="18"/>
                <w:szCs w:val="18"/>
                <w:lang w:val="ro-RO"/>
              </w:rPr>
              <w:t xml:space="preserve"> </w:t>
            </w:r>
            <w:proofErr w:type="spellStart"/>
            <w:r>
              <w:rPr>
                <w:i/>
                <w:iCs/>
                <w:sz w:val="18"/>
                <w:szCs w:val="18"/>
                <w:lang w:val="ro-RO"/>
              </w:rPr>
              <w:t>corporations</w:t>
            </w:r>
            <w:proofErr w:type="spellEnd"/>
            <w:r>
              <w:rPr>
                <w:i/>
                <w:iCs/>
                <w:sz w:val="18"/>
                <w:szCs w:val="18"/>
                <w:lang w:val="ro-RO"/>
              </w:rPr>
              <w:t>.</w:t>
            </w:r>
          </w:p>
          <w:p w14:paraId="7E4AE59D" w14:textId="77777777" w:rsidR="00934359" w:rsidRDefault="00934359">
            <w:pPr>
              <w:jc w:val="both"/>
              <w:rPr>
                <w:i/>
                <w:iCs/>
                <w:sz w:val="18"/>
                <w:szCs w:val="18"/>
                <w:lang w:val="ro-RO"/>
              </w:rPr>
            </w:pP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adapt</w:t>
            </w:r>
            <w:proofErr w:type="spellEnd"/>
            <w:r>
              <w:rPr>
                <w:i/>
                <w:iCs/>
                <w:sz w:val="18"/>
                <w:szCs w:val="18"/>
                <w:lang w:val="ro-RO"/>
              </w:rPr>
              <w:t xml:space="preserve"> </w:t>
            </w:r>
            <w:proofErr w:type="spellStart"/>
            <w:r>
              <w:rPr>
                <w:i/>
                <w:iCs/>
                <w:sz w:val="18"/>
                <w:szCs w:val="18"/>
                <w:lang w:val="ro-RO"/>
              </w:rPr>
              <w:t>dynamically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changes</w:t>
            </w:r>
            <w:proofErr w:type="spellEnd"/>
            <w:r>
              <w:rPr>
                <w:i/>
                <w:iCs/>
                <w:sz w:val="18"/>
                <w:szCs w:val="18"/>
                <w:lang w:val="ro-RO"/>
              </w:rPr>
              <w:t xml:space="preserve"> </w:t>
            </w:r>
            <w:proofErr w:type="spellStart"/>
            <w:r>
              <w:rPr>
                <w:i/>
                <w:iCs/>
                <w:sz w:val="18"/>
                <w:szCs w:val="18"/>
                <w:lang w:val="ro-RO"/>
              </w:rPr>
              <w:t>emerging</w:t>
            </w:r>
            <w:proofErr w:type="spellEnd"/>
            <w:r>
              <w:rPr>
                <w:i/>
                <w:iCs/>
                <w:sz w:val="18"/>
                <w:szCs w:val="18"/>
                <w:lang w:val="ro-RO"/>
              </w:rPr>
              <w:t xml:space="preserve"> in </w:t>
            </w:r>
            <w:proofErr w:type="spellStart"/>
            <w:r>
              <w:rPr>
                <w:i/>
                <w:iCs/>
                <w:sz w:val="18"/>
                <w:szCs w:val="18"/>
                <w:lang w:val="ro-RO"/>
              </w:rPr>
              <w:t>both</w:t>
            </w:r>
            <w:proofErr w:type="spellEnd"/>
            <w:r>
              <w:rPr>
                <w:i/>
                <w:iCs/>
                <w:sz w:val="18"/>
                <w:szCs w:val="18"/>
                <w:lang w:val="ro-RO"/>
              </w:rPr>
              <w:t xml:space="preserve"> </w:t>
            </w:r>
            <w:proofErr w:type="spellStart"/>
            <w:r>
              <w:rPr>
                <w:i/>
                <w:iCs/>
                <w:sz w:val="18"/>
                <w:szCs w:val="18"/>
                <w:lang w:val="ro-RO"/>
              </w:rPr>
              <w:t>national</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international</w:t>
            </w:r>
            <w:proofErr w:type="spellEnd"/>
            <w:r>
              <w:rPr>
                <w:i/>
                <w:iCs/>
                <w:sz w:val="18"/>
                <w:szCs w:val="18"/>
                <w:lang w:val="ro-RO"/>
              </w:rPr>
              <w:t xml:space="preserve"> business </w:t>
            </w:r>
            <w:proofErr w:type="spellStart"/>
            <w:r>
              <w:rPr>
                <w:i/>
                <w:iCs/>
                <w:sz w:val="18"/>
                <w:szCs w:val="18"/>
                <w:lang w:val="ro-RO"/>
              </w:rPr>
              <w:t>settings</w:t>
            </w:r>
            <w:proofErr w:type="spellEnd"/>
            <w:r>
              <w:rPr>
                <w:i/>
                <w:iCs/>
                <w:sz w:val="18"/>
                <w:szCs w:val="18"/>
                <w:lang w:val="ro-RO"/>
              </w:rPr>
              <w:t xml:space="preserve"> </w:t>
            </w:r>
            <w:proofErr w:type="spellStart"/>
            <w:r>
              <w:rPr>
                <w:i/>
                <w:iCs/>
                <w:sz w:val="18"/>
                <w:szCs w:val="18"/>
                <w:lang w:val="ro-RO"/>
              </w:rPr>
              <w:t>by</w:t>
            </w:r>
            <w:proofErr w:type="spellEnd"/>
            <w:r>
              <w:rPr>
                <w:i/>
                <w:iCs/>
                <w:sz w:val="18"/>
                <w:szCs w:val="18"/>
                <w:lang w:val="ro-RO"/>
              </w:rPr>
              <w:t xml:space="preserve"> an </w:t>
            </w:r>
            <w:proofErr w:type="spellStart"/>
            <w:r>
              <w:rPr>
                <w:i/>
                <w:iCs/>
                <w:sz w:val="18"/>
                <w:szCs w:val="18"/>
                <w:lang w:val="ro-RO"/>
              </w:rPr>
              <w:t>appropriate</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flexible</w:t>
            </w:r>
            <w:proofErr w:type="spellEnd"/>
            <w:r>
              <w:rPr>
                <w:i/>
                <w:iCs/>
                <w:sz w:val="18"/>
                <w:szCs w:val="18"/>
                <w:lang w:val="ro-RO"/>
              </w:rPr>
              <w:t xml:space="preserve"> </w:t>
            </w:r>
            <w:proofErr w:type="spellStart"/>
            <w:r>
              <w:rPr>
                <w:i/>
                <w:iCs/>
                <w:sz w:val="18"/>
                <w:szCs w:val="18"/>
                <w:lang w:val="ro-RO"/>
              </w:rPr>
              <w:t>use</w:t>
            </w:r>
            <w:proofErr w:type="spellEnd"/>
            <w:r>
              <w:rPr>
                <w:i/>
                <w:iCs/>
                <w:sz w:val="18"/>
                <w:szCs w:val="18"/>
                <w:lang w:val="ro-RO"/>
              </w:rPr>
              <w:t xml:space="preserve"> of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information</w:t>
            </w:r>
            <w:proofErr w:type="spellEnd"/>
            <w:r>
              <w:rPr>
                <w:i/>
                <w:iCs/>
                <w:sz w:val="18"/>
                <w:szCs w:val="18"/>
                <w:lang w:val="ro-RO"/>
              </w:rPr>
              <w:t xml:space="preserve"> </w:t>
            </w:r>
            <w:proofErr w:type="spellStart"/>
            <w:r>
              <w:rPr>
                <w:i/>
                <w:iCs/>
                <w:sz w:val="18"/>
                <w:szCs w:val="18"/>
                <w:lang w:val="ro-RO"/>
              </w:rPr>
              <w:t>available</w:t>
            </w:r>
            <w:proofErr w:type="spellEnd"/>
            <w:r>
              <w:rPr>
                <w:i/>
                <w:iCs/>
                <w:sz w:val="18"/>
                <w:szCs w:val="18"/>
                <w:lang w:val="ro-RO"/>
              </w:rPr>
              <w:t>.</w:t>
            </w:r>
          </w:p>
          <w:p w14:paraId="1A57AAAE" w14:textId="77777777" w:rsidR="00934359" w:rsidRDefault="00934359">
            <w:pPr>
              <w:jc w:val="both"/>
              <w:rPr>
                <w:i/>
                <w:iCs/>
                <w:sz w:val="18"/>
                <w:szCs w:val="18"/>
                <w:lang w:val="ro-RO"/>
              </w:rPr>
            </w:pPr>
            <w:proofErr w:type="spellStart"/>
            <w:r>
              <w:rPr>
                <w:i/>
                <w:iCs/>
                <w:sz w:val="18"/>
                <w:szCs w:val="18"/>
                <w:lang w:val="ro-RO"/>
              </w:rPr>
              <w:t>Drawing</w:t>
            </w:r>
            <w:proofErr w:type="spellEnd"/>
            <w:r>
              <w:rPr>
                <w:i/>
                <w:iCs/>
                <w:sz w:val="18"/>
                <w:szCs w:val="18"/>
                <w:lang w:val="ro-RO"/>
              </w:rPr>
              <w:t xml:space="preserve"> </w:t>
            </w:r>
            <w:proofErr w:type="spellStart"/>
            <w:r>
              <w:rPr>
                <w:i/>
                <w:iCs/>
                <w:sz w:val="18"/>
                <w:szCs w:val="18"/>
                <w:lang w:val="ro-RO"/>
              </w:rPr>
              <w:t>up</w:t>
            </w:r>
            <w:proofErr w:type="spellEnd"/>
            <w:r>
              <w:rPr>
                <w:i/>
                <w:iCs/>
                <w:sz w:val="18"/>
                <w:szCs w:val="18"/>
                <w:lang w:val="ro-RO"/>
              </w:rPr>
              <w:t xml:space="preserve"> </w:t>
            </w:r>
            <w:proofErr w:type="spellStart"/>
            <w:r>
              <w:rPr>
                <w:i/>
                <w:iCs/>
                <w:sz w:val="18"/>
                <w:szCs w:val="18"/>
                <w:lang w:val="ro-RO"/>
              </w:rPr>
              <w:t>analysis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synthesis</w:t>
            </w:r>
            <w:proofErr w:type="spellEnd"/>
            <w:r>
              <w:rPr>
                <w:i/>
                <w:iCs/>
                <w:sz w:val="18"/>
                <w:szCs w:val="18"/>
                <w:lang w:val="ro-RO"/>
              </w:rPr>
              <w:t xml:space="preserve"> </w:t>
            </w:r>
            <w:proofErr w:type="spellStart"/>
            <w:r>
              <w:rPr>
                <w:i/>
                <w:iCs/>
                <w:sz w:val="18"/>
                <w:szCs w:val="18"/>
                <w:lang w:val="ro-RO"/>
              </w:rPr>
              <w:t>documents</w:t>
            </w:r>
            <w:proofErr w:type="spellEnd"/>
            <w:r>
              <w:rPr>
                <w:i/>
                <w:iCs/>
                <w:sz w:val="18"/>
                <w:szCs w:val="18"/>
                <w:lang w:val="ro-RO"/>
              </w:rPr>
              <w:t xml:space="preserve"> on </w:t>
            </w:r>
            <w:proofErr w:type="spellStart"/>
            <w:r>
              <w:rPr>
                <w:i/>
                <w:iCs/>
                <w:sz w:val="18"/>
                <w:szCs w:val="18"/>
                <w:lang w:val="ro-RO"/>
              </w:rPr>
              <w:t>the</w:t>
            </w:r>
            <w:proofErr w:type="spellEnd"/>
            <w:r>
              <w:rPr>
                <w:i/>
                <w:iCs/>
                <w:sz w:val="18"/>
                <w:szCs w:val="18"/>
                <w:lang w:val="ro-RO"/>
              </w:rPr>
              <w:t xml:space="preserve"> business </w:t>
            </w:r>
            <w:proofErr w:type="spellStart"/>
            <w:r>
              <w:rPr>
                <w:i/>
                <w:iCs/>
                <w:sz w:val="18"/>
                <w:szCs w:val="18"/>
                <w:lang w:val="ro-RO"/>
              </w:rPr>
              <w:t>environment</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identifying</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opportunities</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relaunch</w:t>
            </w:r>
            <w:proofErr w:type="spellEnd"/>
            <w:r>
              <w:rPr>
                <w:i/>
                <w:iCs/>
                <w:sz w:val="18"/>
                <w:szCs w:val="18"/>
                <w:lang w:val="ro-RO"/>
              </w:rPr>
              <w:t xml:space="preserve"> a business.</w:t>
            </w:r>
          </w:p>
          <w:p w14:paraId="303B8564" w14:textId="77777777" w:rsidR="00934359" w:rsidRDefault="00934359">
            <w:pPr>
              <w:jc w:val="both"/>
              <w:rPr>
                <w:i/>
                <w:iCs/>
                <w:sz w:val="18"/>
                <w:szCs w:val="18"/>
                <w:lang w:val="ro-RO"/>
              </w:rPr>
            </w:pPr>
            <w:proofErr w:type="spellStart"/>
            <w:r>
              <w:rPr>
                <w:i/>
                <w:iCs/>
                <w:sz w:val="18"/>
                <w:szCs w:val="18"/>
                <w:lang w:val="ro-RO"/>
              </w:rPr>
              <w:t>Providing</w:t>
            </w:r>
            <w:proofErr w:type="spellEnd"/>
            <w:r>
              <w:rPr>
                <w:i/>
                <w:iCs/>
                <w:sz w:val="18"/>
                <w:szCs w:val="18"/>
                <w:lang w:val="ro-RO"/>
              </w:rPr>
              <w:t xml:space="preserve"> </w:t>
            </w:r>
            <w:proofErr w:type="spellStart"/>
            <w:r>
              <w:rPr>
                <w:i/>
                <w:iCs/>
                <w:sz w:val="18"/>
                <w:szCs w:val="18"/>
                <w:lang w:val="ro-RO"/>
              </w:rPr>
              <w:t>consultancy</w:t>
            </w:r>
            <w:proofErr w:type="spellEnd"/>
            <w:r>
              <w:rPr>
                <w:i/>
                <w:iCs/>
                <w:sz w:val="18"/>
                <w:szCs w:val="18"/>
                <w:lang w:val="ro-RO"/>
              </w:rPr>
              <w:t xml:space="preserve"> </w:t>
            </w:r>
            <w:proofErr w:type="spellStart"/>
            <w:r>
              <w:rPr>
                <w:i/>
                <w:iCs/>
                <w:sz w:val="18"/>
                <w:szCs w:val="18"/>
                <w:lang w:val="ro-RO"/>
              </w:rPr>
              <w:t>tailored</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specific </w:t>
            </w:r>
            <w:proofErr w:type="spellStart"/>
            <w:r>
              <w:rPr>
                <w:i/>
                <w:iCs/>
                <w:sz w:val="18"/>
                <w:szCs w:val="18"/>
                <w:lang w:val="ro-RO"/>
              </w:rPr>
              <w:t>features</w:t>
            </w:r>
            <w:proofErr w:type="spellEnd"/>
            <w:r>
              <w:rPr>
                <w:i/>
                <w:iCs/>
                <w:sz w:val="18"/>
                <w:szCs w:val="18"/>
                <w:lang w:val="ro-RO"/>
              </w:rPr>
              <w:t xml:space="preserve"> of a business </w:t>
            </w:r>
            <w:proofErr w:type="spellStart"/>
            <w:r>
              <w:rPr>
                <w:i/>
                <w:iCs/>
                <w:sz w:val="18"/>
                <w:szCs w:val="18"/>
                <w:lang w:val="ro-RO"/>
              </w:rPr>
              <w:t>environment</w:t>
            </w:r>
            <w:proofErr w:type="spellEnd"/>
            <w:r>
              <w:rPr>
                <w:i/>
                <w:iCs/>
                <w:sz w:val="18"/>
                <w:szCs w:val="18"/>
                <w:lang w:val="ro-RO"/>
              </w:rPr>
              <w:t xml:space="preserve"> in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area</w:t>
            </w:r>
            <w:proofErr w:type="spellEnd"/>
            <w:r>
              <w:rPr>
                <w:i/>
                <w:iCs/>
                <w:sz w:val="18"/>
                <w:szCs w:val="18"/>
                <w:lang w:val="ro-RO"/>
              </w:rPr>
              <w:t xml:space="preserve"> of </w:t>
            </w:r>
            <w:proofErr w:type="spellStart"/>
            <w:r>
              <w:rPr>
                <w:i/>
                <w:iCs/>
                <w:sz w:val="18"/>
                <w:szCs w:val="18"/>
                <w:lang w:val="ro-RO"/>
              </w:rPr>
              <w:t>interest</w:t>
            </w:r>
            <w:proofErr w:type="spellEnd"/>
            <w:r>
              <w:rPr>
                <w:i/>
                <w:iCs/>
                <w:sz w:val="18"/>
                <w:szCs w:val="18"/>
                <w:lang w:val="ro-RO"/>
              </w:rPr>
              <w:t>.</w:t>
            </w:r>
          </w:p>
          <w:p w14:paraId="76791F4C" w14:textId="77777777" w:rsidR="00934359" w:rsidRDefault="00934359">
            <w:pPr>
              <w:jc w:val="both"/>
              <w:rPr>
                <w:i/>
                <w:iCs/>
                <w:sz w:val="18"/>
                <w:szCs w:val="18"/>
                <w:lang w:val="ro-RO"/>
              </w:rPr>
            </w:pPr>
          </w:p>
          <w:p w14:paraId="1FB29BE0" w14:textId="77777777" w:rsidR="00934359" w:rsidRDefault="00934359">
            <w:pPr>
              <w:jc w:val="both"/>
              <w:rPr>
                <w:i/>
                <w:iCs/>
                <w:sz w:val="18"/>
                <w:szCs w:val="18"/>
                <w:lang w:val="ro-RO"/>
              </w:rPr>
            </w:pPr>
            <w:r>
              <w:rPr>
                <w:i/>
                <w:iCs/>
                <w:sz w:val="18"/>
                <w:szCs w:val="18"/>
                <w:lang w:val="ro-RO"/>
              </w:rPr>
              <w:t xml:space="preserve">Transversal </w:t>
            </w:r>
            <w:proofErr w:type="spellStart"/>
            <w:r>
              <w:rPr>
                <w:i/>
                <w:iCs/>
                <w:sz w:val="18"/>
                <w:szCs w:val="18"/>
                <w:lang w:val="ro-RO"/>
              </w:rPr>
              <w:t>competencies</w:t>
            </w:r>
            <w:proofErr w:type="spellEnd"/>
          </w:p>
          <w:p w14:paraId="22129E31" w14:textId="77777777" w:rsidR="00934359" w:rsidRDefault="00934359">
            <w:pPr>
              <w:jc w:val="both"/>
              <w:rPr>
                <w:i/>
                <w:iCs/>
                <w:sz w:val="18"/>
                <w:szCs w:val="18"/>
                <w:lang w:val="ro-RO"/>
              </w:rPr>
            </w:pPr>
            <w:proofErr w:type="spellStart"/>
            <w:r>
              <w:rPr>
                <w:i/>
                <w:iCs/>
                <w:sz w:val="18"/>
                <w:szCs w:val="18"/>
                <w:lang w:val="ro-RO"/>
              </w:rPr>
              <w:t>Accomplishment</w:t>
            </w:r>
            <w:proofErr w:type="spellEnd"/>
            <w:r>
              <w:rPr>
                <w:i/>
                <w:iCs/>
                <w:sz w:val="18"/>
                <w:szCs w:val="18"/>
                <w:lang w:val="ro-RO"/>
              </w:rPr>
              <w:t xml:space="preserve"> of </w:t>
            </w:r>
            <w:proofErr w:type="spellStart"/>
            <w:r>
              <w:rPr>
                <w:i/>
                <w:iCs/>
                <w:sz w:val="18"/>
                <w:szCs w:val="18"/>
                <w:lang w:val="ro-RO"/>
              </w:rPr>
              <w:t>professional</w:t>
            </w:r>
            <w:proofErr w:type="spellEnd"/>
            <w:r>
              <w:rPr>
                <w:i/>
                <w:iCs/>
                <w:sz w:val="18"/>
                <w:szCs w:val="18"/>
                <w:lang w:val="ro-RO"/>
              </w:rPr>
              <w:t xml:space="preserve"> </w:t>
            </w:r>
            <w:proofErr w:type="spellStart"/>
            <w:r>
              <w:rPr>
                <w:i/>
                <w:iCs/>
                <w:sz w:val="18"/>
                <w:szCs w:val="18"/>
                <w:lang w:val="ro-RO"/>
              </w:rPr>
              <w:t>tasks</w:t>
            </w:r>
            <w:proofErr w:type="spellEnd"/>
            <w:r>
              <w:rPr>
                <w:i/>
                <w:iCs/>
                <w:sz w:val="18"/>
                <w:szCs w:val="18"/>
                <w:lang w:val="ro-RO"/>
              </w:rPr>
              <w:t xml:space="preserve"> in an </w:t>
            </w:r>
            <w:proofErr w:type="spellStart"/>
            <w:r>
              <w:rPr>
                <w:i/>
                <w:iCs/>
                <w:sz w:val="18"/>
                <w:szCs w:val="18"/>
                <w:lang w:val="ro-RO"/>
              </w:rPr>
              <w:t>autonomous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responsible</w:t>
            </w:r>
            <w:proofErr w:type="spellEnd"/>
            <w:r>
              <w:rPr>
                <w:i/>
                <w:iCs/>
                <w:sz w:val="18"/>
                <w:szCs w:val="18"/>
                <w:lang w:val="ro-RO"/>
              </w:rPr>
              <w:t xml:space="preserve"> </w:t>
            </w:r>
            <w:proofErr w:type="spellStart"/>
            <w:r>
              <w:rPr>
                <w:i/>
                <w:iCs/>
                <w:sz w:val="18"/>
                <w:szCs w:val="18"/>
                <w:lang w:val="ro-RO"/>
              </w:rPr>
              <w:t>manner</w:t>
            </w:r>
            <w:proofErr w:type="spellEnd"/>
            <w:r>
              <w:rPr>
                <w:i/>
                <w:iCs/>
                <w:sz w:val="18"/>
                <w:szCs w:val="18"/>
                <w:lang w:val="ro-RO"/>
              </w:rPr>
              <w:t xml:space="preserve">, in </w:t>
            </w:r>
            <w:proofErr w:type="spellStart"/>
            <w:r>
              <w:rPr>
                <w:i/>
                <w:iCs/>
                <w:sz w:val="18"/>
                <w:szCs w:val="18"/>
                <w:lang w:val="ro-RO"/>
              </w:rPr>
              <w:t>compliance</w:t>
            </w:r>
            <w:proofErr w:type="spellEnd"/>
            <w:r>
              <w:rPr>
                <w:i/>
                <w:iCs/>
                <w:sz w:val="18"/>
                <w:szCs w:val="18"/>
                <w:lang w:val="ro-RO"/>
              </w:rPr>
              <w:t xml:space="preserve"> </w:t>
            </w:r>
            <w:proofErr w:type="spellStart"/>
            <w:r>
              <w:rPr>
                <w:i/>
                <w:iCs/>
                <w:sz w:val="18"/>
                <w:szCs w:val="18"/>
                <w:lang w:val="ro-RO"/>
              </w:rPr>
              <w:t>with</w:t>
            </w:r>
            <w:proofErr w:type="spellEnd"/>
            <w:r>
              <w:rPr>
                <w:i/>
                <w:iCs/>
                <w:sz w:val="18"/>
                <w:szCs w:val="18"/>
                <w:lang w:val="ro-RO"/>
              </w:rPr>
              <w:t xml:space="preserve"> business </w:t>
            </w:r>
            <w:proofErr w:type="spellStart"/>
            <w:r>
              <w:rPr>
                <w:i/>
                <w:iCs/>
                <w:sz w:val="18"/>
                <w:szCs w:val="18"/>
                <w:lang w:val="ro-RO"/>
              </w:rPr>
              <w:t>ethics</w:t>
            </w:r>
            <w:proofErr w:type="spellEnd"/>
            <w:r>
              <w:rPr>
                <w:i/>
                <w:iCs/>
                <w:sz w:val="18"/>
                <w:szCs w:val="18"/>
                <w:lang w:val="ro-RO"/>
              </w:rPr>
              <w:t>.</w:t>
            </w:r>
          </w:p>
          <w:p w14:paraId="3F4B9205" w14:textId="77777777" w:rsidR="00934359" w:rsidRDefault="00934359">
            <w:pPr>
              <w:jc w:val="both"/>
              <w:rPr>
                <w:i/>
                <w:iCs/>
                <w:sz w:val="18"/>
                <w:szCs w:val="18"/>
                <w:lang w:val="ro-RO"/>
              </w:rPr>
            </w:pPr>
            <w:proofErr w:type="spellStart"/>
            <w:r>
              <w:rPr>
                <w:i/>
                <w:iCs/>
                <w:sz w:val="18"/>
                <w:szCs w:val="18"/>
                <w:lang w:val="ro-RO"/>
              </w:rPr>
              <w:t>Identification</w:t>
            </w:r>
            <w:proofErr w:type="spellEnd"/>
            <w:r>
              <w:rPr>
                <w:i/>
                <w:iCs/>
                <w:sz w:val="18"/>
                <w:szCs w:val="18"/>
                <w:lang w:val="ro-RO"/>
              </w:rPr>
              <w:t xml:space="preserve"> of </w:t>
            </w:r>
            <w:proofErr w:type="spellStart"/>
            <w:r>
              <w:rPr>
                <w:i/>
                <w:iCs/>
                <w:sz w:val="18"/>
                <w:szCs w:val="18"/>
                <w:lang w:val="ro-RO"/>
              </w:rPr>
              <w:t>roles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responsibilities</w:t>
            </w:r>
            <w:proofErr w:type="spellEnd"/>
            <w:r>
              <w:rPr>
                <w:i/>
                <w:iCs/>
                <w:sz w:val="18"/>
                <w:szCs w:val="18"/>
                <w:lang w:val="ro-RO"/>
              </w:rPr>
              <w:t xml:space="preserve"> in a team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implementation</w:t>
            </w:r>
            <w:proofErr w:type="spellEnd"/>
            <w:r>
              <w:rPr>
                <w:i/>
                <w:iCs/>
                <w:sz w:val="18"/>
                <w:szCs w:val="18"/>
                <w:lang w:val="ro-RO"/>
              </w:rPr>
              <w:t xml:space="preserve"> </w:t>
            </w:r>
            <w:proofErr w:type="spellStart"/>
            <w:r>
              <w:rPr>
                <w:i/>
                <w:iCs/>
                <w:sz w:val="18"/>
                <w:szCs w:val="18"/>
                <w:lang w:val="ro-RO"/>
              </w:rPr>
              <w:t>within</w:t>
            </w:r>
            <w:proofErr w:type="spellEnd"/>
            <w:r>
              <w:rPr>
                <w:i/>
                <w:iCs/>
                <w:sz w:val="18"/>
                <w:szCs w:val="18"/>
                <w:lang w:val="ro-RO"/>
              </w:rPr>
              <w:t xml:space="preserve"> </w:t>
            </w:r>
            <w:proofErr w:type="spellStart"/>
            <w:r>
              <w:rPr>
                <w:i/>
                <w:iCs/>
                <w:sz w:val="18"/>
                <w:szCs w:val="18"/>
                <w:lang w:val="ro-RO"/>
              </w:rPr>
              <w:t>various</w:t>
            </w:r>
            <w:proofErr w:type="spellEnd"/>
            <w:r>
              <w:rPr>
                <w:i/>
                <w:iCs/>
                <w:sz w:val="18"/>
                <w:szCs w:val="18"/>
                <w:lang w:val="ro-RO"/>
              </w:rPr>
              <w:t xml:space="preserve"> </w:t>
            </w:r>
            <w:proofErr w:type="spellStart"/>
            <w:r>
              <w:rPr>
                <w:i/>
                <w:iCs/>
                <w:sz w:val="18"/>
                <w:szCs w:val="18"/>
                <w:lang w:val="ro-RO"/>
              </w:rPr>
              <w:t>businesses</w:t>
            </w:r>
            <w:proofErr w:type="spellEnd"/>
            <w:r>
              <w:rPr>
                <w:i/>
                <w:iCs/>
                <w:sz w:val="18"/>
                <w:szCs w:val="18"/>
                <w:lang w:val="ro-RO"/>
              </w:rPr>
              <w:t>.</w:t>
            </w:r>
          </w:p>
          <w:p w14:paraId="512DA9F3" w14:textId="77777777" w:rsidR="00934359" w:rsidRDefault="00934359">
            <w:pPr>
              <w:jc w:val="both"/>
              <w:rPr>
                <w:i/>
                <w:iCs/>
                <w:sz w:val="18"/>
                <w:szCs w:val="18"/>
                <w:lang w:val="ro-RO"/>
              </w:rPr>
            </w:pPr>
            <w:proofErr w:type="spellStart"/>
            <w:r>
              <w:rPr>
                <w:i/>
                <w:iCs/>
                <w:sz w:val="18"/>
                <w:szCs w:val="18"/>
                <w:lang w:val="ro-RO"/>
              </w:rPr>
              <w:t>Making</w:t>
            </w:r>
            <w:proofErr w:type="spellEnd"/>
            <w:r>
              <w:rPr>
                <w:i/>
                <w:iCs/>
                <w:sz w:val="18"/>
                <w:szCs w:val="18"/>
                <w:lang w:val="ro-RO"/>
              </w:rPr>
              <w:t xml:space="preserve"> </w:t>
            </w:r>
            <w:proofErr w:type="spellStart"/>
            <w:r>
              <w:rPr>
                <w:i/>
                <w:iCs/>
                <w:sz w:val="18"/>
                <w:szCs w:val="18"/>
                <w:lang w:val="ro-RO"/>
              </w:rPr>
              <w:t>effective</w:t>
            </w:r>
            <w:proofErr w:type="spellEnd"/>
            <w:r>
              <w:rPr>
                <w:i/>
                <w:iCs/>
                <w:sz w:val="18"/>
                <w:szCs w:val="18"/>
                <w:lang w:val="ro-RO"/>
              </w:rPr>
              <w:t xml:space="preserve"> </w:t>
            </w:r>
            <w:proofErr w:type="spellStart"/>
            <w:r>
              <w:rPr>
                <w:i/>
                <w:iCs/>
                <w:sz w:val="18"/>
                <w:szCs w:val="18"/>
                <w:lang w:val="ro-RO"/>
              </w:rPr>
              <w:t>use</w:t>
            </w:r>
            <w:proofErr w:type="spellEnd"/>
            <w:r>
              <w:rPr>
                <w:i/>
                <w:iCs/>
                <w:sz w:val="18"/>
                <w:szCs w:val="18"/>
                <w:lang w:val="ro-RO"/>
              </w:rPr>
              <w:t xml:space="preserve"> of </w:t>
            </w:r>
            <w:proofErr w:type="spellStart"/>
            <w:r>
              <w:rPr>
                <w:i/>
                <w:iCs/>
                <w:sz w:val="18"/>
                <w:szCs w:val="18"/>
                <w:lang w:val="ro-RO"/>
              </w:rPr>
              <w:t>life-long</w:t>
            </w:r>
            <w:proofErr w:type="spellEnd"/>
            <w:r>
              <w:rPr>
                <w:i/>
                <w:iCs/>
                <w:sz w:val="18"/>
                <w:szCs w:val="18"/>
                <w:lang w:val="ro-RO"/>
              </w:rPr>
              <w:t xml:space="preserve"> </w:t>
            </w:r>
            <w:proofErr w:type="spellStart"/>
            <w:r>
              <w:rPr>
                <w:i/>
                <w:iCs/>
                <w:sz w:val="18"/>
                <w:szCs w:val="18"/>
                <w:lang w:val="ro-RO"/>
              </w:rPr>
              <w:t>learning</w:t>
            </w:r>
            <w:proofErr w:type="spellEnd"/>
            <w:r>
              <w:rPr>
                <w:i/>
                <w:iCs/>
                <w:sz w:val="18"/>
                <w:szCs w:val="18"/>
                <w:lang w:val="ro-RO"/>
              </w:rPr>
              <w:t xml:space="preserve"> </w:t>
            </w:r>
            <w:proofErr w:type="spellStart"/>
            <w:r>
              <w:rPr>
                <w:i/>
                <w:iCs/>
                <w:sz w:val="18"/>
                <w:szCs w:val="18"/>
                <w:lang w:val="ro-RO"/>
              </w:rPr>
              <w:t>opportunities</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ensure</w:t>
            </w:r>
            <w:proofErr w:type="spellEnd"/>
            <w:r>
              <w:rPr>
                <w:i/>
                <w:iCs/>
                <w:sz w:val="18"/>
                <w:szCs w:val="18"/>
                <w:lang w:val="ro-RO"/>
              </w:rPr>
              <w:t xml:space="preserve"> an </w:t>
            </w:r>
            <w:proofErr w:type="spellStart"/>
            <w:r>
              <w:rPr>
                <w:i/>
                <w:iCs/>
                <w:sz w:val="18"/>
                <w:szCs w:val="18"/>
                <w:lang w:val="ro-RO"/>
              </w:rPr>
              <w:t>ongoing</w:t>
            </w:r>
            <w:proofErr w:type="spellEnd"/>
            <w:r>
              <w:rPr>
                <w:i/>
                <w:iCs/>
                <w:sz w:val="18"/>
                <w:szCs w:val="18"/>
                <w:lang w:val="ro-RO"/>
              </w:rPr>
              <w:t xml:space="preserve"> </w:t>
            </w:r>
            <w:proofErr w:type="spellStart"/>
            <w:r>
              <w:rPr>
                <w:i/>
                <w:iCs/>
                <w:sz w:val="18"/>
                <w:szCs w:val="18"/>
                <w:lang w:val="ro-RO"/>
              </w:rPr>
              <w:t>adaptation</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changes</w:t>
            </w:r>
            <w:proofErr w:type="spellEnd"/>
            <w:r>
              <w:rPr>
                <w:i/>
                <w:iCs/>
                <w:sz w:val="18"/>
                <w:szCs w:val="18"/>
                <w:lang w:val="ro-RO"/>
              </w:rPr>
              <w:t xml:space="preserve"> </w:t>
            </w:r>
            <w:proofErr w:type="spellStart"/>
            <w:r>
              <w:rPr>
                <w:i/>
                <w:iCs/>
                <w:sz w:val="18"/>
                <w:szCs w:val="18"/>
                <w:lang w:val="ro-RO"/>
              </w:rPr>
              <w:t>arising</w:t>
            </w:r>
            <w:proofErr w:type="spellEnd"/>
            <w:r>
              <w:rPr>
                <w:i/>
                <w:iCs/>
                <w:sz w:val="18"/>
                <w:szCs w:val="18"/>
                <w:lang w:val="ro-RO"/>
              </w:rPr>
              <w:t xml:space="preserve"> in a business </w:t>
            </w:r>
            <w:proofErr w:type="spellStart"/>
            <w:r>
              <w:rPr>
                <w:i/>
                <w:iCs/>
                <w:sz w:val="18"/>
                <w:szCs w:val="18"/>
                <w:lang w:val="ro-RO"/>
              </w:rPr>
              <w:t>environment</w:t>
            </w:r>
            <w:proofErr w:type="spellEnd"/>
            <w:r>
              <w:rPr>
                <w:i/>
                <w:iCs/>
                <w:sz w:val="18"/>
                <w:szCs w:val="18"/>
                <w:lang w:val="ro-RO"/>
              </w:rPr>
              <w:t>.</w:t>
            </w:r>
          </w:p>
          <w:p w14:paraId="5FDDAAD7" w14:textId="77777777" w:rsidR="00934359" w:rsidRDefault="00934359">
            <w:pPr>
              <w:jc w:val="both"/>
              <w:rPr>
                <w:i/>
                <w:iCs/>
                <w:sz w:val="18"/>
                <w:szCs w:val="18"/>
                <w:lang w:val="ro-RO"/>
              </w:rPr>
            </w:pPr>
          </w:p>
          <w:p w14:paraId="55EFD298" w14:textId="77777777" w:rsidR="00934359" w:rsidRDefault="00934359">
            <w:pPr>
              <w:jc w:val="both"/>
              <w:rPr>
                <w:i/>
                <w:iCs/>
                <w:sz w:val="18"/>
                <w:szCs w:val="18"/>
                <w:lang w:val="ro-RO"/>
              </w:rPr>
            </w:pPr>
            <w:proofErr w:type="spellStart"/>
            <w:r>
              <w:rPr>
                <w:i/>
                <w:iCs/>
                <w:sz w:val="18"/>
                <w:szCs w:val="18"/>
                <w:lang w:val="ro-RO"/>
              </w:rPr>
              <w:t>Learning</w:t>
            </w:r>
            <w:proofErr w:type="spellEnd"/>
            <w:r>
              <w:rPr>
                <w:i/>
                <w:iCs/>
                <w:sz w:val="18"/>
                <w:szCs w:val="18"/>
                <w:lang w:val="ro-RO"/>
              </w:rPr>
              <w:t xml:space="preserve"> </w:t>
            </w:r>
            <w:proofErr w:type="spellStart"/>
            <w:r>
              <w:rPr>
                <w:i/>
                <w:iCs/>
                <w:sz w:val="18"/>
                <w:szCs w:val="18"/>
                <w:lang w:val="ro-RO"/>
              </w:rPr>
              <w:t>Outcomes</w:t>
            </w:r>
            <w:proofErr w:type="spellEnd"/>
          </w:p>
          <w:p w14:paraId="6C6EFEE9" w14:textId="77777777" w:rsidR="00934359" w:rsidRDefault="00934359">
            <w:pPr>
              <w:jc w:val="both"/>
              <w:rPr>
                <w:i/>
                <w:iCs/>
                <w:sz w:val="18"/>
                <w:szCs w:val="18"/>
                <w:lang w:val="ro-RO"/>
              </w:rPr>
            </w:pPr>
            <w:proofErr w:type="spellStart"/>
            <w:r>
              <w:rPr>
                <w:i/>
                <w:iCs/>
                <w:sz w:val="18"/>
                <w:szCs w:val="18"/>
                <w:lang w:val="ro-RO"/>
              </w:rPr>
              <w:t>Knowledge</w:t>
            </w:r>
            <w:proofErr w:type="spellEnd"/>
          </w:p>
          <w:p w14:paraId="79362DD9" w14:textId="77777777" w:rsidR="00934359" w:rsidRDefault="00934359">
            <w:pPr>
              <w:jc w:val="both"/>
              <w:rPr>
                <w:i/>
                <w:iCs/>
                <w:sz w:val="18"/>
                <w:szCs w:val="18"/>
                <w:lang w:val="ro-RO"/>
              </w:rPr>
            </w:pPr>
            <w:r>
              <w:rPr>
                <w:i/>
                <w:iCs/>
                <w:sz w:val="18"/>
                <w:szCs w:val="18"/>
                <w:lang w:val="ro-RO"/>
              </w:rPr>
              <w:t xml:space="preserve">• The graduate of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Master's</w:t>
            </w:r>
            <w:proofErr w:type="spellEnd"/>
            <w:r>
              <w:rPr>
                <w:i/>
                <w:iCs/>
                <w:sz w:val="18"/>
                <w:szCs w:val="18"/>
                <w:lang w:val="ro-RO"/>
              </w:rPr>
              <w:t xml:space="preserve"> </w:t>
            </w:r>
            <w:proofErr w:type="spellStart"/>
            <w:r>
              <w:rPr>
                <w:i/>
                <w:iCs/>
                <w:sz w:val="18"/>
                <w:szCs w:val="18"/>
                <w:lang w:val="ro-RO"/>
              </w:rPr>
              <w:t>programme</w:t>
            </w:r>
            <w:proofErr w:type="spellEnd"/>
            <w:r>
              <w:rPr>
                <w:i/>
                <w:iCs/>
                <w:sz w:val="18"/>
                <w:szCs w:val="18"/>
                <w:lang w:val="ro-RO"/>
              </w:rPr>
              <w:t xml:space="preserve"> </w:t>
            </w:r>
            <w:proofErr w:type="spellStart"/>
            <w:r>
              <w:rPr>
                <w:i/>
                <w:iCs/>
                <w:sz w:val="18"/>
                <w:szCs w:val="18"/>
                <w:lang w:val="ro-RO"/>
              </w:rPr>
              <w:t>has</w:t>
            </w:r>
            <w:proofErr w:type="spellEnd"/>
            <w:r>
              <w:rPr>
                <w:i/>
                <w:iCs/>
                <w:sz w:val="18"/>
                <w:szCs w:val="18"/>
                <w:lang w:val="ro-RO"/>
              </w:rPr>
              <w:t xml:space="preserve"> complex </w:t>
            </w:r>
            <w:proofErr w:type="spellStart"/>
            <w:r>
              <w:rPr>
                <w:i/>
                <w:iCs/>
                <w:sz w:val="18"/>
                <w:szCs w:val="18"/>
                <w:lang w:val="ro-RO"/>
              </w:rPr>
              <w:t>knowledge</w:t>
            </w:r>
            <w:proofErr w:type="spellEnd"/>
            <w:r>
              <w:rPr>
                <w:i/>
                <w:iCs/>
                <w:sz w:val="18"/>
                <w:szCs w:val="18"/>
                <w:lang w:val="ro-RO"/>
              </w:rPr>
              <w:t xml:space="preserve"> in macro- </w:t>
            </w:r>
            <w:proofErr w:type="spellStart"/>
            <w:r>
              <w:rPr>
                <w:i/>
                <w:iCs/>
                <w:sz w:val="18"/>
                <w:szCs w:val="18"/>
                <w:lang w:val="ro-RO"/>
              </w:rPr>
              <w:t>and</w:t>
            </w:r>
            <w:proofErr w:type="spellEnd"/>
            <w:r>
              <w:rPr>
                <w:i/>
                <w:iCs/>
                <w:sz w:val="18"/>
                <w:szCs w:val="18"/>
                <w:lang w:val="ro-RO"/>
              </w:rPr>
              <w:t xml:space="preserve"> micro-economic </w:t>
            </w:r>
            <w:proofErr w:type="spellStart"/>
            <w:r>
              <w:rPr>
                <w:i/>
                <w:iCs/>
                <w:sz w:val="18"/>
                <w:szCs w:val="18"/>
                <w:lang w:val="ro-RO"/>
              </w:rPr>
              <w:t>areas</w:t>
            </w:r>
            <w:proofErr w:type="spellEnd"/>
            <w:r>
              <w:rPr>
                <w:i/>
                <w:iCs/>
                <w:sz w:val="18"/>
                <w:szCs w:val="18"/>
                <w:lang w:val="ro-RO"/>
              </w:rPr>
              <w:t xml:space="preserve">, </w:t>
            </w:r>
            <w:proofErr w:type="spellStart"/>
            <w:r>
              <w:rPr>
                <w:i/>
                <w:iCs/>
                <w:sz w:val="18"/>
                <w:szCs w:val="18"/>
                <w:lang w:val="ro-RO"/>
              </w:rPr>
              <w:t>with</w:t>
            </w:r>
            <w:proofErr w:type="spellEnd"/>
            <w:r>
              <w:rPr>
                <w:i/>
                <w:iCs/>
                <w:sz w:val="18"/>
                <w:szCs w:val="18"/>
                <w:lang w:val="ro-RO"/>
              </w:rPr>
              <w:t xml:space="preserve"> direct </w:t>
            </w:r>
            <w:proofErr w:type="spellStart"/>
            <w:r>
              <w:rPr>
                <w:i/>
                <w:iCs/>
                <w:sz w:val="18"/>
                <w:szCs w:val="18"/>
                <w:lang w:val="ro-RO"/>
              </w:rPr>
              <w:t>and</w:t>
            </w:r>
            <w:proofErr w:type="spellEnd"/>
            <w:r>
              <w:rPr>
                <w:i/>
                <w:iCs/>
                <w:sz w:val="18"/>
                <w:szCs w:val="18"/>
                <w:lang w:val="ro-RO"/>
              </w:rPr>
              <w:t xml:space="preserve"> indirect impact on business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business </w:t>
            </w:r>
            <w:proofErr w:type="spellStart"/>
            <w:r>
              <w:rPr>
                <w:i/>
                <w:iCs/>
                <w:sz w:val="18"/>
                <w:szCs w:val="18"/>
                <w:lang w:val="ro-RO"/>
              </w:rPr>
              <w:t>environment</w:t>
            </w:r>
            <w:proofErr w:type="spellEnd"/>
            <w:r>
              <w:rPr>
                <w:i/>
                <w:iCs/>
                <w:sz w:val="18"/>
                <w:szCs w:val="18"/>
                <w:lang w:val="ro-RO"/>
              </w:rPr>
              <w:t>.</w:t>
            </w:r>
          </w:p>
          <w:p w14:paraId="2E89CBC1" w14:textId="77777777" w:rsidR="00934359" w:rsidRDefault="00934359">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in-</w:t>
            </w:r>
            <w:proofErr w:type="spellStart"/>
            <w:r>
              <w:rPr>
                <w:i/>
                <w:iCs/>
                <w:sz w:val="18"/>
                <w:szCs w:val="18"/>
                <w:lang w:val="ro-RO"/>
              </w:rPr>
              <w:t>depth</w:t>
            </w:r>
            <w:proofErr w:type="spellEnd"/>
            <w:r>
              <w:rPr>
                <w:i/>
                <w:iCs/>
                <w:sz w:val="18"/>
                <w:szCs w:val="18"/>
                <w:lang w:val="ro-RO"/>
              </w:rPr>
              <w:t xml:space="preserve"> </w:t>
            </w:r>
            <w:proofErr w:type="spellStart"/>
            <w:r>
              <w:rPr>
                <w:i/>
                <w:iCs/>
                <w:sz w:val="18"/>
                <w:szCs w:val="18"/>
                <w:lang w:val="ro-RO"/>
              </w:rPr>
              <w:t>knowledge</w:t>
            </w:r>
            <w:proofErr w:type="spellEnd"/>
            <w:r>
              <w:rPr>
                <w:i/>
                <w:iCs/>
                <w:sz w:val="18"/>
                <w:szCs w:val="18"/>
                <w:lang w:val="ro-RO"/>
              </w:rPr>
              <w:t xml:space="preserve"> of </w:t>
            </w:r>
            <w:proofErr w:type="spellStart"/>
            <w:r>
              <w:rPr>
                <w:i/>
                <w:iCs/>
                <w:sz w:val="18"/>
                <w:szCs w:val="18"/>
                <w:lang w:val="ro-RO"/>
              </w:rPr>
              <w:t>how</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plan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manage</w:t>
            </w:r>
            <w:proofErr w:type="spellEnd"/>
            <w:r>
              <w:rPr>
                <w:i/>
                <w:iCs/>
                <w:sz w:val="18"/>
                <w:szCs w:val="18"/>
                <w:lang w:val="ro-RO"/>
              </w:rPr>
              <w:t xml:space="preserve"> </w:t>
            </w:r>
            <w:proofErr w:type="spellStart"/>
            <w:r>
              <w:rPr>
                <w:i/>
                <w:iCs/>
                <w:sz w:val="18"/>
                <w:szCs w:val="18"/>
                <w:lang w:val="ro-RO"/>
              </w:rPr>
              <w:t>human</w:t>
            </w:r>
            <w:proofErr w:type="spellEnd"/>
            <w:r>
              <w:rPr>
                <w:i/>
                <w:iCs/>
                <w:sz w:val="18"/>
                <w:szCs w:val="18"/>
                <w:lang w:val="ro-RO"/>
              </w:rPr>
              <w:t xml:space="preserve">, material,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financial</w:t>
            </w:r>
            <w:proofErr w:type="spellEnd"/>
            <w:r>
              <w:rPr>
                <w:i/>
                <w:iCs/>
                <w:sz w:val="18"/>
                <w:szCs w:val="18"/>
                <w:lang w:val="ro-RO"/>
              </w:rPr>
              <w:t xml:space="preserve"> </w:t>
            </w:r>
            <w:proofErr w:type="spellStart"/>
            <w:r>
              <w:rPr>
                <w:i/>
                <w:iCs/>
                <w:sz w:val="18"/>
                <w:szCs w:val="18"/>
                <w:lang w:val="ro-RO"/>
              </w:rPr>
              <w:t>resources</w:t>
            </w:r>
            <w:proofErr w:type="spellEnd"/>
            <w:r>
              <w:rPr>
                <w:i/>
                <w:iCs/>
                <w:sz w:val="18"/>
                <w:szCs w:val="18"/>
                <w:lang w:val="ro-RO"/>
              </w:rPr>
              <w:t xml:space="preserve">, </w:t>
            </w:r>
            <w:proofErr w:type="spellStart"/>
            <w:r>
              <w:rPr>
                <w:i/>
                <w:iCs/>
                <w:sz w:val="18"/>
                <w:szCs w:val="18"/>
                <w:lang w:val="ro-RO"/>
              </w:rPr>
              <w:t>how</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motivate </w:t>
            </w:r>
            <w:proofErr w:type="spellStart"/>
            <w:r>
              <w:rPr>
                <w:i/>
                <w:iCs/>
                <w:sz w:val="18"/>
                <w:szCs w:val="18"/>
                <w:lang w:val="ro-RO"/>
              </w:rPr>
              <w:t>employees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monitor </w:t>
            </w:r>
            <w:proofErr w:type="spellStart"/>
            <w:r>
              <w:rPr>
                <w:i/>
                <w:iCs/>
                <w:sz w:val="18"/>
                <w:szCs w:val="18"/>
                <w:lang w:val="ro-RO"/>
              </w:rPr>
              <w:t>activities</w:t>
            </w:r>
            <w:proofErr w:type="spellEnd"/>
            <w:r>
              <w:rPr>
                <w:i/>
                <w:iCs/>
                <w:sz w:val="18"/>
                <w:szCs w:val="18"/>
                <w:lang w:val="ro-RO"/>
              </w:rPr>
              <w:t xml:space="preserve">, as </w:t>
            </w:r>
            <w:proofErr w:type="spellStart"/>
            <w:r>
              <w:rPr>
                <w:i/>
                <w:iCs/>
                <w:sz w:val="18"/>
                <w:szCs w:val="18"/>
                <w:lang w:val="ro-RO"/>
              </w:rPr>
              <w:t>well</w:t>
            </w:r>
            <w:proofErr w:type="spellEnd"/>
            <w:r>
              <w:rPr>
                <w:i/>
                <w:iCs/>
                <w:sz w:val="18"/>
                <w:szCs w:val="18"/>
                <w:lang w:val="ro-RO"/>
              </w:rPr>
              <w:t xml:space="preserve"> as </w:t>
            </w:r>
            <w:proofErr w:type="spellStart"/>
            <w:r>
              <w:rPr>
                <w:i/>
                <w:iCs/>
                <w:sz w:val="18"/>
                <w:szCs w:val="18"/>
                <w:lang w:val="ro-RO"/>
              </w:rPr>
              <w:t>how</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manage</w:t>
            </w:r>
            <w:proofErr w:type="spellEnd"/>
            <w:r>
              <w:rPr>
                <w:i/>
                <w:iCs/>
                <w:sz w:val="18"/>
                <w:szCs w:val="18"/>
                <w:lang w:val="ro-RO"/>
              </w:rPr>
              <w:t xml:space="preserve"> </w:t>
            </w:r>
            <w:proofErr w:type="spellStart"/>
            <w:r>
              <w:rPr>
                <w:i/>
                <w:iCs/>
                <w:sz w:val="18"/>
                <w:szCs w:val="18"/>
                <w:lang w:val="ro-RO"/>
              </w:rPr>
              <w:t>customer</w:t>
            </w:r>
            <w:proofErr w:type="spellEnd"/>
            <w:r>
              <w:rPr>
                <w:i/>
                <w:iCs/>
                <w:sz w:val="18"/>
                <w:szCs w:val="18"/>
                <w:lang w:val="ro-RO"/>
              </w:rPr>
              <w:t xml:space="preserve"> </w:t>
            </w:r>
            <w:proofErr w:type="spellStart"/>
            <w:r>
              <w:rPr>
                <w:i/>
                <w:iCs/>
                <w:sz w:val="18"/>
                <w:szCs w:val="18"/>
                <w:lang w:val="ro-RO"/>
              </w:rPr>
              <w:t>relationships</w:t>
            </w:r>
            <w:proofErr w:type="spellEnd"/>
            <w:r>
              <w:rPr>
                <w:i/>
                <w:iCs/>
                <w:sz w:val="18"/>
                <w:szCs w:val="18"/>
                <w:lang w:val="ro-RO"/>
              </w:rPr>
              <w:t xml:space="preserve"> </w:t>
            </w:r>
            <w:proofErr w:type="spellStart"/>
            <w:r>
              <w:rPr>
                <w:i/>
                <w:iCs/>
                <w:sz w:val="18"/>
                <w:szCs w:val="18"/>
                <w:lang w:val="ro-RO"/>
              </w:rPr>
              <w:t>with</w:t>
            </w:r>
            <w:proofErr w:type="spellEnd"/>
            <w:r>
              <w:rPr>
                <w:i/>
                <w:iCs/>
                <w:sz w:val="18"/>
                <w:szCs w:val="18"/>
                <w:lang w:val="ro-RO"/>
              </w:rPr>
              <w:t xml:space="preserve"> </w:t>
            </w:r>
            <w:proofErr w:type="spellStart"/>
            <w:r>
              <w:rPr>
                <w:i/>
                <w:iCs/>
                <w:sz w:val="18"/>
                <w:szCs w:val="18"/>
                <w:lang w:val="ro-RO"/>
              </w:rPr>
              <w:t>companies</w:t>
            </w:r>
            <w:proofErr w:type="spellEnd"/>
            <w:r>
              <w:rPr>
                <w:i/>
                <w:iCs/>
                <w:sz w:val="18"/>
                <w:szCs w:val="18"/>
                <w:lang w:val="ro-RO"/>
              </w:rPr>
              <w:t xml:space="preserve"> </w:t>
            </w:r>
            <w:proofErr w:type="spellStart"/>
            <w:r>
              <w:rPr>
                <w:i/>
                <w:iCs/>
                <w:sz w:val="18"/>
                <w:szCs w:val="18"/>
                <w:lang w:val="ro-RO"/>
              </w:rPr>
              <w:t>operating</w:t>
            </w:r>
            <w:proofErr w:type="spellEnd"/>
            <w:r>
              <w:rPr>
                <w:i/>
                <w:iCs/>
                <w:sz w:val="18"/>
                <w:szCs w:val="18"/>
                <w:lang w:val="ro-RO"/>
              </w:rPr>
              <w:t xml:space="preserve"> in </w:t>
            </w:r>
            <w:proofErr w:type="spellStart"/>
            <w:r>
              <w:rPr>
                <w:i/>
                <w:iCs/>
                <w:sz w:val="18"/>
                <w:szCs w:val="18"/>
                <w:lang w:val="ro-RO"/>
              </w:rPr>
              <w:t>various</w:t>
            </w:r>
            <w:proofErr w:type="spellEnd"/>
            <w:r>
              <w:rPr>
                <w:i/>
                <w:iCs/>
                <w:sz w:val="18"/>
                <w:szCs w:val="18"/>
                <w:lang w:val="ro-RO"/>
              </w:rPr>
              <w:t xml:space="preserve"> </w:t>
            </w:r>
            <w:proofErr w:type="spellStart"/>
            <w:r>
              <w:rPr>
                <w:i/>
                <w:iCs/>
                <w:sz w:val="18"/>
                <w:szCs w:val="18"/>
                <w:lang w:val="ro-RO"/>
              </w:rPr>
              <w:t>sectors</w:t>
            </w:r>
            <w:proofErr w:type="spellEnd"/>
            <w:r>
              <w:rPr>
                <w:i/>
                <w:iCs/>
                <w:sz w:val="18"/>
                <w:szCs w:val="18"/>
                <w:lang w:val="ro-RO"/>
              </w:rPr>
              <w:t>.</w:t>
            </w:r>
          </w:p>
          <w:p w14:paraId="775A7092" w14:textId="77777777" w:rsidR="00934359" w:rsidRDefault="00934359">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in-</w:t>
            </w:r>
            <w:proofErr w:type="spellStart"/>
            <w:r>
              <w:rPr>
                <w:i/>
                <w:iCs/>
                <w:sz w:val="18"/>
                <w:szCs w:val="18"/>
                <w:lang w:val="ro-RO"/>
              </w:rPr>
              <w:t>depth</w:t>
            </w:r>
            <w:proofErr w:type="spellEnd"/>
            <w:r>
              <w:rPr>
                <w:i/>
                <w:iCs/>
                <w:sz w:val="18"/>
                <w:szCs w:val="18"/>
                <w:lang w:val="ro-RO"/>
              </w:rPr>
              <w:t xml:space="preserve"> </w:t>
            </w:r>
            <w:proofErr w:type="spellStart"/>
            <w:r>
              <w:rPr>
                <w:i/>
                <w:iCs/>
                <w:sz w:val="18"/>
                <w:szCs w:val="18"/>
                <w:lang w:val="ro-RO"/>
              </w:rPr>
              <w:t>knowledge</w:t>
            </w:r>
            <w:proofErr w:type="spellEnd"/>
            <w:r>
              <w:rPr>
                <w:i/>
                <w:iCs/>
                <w:sz w:val="18"/>
                <w:szCs w:val="18"/>
                <w:lang w:val="ro-RO"/>
              </w:rPr>
              <w:t xml:space="preserve"> of </w:t>
            </w:r>
            <w:proofErr w:type="spellStart"/>
            <w:r>
              <w:rPr>
                <w:i/>
                <w:iCs/>
                <w:sz w:val="18"/>
                <w:szCs w:val="18"/>
                <w:lang w:val="ro-RO"/>
              </w:rPr>
              <w:t>various</w:t>
            </w:r>
            <w:proofErr w:type="spellEnd"/>
            <w:r>
              <w:rPr>
                <w:i/>
                <w:iCs/>
                <w:sz w:val="18"/>
                <w:szCs w:val="18"/>
                <w:lang w:val="ro-RO"/>
              </w:rPr>
              <w:t xml:space="preserve"> economic </w:t>
            </w:r>
            <w:proofErr w:type="spellStart"/>
            <w:r>
              <w:rPr>
                <w:i/>
                <w:iCs/>
                <w:sz w:val="18"/>
                <w:szCs w:val="18"/>
                <w:lang w:val="ro-RO"/>
              </w:rPr>
              <w:t>and</w:t>
            </w:r>
            <w:proofErr w:type="spellEnd"/>
            <w:r>
              <w:rPr>
                <w:i/>
                <w:iCs/>
                <w:sz w:val="18"/>
                <w:szCs w:val="18"/>
                <w:lang w:val="ro-RO"/>
              </w:rPr>
              <w:t xml:space="preserve"> management </w:t>
            </w:r>
            <w:proofErr w:type="spellStart"/>
            <w:r>
              <w:rPr>
                <w:i/>
                <w:iCs/>
                <w:sz w:val="18"/>
                <w:szCs w:val="18"/>
                <w:lang w:val="ro-RO"/>
              </w:rPr>
              <w:t>theories</w:t>
            </w:r>
            <w:proofErr w:type="spellEnd"/>
            <w:r>
              <w:rPr>
                <w:i/>
                <w:iCs/>
                <w:sz w:val="18"/>
                <w:szCs w:val="18"/>
                <w:lang w:val="ro-RO"/>
              </w:rPr>
              <w:t>.</w:t>
            </w:r>
          </w:p>
          <w:p w14:paraId="639D797D" w14:textId="77777777" w:rsidR="00934359" w:rsidRDefault="00934359">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in-</w:t>
            </w:r>
            <w:proofErr w:type="spellStart"/>
            <w:r>
              <w:rPr>
                <w:i/>
                <w:iCs/>
                <w:sz w:val="18"/>
                <w:szCs w:val="18"/>
                <w:lang w:val="ro-RO"/>
              </w:rPr>
              <w:t>depth</w:t>
            </w:r>
            <w:proofErr w:type="spellEnd"/>
            <w:r>
              <w:rPr>
                <w:i/>
                <w:iCs/>
                <w:sz w:val="18"/>
                <w:szCs w:val="18"/>
                <w:lang w:val="ro-RO"/>
              </w:rPr>
              <w:t xml:space="preserve"> </w:t>
            </w:r>
            <w:proofErr w:type="spellStart"/>
            <w:r>
              <w:rPr>
                <w:i/>
                <w:iCs/>
                <w:sz w:val="18"/>
                <w:szCs w:val="18"/>
                <w:lang w:val="ro-RO"/>
              </w:rPr>
              <w:t>knowledge</w:t>
            </w:r>
            <w:proofErr w:type="spellEnd"/>
            <w:r>
              <w:rPr>
                <w:i/>
                <w:iCs/>
                <w:sz w:val="18"/>
                <w:szCs w:val="18"/>
                <w:lang w:val="ro-RO"/>
              </w:rPr>
              <w:t xml:space="preserve"> of micro- </w:t>
            </w:r>
            <w:proofErr w:type="spellStart"/>
            <w:r>
              <w:rPr>
                <w:i/>
                <w:iCs/>
                <w:sz w:val="18"/>
                <w:szCs w:val="18"/>
                <w:lang w:val="ro-RO"/>
              </w:rPr>
              <w:t>and</w:t>
            </w:r>
            <w:proofErr w:type="spellEnd"/>
            <w:r>
              <w:rPr>
                <w:i/>
                <w:iCs/>
                <w:sz w:val="18"/>
                <w:szCs w:val="18"/>
                <w:lang w:val="ro-RO"/>
              </w:rPr>
              <w:t xml:space="preserve"> macro-marketing </w:t>
            </w:r>
            <w:proofErr w:type="spellStart"/>
            <w:r>
              <w:rPr>
                <w:i/>
                <w:iCs/>
                <w:sz w:val="18"/>
                <w:szCs w:val="18"/>
                <w:lang w:val="ro-RO"/>
              </w:rPr>
              <w:t>components</w:t>
            </w:r>
            <w:proofErr w:type="spellEnd"/>
            <w:r>
              <w:rPr>
                <w:i/>
                <w:iCs/>
                <w:sz w:val="18"/>
                <w:szCs w:val="18"/>
                <w:lang w:val="ro-RO"/>
              </w:rPr>
              <w:t xml:space="preserve">, as </w:t>
            </w:r>
            <w:proofErr w:type="spellStart"/>
            <w:r>
              <w:rPr>
                <w:i/>
                <w:iCs/>
                <w:sz w:val="18"/>
                <w:szCs w:val="18"/>
                <w:lang w:val="ro-RO"/>
              </w:rPr>
              <w:t>well</w:t>
            </w:r>
            <w:proofErr w:type="spellEnd"/>
            <w:r>
              <w:rPr>
                <w:i/>
                <w:iCs/>
                <w:sz w:val="18"/>
                <w:szCs w:val="18"/>
                <w:lang w:val="ro-RO"/>
              </w:rPr>
              <w:t xml:space="preserve"> as </w:t>
            </w:r>
            <w:proofErr w:type="spellStart"/>
            <w:r>
              <w:rPr>
                <w:i/>
                <w:iCs/>
                <w:sz w:val="18"/>
                <w:szCs w:val="18"/>
                <w:lang w:val="ro-RO"/>
              </w:rPr>
              <w:t>regarding</w:t>
            </w:r>
            <w:proofErr w:type="spellEnd"/>
            <w:r>
              <w:rPr>
                <w:i/>
                <w:iCs/>
                <w:sz w:val="18"/>
                <w:szCs w:val="18"/>
                <w:lang w:val="ro-RO"/>
              </w:rPr>
              <w:t xml:space="preserve">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implications</w:t>
            </w:r>
            <w:proofErr w:type="spellEnd"/>
            <w:r>
              <w:rPr>
                <w:i/>
                <w:iCs/>
                <w:sz w:val="18"/>
                <w:szCs w:val="18"/>
                <w:lang w:val="ro-RO"/>
              </w:rPr>
              <w:t>.</w:t>
            </w:r>
          </w:p>
          <w:p w14:paraId="2B4A9258" w14:textId="77777777" w:rsidR="00934359" w:rsidRDefault="00934359">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complex </w:t>
            </w:r>
            <w:proofErr w:type="spellStart"/>
            <w:r>
              <w:rPr>
                <w:i/>
                <w:iCs/>
                <w:sz w:val="18"/>
                <w:szCs w:val="18"/>
                <w:lang w:val="ro-RO"/>
              </w:rPr>
              <w:t>knowledge</w:t>
            </w:r>
            <w:proofErr w:type="spellEnd"/>
            <w:r>
              <w:rPr>
                <w:i/>
                <w:iCs/>
                <w:sz w:val="18"/>
                <w:szCs w:val="18"/>
                <w:lang w:val="ro-RO"/>
              </w:rPr>
              <w:t xml:space="preserve"> of </w:t>
            </w:r>
            <w:proofErr w:type="spellStart"/>
            <w:r>
              <w:rPr>
                <w:i/>
                <w:iCs/>
                <w:sz w:val="18"/>
                <w:szCs w:val="18"/>
                <w:lang w:val="ro-RO"/>
              </w:rPr>
              <w:t>accounting</w:t>
            </w:r>
            <w:proofErr w:type="spellEnd"/>
            <w:r>
              <w:rPr>
                <w:i/>
                <w:iCs/>
                <w:sz w:val="18"/>
                <w:szCs w:val="18"/>
                <w:lang w:val="ro-RO"/>
              </w:rPr>
              <w:t xml:space="preserve">, </w:t>
            </w:r>
            <w:proofErr w:type="spellStart"/>
            <w:r>
              <w:rPr>
                <w:i/>
                <w:iCs/>
                <w:sz w:val="18"/>
                <w:szCs w:val="18"/>
                <w:lang w:val="ro-RO"/>
              </w:rPr>
              <w:t>processing</w:t>
            </w:r>
            <w:proofErr w:type="spellEnd"/>
            <w:r>
              <w:rPr>
                <w:i/>
                <w:iCs/>
                <w:sz w:val="18"/>
                <w:szCs w:val="18"/>
                <w:lang w:val="ro-RO"/>
              </w:rPr>
              <w:t xml:space="preserve">, </w:t>
            </w:r>
            <w:proofErr w:type="spellStart"/>
            <w:r>
              <w:rPr>
                <w:i/>
                <w:iCs/>
                <w:sz w:val="18"/>
                <w:szCs w:val="18"/>
                <w:lang w:val="ro-RO"/>
              </w:rPr>
              <w:lastRenderedPageBreak/>
              <w:t>and</w:t>
            </w:r>
            <w:proofErr w:type="spellEnd"/>
            <w:r>
              <w:rPr>
                <w:i/>
                <w:iCs/>
                <w:sz w:val="18"/>
                <w:szCs w:val="18"/>
                <w:lang w:val="ro-RO"/>
              </w:rPr>
              <w:t xml:space="preserve"> </w:t>
            </w:r>
            <w:proofErr w:type="spellStart"/>
            <w:r>
              <w:rPr>
                <w:i/>
                <w:iCs/>
                <w:sz w:val="18"/>
                <w:szCs w:val="18"/>
                <w:lang w:val="ro-RO"/>
              </w:rPr>
              <w:t>analysis</w:t>
            </w:r>
            <w:proofErr w:type="spellEnd"/>
            <w:r>
              <w:rPr>
                <w:i/>
                <w:iCs/>
                <w:sz w:val="18"/>
                <w:szCs w:val="18"/>
                <w:lang w:val="ro-RO"/>
              </w:rPr>
              <w:t xml:space="preserve"> of economic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financial</w:t>
            </w:r>
            <w:proofErr w:type="spellEnd"/>
            <w:r>
              <w:rPr>
                <w:i/>
                <w:iCs/>
                <w:sz w:val="18"/>
                <w:szCs w:val="18"/>
                <w:lang w:val="ro-RO"/>
              </w:rPr>
              <w:t xml:space="preserve"> </w:t>
            </w:r>
            <w:proofErr w:type="spellStart"/>
            <w:r>
              <w:rPr>
                <w:i/>
                <w:iCs/>
                <w:sz w:val="18"/>
                <w:szCs w:val="18"/>
                <w:lang w:val="ro-RO"/>
              </w:rPr>
              <w:t>information</w:t>
            </w:r>
            <w:proofErr w:type="spellEnd"/>
            <w:r>
              <w:rPr>
                <w:i/>
                <w:iCs/>
                <w:sz w:val="18"/>
                <w:szCs w:val="18"/>
                <w:lang w:val="ro-RO"/>
              </w:rPr>
              <w:t xml:space="preserve"> </w:t>
            </w:r>
            <w:proofErr w:type="spellStart"/>
            <w:r>
              <w:rPr>
                <w:i/>
                <w:iCs/>
                <w:sz w:val="18"/>
                <w:szCs w:val="18"/>
                <w:lang w:val="ro-RO"/>
              </w:rPr>
              <w:t>required</w:t>
            </w:r>
            <w:proofErr w:type="spellEnd"/>
            <w:r>
              <w:rPr>
                <w:i/>
                <w:iCs/>
                <w:sz w:val="18"/>
                <w:szCs w:val="18"/>
                <w:lang w:val="ro-RO"/>
              </w:rPr>
              <w:t xml:space="preserve"> for an </w:t>
            </w:r>
            <w:proofErr w:type="spellStart"/>
            <w:r>
              <w:rPr>
                <w:i/>
                <w:iCs/>
                <w:sz w:val="18"/>
                <w:szCs w:val="18"/>
                <w:lang w:val="ro-RO"/>
              </w:rPr>
              <w:t>effective</w:t>
            </w:r>
            <w:proofErr w:type="spellEnd"/>
            <w:r>
              <w:rPr>
                <w:i/>
                <w:iCs/>
                <w:sz w:val="18"/>
                <w:szCs w:val="18"/>
                <w:lang w:val="ro-RO"/>
              </w:rPr>
              <w:t xml:space="preserve"> </w:t>
            </w:r>
            <w:proofErr w:type="spellStart"/>
            <w:r>
              <w:rPr>
                <w:i/>
                <w:iCs/>
                <w:sz w:val="18"/>
                <w:szCs w:val="18"/>
                <w:lang w:val="ro-RO"/>
              </w:rPr>
              <w:t>organisation</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management of </w:t>
            </w:r>
            <w:proofErr w:type="spellStart"/>
            <w:r>
              <w:rPr>
                <w:i/>
                <w:iCs/>
                <w:sz w:val="18"/>
                <w:szCs w:val="18"/>
                <w:lang w:val="ro-RO"/>
              </w:rPr>
              <w:t>units</w:t>
            </w:r>
            <w:proofErr w:type="spellEnd"/>
            <w:r>
              <w:rPr>
                <w:i/>
                <w:iCs/>
                <w:sz w:val="18"/>
                <w:szCs w:val="18"/>
                <w:lang w:val="ro-RO"/>
              </w:rPr>
              <w:t>.</w:t>
            </w:r>
          </w:p>
          <w:p w14:paraId="66DCFCF4" w14:textId="77777777" w:rsidR="00934359" w:rsidRDefault="00934359">
            <w:pPr>
              <w:jc w:val="both"/>
              <w:rPr>
                <w:i/>
                <w:iCs/>
                <w:sz w:val="18"/>
                <w:szCs w:val="18"/>
                <w:lang w:val="ro-RO"/>
              </w:rPr>
            </w:pPr>
          </w:p>
          <w:p w14:paraId="46E10551" w14:textId="77777777" w:rsidR="00934359" w:rsidRDefault="00934359">
            <w:pPr>
              <w:jc w:val="both"/>
              <w:rPr>
                <w:i/>
                <w:iCs/>
                <w:sz w:val="18"/>
                <w:szCs w:val="18"/>
                <w:lang w:val="ro-RO"/>
              </w:rPr>
            </w:pPr>
          </w:p>
          <w:p w14:paraId="4195C4C0" w14:textId="77777777" w:rsidR="00934359" w:rsidRDefault="00934359">
            <w:pPr>
              <w:jc w:val="both"/>
              <w:rPr>
                <w:i/>
                <w:iCs/>
                <w:sz w:val="18"/>
                <w:szCs w:val="18"/>
                <w:lang w:val="ro-RO"/>
              </w:rPr>
            </w:pPr>
            <w:proofErr w:type="spellStart"/>
            <w:r>
              <w:rPr>
                <w:i/>
                <w:iCs/>
                <w:sz w:val="18"/>
                <w:szCs w:val="18"/>
                <w:lang w:val="ro-RO"/>
              </w:rPr>
              <w:t>Skills</w:t>
            </w:r>
            <w:proofErr w:type="spellEnd"/>
          </w:p>
          <w:p w14:paraId="29A9C8CD" w14:textId="77777777" w:rsidR="00934359" w:rsidRDefault="00934359">
            <w:pPr>
              <w:jc w:val="both"/>
              <w:rPr>
                <w:i/>
                <w:iCs/>
                <w:sz w:val="18"/>
                <w:szCs w:val="18"/>
                <w:lang w:val="ro-RO"/>
              </w:rPr>
            </w:pPr>
            <w:r>
              <w:rPr>
                <w:i/>
                <w:iCs/>
                <w:sz w:val="18"/>
                <w:szCs w:val="18"/>
                <w:lang w:val="ro-RO"/>
              </w:rPr>
              <w:t xml:space="preserve">• The graduate </w:t>
            </w:r>
            <w:proofErr w:type="spellStart"/>
            <w:r>
              <w:rPr>
                <w:i/>
                <w:iCs/>
                <w:sz w:val="18"/>
                <w:szCs w:val="18"/>
                <w:lang w:val="ro-RO"/>
              </w:rPr>
              <w:t>demonstrates</w:t>
            </w:r>
            <w:proofErr w:type="spellEnd"/>
            <w:r>
              <w:rPr>
                <w:i/>
                <w:iCs/>
                <w:sz w:val="18"/>
                <w:szCs w:val="18"/>
                <w:lang w:val="ro-RO"/>
              </w:rPr>
              <w:t xml:space="preserve"> a </w:t>
            </w:r>
            <w:proofErr w:type="spellStart"/>
            <w:r>
              <w:rPr>
                <w:i/>
                <w:iCs/>
                <w:sz w:val="18"/>
                <w:szCs w:val="18"/>
                <w:lang w:val="ro-RO"/>
              </w:rPr>
              <w:t>high</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understand</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complexity</w:t>
            </w:r>
            <w:proofErr w:type="spellEnd"/>
            <w:r>
              <w:rPr>
                <w:i/>
                <w:iCs/>
                <w:sz w:val="18"/>
                <w:szCs w:val="18"/>
                <w:lang w:val="ro-RO"/>
              </w:rPr>
              <w:t xml:space="preserve"> of macroeconomic </w:t>
            </w:r>
            <w:proofErr w:type="spellStart"/>
            <w:r>
              <w:rPr>
                <w:i/>
                <w:iCs/>
                <w:sz w:val="18"/>
                <w:szCs w:val="18"/>
                <w:lang w:val="ro-RO"/>
              </w:rPr>
              <w:t>policies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is</w:t>
            </w:r>
            <w:proofErr w:type="spellEnd"/>
            <w:r>
              <w:rPr>
                <w:i/>
                <w:iCs/>
                <w:sz w:val="18"/>
                <w:szCs w:val="18"/>
                <w:lang w:val="ro-RO"/>
              </w:rPr>
              <w:t xml:space="preserve"> </w:t>
            </w:r>
            <w:proofErr w:type="spellStart"/>
            <w:r>
              <w:rPr>
                <w:i/>
                <w:iCs/>
                <w:sz w:val="18"/>
                <w:szCs w:val="18"/>
                <w:lang w:val="ro-RO"/>
              </w:rPr>
              <w:t>thus</w:t>
            </w:r>
            <w:proofErr w:type="spellEnd"/>
            <w:r>
              <w:rPr>
                <w:i/>
                <w:iCs/>
                <w:sz w:val="18"/>
                <w:szCs w:val="18"/>
                <w:lang w:val="ro-RO"/>
              </w:rPr>
              <w:t xml:space="preserve"> </w:t>
            </w:r>
            <w:proofErr w:type="spellStart"/>
            <w:r>
              <w:rPr>
                <w:i/>
                <w:iCs/>
                <w:sz w:val="18"/>
                <w:szCs w:val="18"/>
                <w:lang w:val="ro-RO"/>
              </w:rPr>
              <w:t>able</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infer</w:t>
            </w:r>
            <w:proofErr w:type="spellEnd"/>
            <w:r>
              <w:rPr>
                <w:i/>
                <w:iCs/>
                <w:sz w:val="18"/>
                <w:szCs w:val="18"/>
                <w:lang w:val="ro-RO"/>
              </w:rPr>
              <w:t xml:space="preserve"> </w:t>
            </w:r>
            <w:proofErr w:type="spellStart"/>
            <w:r>
              <w:rPr>
                <w:i/>
                <w:iCs/>
                <w:sz w:val="18"/>
                <w:szCs w:val="18"/>
                <w:lang w:val="ro-RO"/>
              </w:rPr>
              <w:t>their</w:t>
            </w:r>
            <w:proofErr w:type="spellEnd"/>
            <w:r>
              <w:rPr>
                <w:i/>
                <w:iCs/>
                <w:sz w:val="18"/>
                <w:szCs w:val="18"/>
                <w:lang w:val="ro-RO"/>
              </w:rPr>
              <w:t xml:space="preserve"> </w:t>
            </w:r>
            <w:proofErr w:type="spellStart"/>
            <w:r>
              <w:rPr>
                <w:i/>
                <w:iCs/>
                <w:sz w:val="18"/>
                <w:szCs w:val="18"/>
                <w:lang w:val="ro-RO"/>
              </w:rPr>
              <w:t>implications</w:t>
            </w:r>
            <w:proofErr w:type="spellEnd"/>
            <w:r>
              <w:rPr>
                <w:i/>
                <w:iCs/>
                <w:sz w:val="18"/>
                <w:szCs w:val="18"/>
                <w:lang w:val="ro-RO"/>
              </w:rPr>
              <w:t xml:space="preserve"> at microeconomic </w:t>
            </w:r>
            <w:proofErr w:type="spellStart"/>
            <w:r>
              <w:rPr>
                <w:i/>
                <w:iCs/>
                <w:sz w:val="18"/>
                <w:szCs w:val="18"/>
                <w:lang w:val="ro-RO"/>
              </w:rPr>
              <w:t>level</w:t>
            </w:r>
            <w:proofErr w:type="spellEnd"/>
            <w:r>
              <w:rPr>
                <w:i/>
                <w:iCs/>
                <w:sz w:val="18"/>
                <w:szCs w:val="18"/>
                <w:lang w:val="ro-RO"/>
              </w:rPr>
              <w:t>.</w:t>
            </w:r>
          </w:p>
          <w:p w14:paraId="71892C26" w14:textId="77777777" w:rsidR="00934359" w:rsidRDefault="00934359">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a </w:t>
            </w:r>
            <w:proofErr w:type="spellStart"/>
            <w:r>
              <w:rPr>
                <w:i/>
                <w:iCs/>
                <w:sz w:val="18"/>
                <w:szCs w:val="18"/>
                <w:lang w:val="ro-RO"/>
              </w:rPr>
              <w:t>high</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use</w:t>
            </w:r>
            <w:proofErr w:type="spellEnd"/>
            <w:r>
              <w:rPr>
                <w:i/>
                <w:iCs/>
                <w:sz w:val="18"/>
                <w:szCs w:val="18"/>
                <w:lang w:val="ro-RO"/>
              </w:rPr>
              <w:t xml:space="preserve"> complex </w:t>
            </w:r>
            <w:proofErr w:type="spellStart"/>
            <w:r>
              <w:rPr>
                <w:i/>
                <w:iCs/>
                <w:sz w:val="18"/>
                <w:szCs w:val="18"/>
                <w:lang w:val="ro-RO"/>
              </w:rPr>
              <w:t>techniques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tools</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analyse</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organisational</w:t>
            </w:r>
            <w:proofErr w:type="spellEnd"/>
            <w:r>
              <w:rPr>
                <w:i/>
                <w:iCs/>
                <w:sz w:val="18"/>
                <w:szCs w:val="18"/>
                <w:lang w:val="ro-RO"/>
              </w:rPr>
              <w:t xml:space="preserve"> </w:t>
            </w:r>
            <w:proofErr w:type="spellStart"/>
            <w:r>
              <w:rPr>
                <w:i/>
                <w:iCs/>
                <w:sz w:val="18"/>
                <w:szCs w:val="18"/>
                <w:lang w:val="ro-RO"/>
              </w:rPr>
              <w:t>environment</w:t>
            </w:r>
            <w:proofErr w:type="spellEnd"/>
            <w:r>
              <w:rPr>
                <w:i/>
                <w:iCs/>
                <w:sz w:val="18"/>
                <w:szCs w:val="18"/>
                <w:lang w:val="ro-RO"/>
              </w:rPr>
              <w:t xml:space="preserve"> </w:t>
            </w:r>
            <w:proofErr w:type="spellStart"/>
            <w:r>
              <w:rPr>
                <w:i/>
                <w:iCs/>
                <w:sz w:val="18"/>
                <w:szCs w:val="18"/>
                <w:lang w:val="ro-RO"/>
              </w:rPr>
              <w:t>so</w:t>
            </w:r>
            <w:proofErr w:type="spellEnd"/>
            <w:r>
              <w:rPr>
                <w:i/>
                <w:iCs/>
                <w:sz w:val="18"/>
                <w:szCs w:val="18"/>
                <w:lang w:val="ro-RO"/>
              </w:rPr>
              <w:t xml:space="preserve"> </w:t>
            </w:r>
            <w:proofErr w:type="spellStart"/>
            <w:r>
              <w:rPr>
                <w:i/>
                <w:iCs/>
                <w:sz w:val="18"/>
                <w:szCs w:val="18"/>
                <w:lang w:val="ro-RO"/>
              </w:rPr>
              <w:t>that</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business </w:t>
            </w:r>
            <w:proofErr w:type="spellStart"/>
            <w:r>
              <w:rPr>
                <w:i/>
                <w:iCs/>
                <w:sz w:val="18"/>
                <w:szCs w:val="18"/>
                <w:lang w:val="ro-RO"/>
              </w:rPr>
              <w:t>can</w:t>
            </w:r>
            <w:proofErr w:type="spellEnd"/>
            <w:r>
              <w:rPr>
                <w:i/>
                <w:iCs/>
                <w:sz w:val="18"/>
                <w:szCs w:val="18"/>
                <w:lang w:val="ro-RO"/>
              </w:rPr>
              <w:t xml:space="preserve"> </w:t>
            </w:r>
            <w:proofErr w:type="spellStart"/>
            <w:r>
              <w:rPr>
                <w:i/>
                <w:iCs/>
                <w:sz w:val="18"/>
                <w:szCs w:val="18"/>
                <w:lang w:val="ro-RO"/>
              </w:rPr>
              <w:t>adapt</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identified</w:t>
            </w:r>
            <w:proofErr w:type="spellEnd"/>
            <w:r>
              <w:rPr>
                <w:i/>
                <w:iCs/>
                <w:sz w:val="18"/>
                <w:szCs w:val="18"/>
                <w:lang w:val="ro-RO"/>
              </w:rPr>
              <w:t xml:space="preserve"> </w:t>
            </w:r>
            <w:proofErr w:type="spellStart"/>
            <w:r>
              <w:rPr>
                <w:i/>
                <w:iCs/>
                <w:sz w:val="18"/>
                <w:szCs w:val="18"/>
                <w:lang w:val="ro-RO"/>
              </w:rPr>
              <w:t>requirements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challenges</w:t>
            </w:r>
            <w:proofErr w:type="spellEnd"/>
            <w:r>
              <w:rPr>
                <w:i/>
                <w:iCs/>
                <w:sz w:val="18"/>
                <w:szCs w:val="18"/>
                <w:lang w:val="ro-RO"/>
              </w:rPr>
              <w:t xml:space="preserve"> </w:t>
            </w:r>
            <w:proofErr w:type="spellStart"/>
            <w:r>
              <w:rPr>
                <w:i/>
                <w:iCs/>
                <w:sz w:val="18"/>
                <w:szCs w:val="18"/>
                <w:lang w:val="ro-RO"/>
              </w:rPr>
              <w:t>identified</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graduate </w:t>
            </w:r>
            <w:proofErr w:type="spellStart"/>
            <w:r>
              <w:rPr>
                <w:i/>
                <w:iCs/>
                <w:sz w:val="18"/>
                <w:szCs w:val="18"/>
                <w:lang w:val="ro-RO"/>
              </w:rPr>
              <w:t>is</w:t>
            </w:r>
            <w:proofErr w:type="spellEnd"/>
            <w:r>
              <w:rPr>
                <w:i/>
                <w:iCs/>
                <w:sz w:val="18"/>
                <w:szCs w:val="18"/>
                <w:lang w:val="ro-RO"/>
              </w:rPr>
              <w:t xml:space="preserve"> </w:t>
            </w:r>
            <w:proofErr w:type="spellStart"/>
            <w:r>
              <w:rPr>
                <w:i/>
                <w:iCs/>
                <w:sz w:val="18"/>
                <w:szCs w:val="18"/>
                <w:lang w:val="ro-RO"/>
              </w:rPr>
              <w:t>able</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analyse</w:t>
            </w:r>
            <w:proofErr w:type="spellEnd"/>
            <w:r>
              <w:rPr>
                <w:i/>
                <w:iCs/>
                <w:sz w:val="18"/>
                <w:szCs w:val="18"/>
                <w:lang w:val="ro-RO"/>
              </w:rPr>
              <w:t xml:space="preserve"> complex </w:t>
            </w:r>
            <w:proofErr w:type="spellStart"/>
            <w:r>
              <w:rPr>
                <w:i/>
                <w:iCs/>
                <w:sz w:val="18"/>
                <w:szCs w:val="18"/>
                <w:lang w:val="ro-RO"/>
              </w:rPr>
              <w:t>contexts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identify</w:t>
            </w:r>
            <w:proofErr w:type="spellEnd"/>
            <w:r>
              <w:rPr>
                <w:i/>
                <w:iCs/>
                <w:sz w:val="18"/>
                <w:szCs w:val="18"/>
                <w:lang w:val="ro-RO"/>
              </w:rPr>
              <w:t xml:space="preserve">, </w:t>
            </w:r>
            <w:proofErr w:type="spellStart"/>
            <w:r>
              <w:rPr>
                <w:i/>
                <w:iCs/>
                <w:sz w:val="18"/>
                <w:szCs w:val="18"/>
                <w:lang w:val="ro-RO"/>
              </w:rPr>
              <w:t>recommend</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implement</w:t>
            </w:r>
            <w:proofErr w:type="spellEnd"/>
            <w:r>
              <w:rPr>
                <w:i/>
                <w:iCs/>
                <w:sz w:val="18"/>
                <w:szCs w:val="18"/>
                <w:lang w:val="ro-RO"/>
              </w:rPr>
              <w:t xml:space="preserve"> </w:t>
            </w:r>
            <w:proofErr w:type="spellStart"/>
            <w:r>
              <w:rPr>
                <w:i/>
                <w:iCs/>
                <w:sz w:val="18"/>
                <w:szCs w:val="18"/>
                <w:lang w:val="ro-RO"/>
              </w:rPr>
              <w:t>advanced</w:t>
            </w:r>
            <w:proofErr w:type="spellEnd"/>
            <w:r>
              <w:rPr>
                <w:i/>
                <w:iCs/>
                <w:sz w:val="18"/>
                <w:szCs w:val="18"/>
                <w:lang w:val="ro-RO"/>
              </w:rPr>
              <w:t xml:space="preserve"> </w:t>
            </w:r>
            <w:proofErr w:type="spellStart"/>
            <w:r>
              <w:rPr>
                <w:i/>
                <w:iCs/>
                <w:sz w:val="18"/>
                <w:szCs w:val="18"/>
                <w:lang w:val="ro-RO"/>
              </w:rPr>
              <w:t>strategies</w:t>
            </w:r>
            <w:proofErr w:type="spellEnd"/>
            <w:r>
              <w:rPr>
                <w:i/>
                <w:iCs/>
                <w:sz w:val="18"/>
                <w:szCs w:val="18"/>
                <w:lang w:val="ro-RO"/>
              </w:rPr>
              <w:t xml:space="preserve">, </w:t>
            </w:r>
            <w:proofErr w:type="spellStart"/>
            <w:r>
              <w:rPr>
                <w:i/>
                <w:iCs/>
                <w:sz w:val="18"/>
                <w:szCs w:val="18"/>
                <w:lang w:val="ro-RO"/>
              </w:rPr>
              <w:t>techniques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methods</w:t>
            </w:r>
            <w:proofErr w:type="spellEnd"/>
            <w:r>
              <w:rPr>
                <w:i/>
                <w:iCs/>
                <w:sz w:val="18"/>
                <w:szCs w:val="18"/>
                <w:lang w:val="ro-RO"/>
              </w:rPr>
              <w:t xml:space="preserve"> for </w:t>
            </w:r>
            <w:proofErr w:type="spellStart"/>
            <w:r>
              <w:rPr>
                <w:i/>
                <w:iCs/>
                <w:sz w:val="18"/>
                <w:szCs w:val="18"/>
                <w:lang w:val="ro-RO"/>
              </w:rPr>
              <w:t>solving</w:t>
            </w:r>
            <w:proofErr w:type="spellEnd"/>
            <w:r>
              <w:rPr>
                <w:i/>
                <w:iCs/>
                <w:sz w:val="18"/>
                <w:szCs w:val="18"/>
                <w:lang w:val="ro-RO"/>
              </w:rPr>
              <w:t xml:space="preserve"> business management </w:t>
            </w:r>
            <w:proofErr w:type="spellStart"/>
            <w:r>
              <w:rPr>
                <w:i/>
                <w:iCs/>
                <w:sz w:val="18"/>
                <w:szCs w:val="18"/>
                <w:lang w:val="ro-RO"/>
              </w:rPr>
              <w:t>related</w:t>
            </w:r>
            <w:proofErr w:type="spellEnd"/>
            <w:r>
              <w:rPr>
                <w:i/>
                <w:iCs/>
                <w:sz w:val="18"/>
                <w:szCs w:val="18"/>
                <w:lang w:val="ro-RO"/>
              </w:rPr>
              <w:t xml:space="preserve"> </w:t>
            </w:r>
            <w:proofErr w:type="spellStart"/>
            <w:r>
              <w:rPr>
                <w:i/>
                <w:iCs/>
                <w:sz w:val="18"/>
                <w:szCs w:val="18"/>
                <w:lang w:val="ro-RO"/>
              </w:rPr>
              <w:t>problems</w:t>
            </w:r>
            <w:proofErr w:type="spellEnd"/>
            <w:r>
              <w:rPr>
                <w:i/>
                <w:iCs/>
                <w:sz w:val="18"/>
                <w:szCs w:val="18"/>
                <w:lang w:val="ro-RO"/>
              </w:rPr>
              <w:t>.</w:t>
            </w:r>
          </w:p>
          <w:p w14:paraId="366F992E" w14:textId="77777777" w:rsidR="00934359" w:rsidRDefault="00934359">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develop</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test </w:t>
            </w:r>
            <w:proofErr w:type="spellStart"/>
            <w:r>
              <w:rPr>
                <w:i/>
                <w:iCs/>
                <w:sz w:val="18"/>
                <w:szCs w:val="18"/>
                <w:lang w:val="ro-RO"/>
              </w:rPr>
              <w:t>theories</w:t>
            </w:r>
            <w:proofErr w:type="spellEnd"/>
            <w:r>
              <w:rPr>
                <w:i/>
                <w:iCs/>
                <w:sz w:val="18"/>
                <w:szCs w:val="18"/>
                <w:lang w:val="ro-RO"/>
              </w:rPr>
              <w:t xml:space="preserve"> of </w:t>
            </w:r>
            <w:proofErr w:type="spellStart"/>
            <w:r>
              <w:rPr>
                <w:i/>
                <w:iCs/>
                <w:sz w:val="18"/>
                <w:szCs w:val="18"/>
                <w:lang w:val="ro-RO"/>
              </w:rPr>
              <w:t>effective</w:t>
            </w:r>
            <w:proofErr w:type="spellEnd"/>
            <w:r>
              <w:rPr>
                <w:i/>
                <w:iCs/>
                <w:sz w:val="18"/>
                <w:szCs w:val="18"/>
                <w:lang w:val="ro-RO"/>
              </w:rPr>
              <w:t xml:space="preserve"> business </w:t>
            </w:r>
            <w:proofErr w:type="spellStart"/>
            <w:r>
              <w:rPr>
                <w:i/>
                <w:iCs/>
                <w:sz w:val="18"/>
                <w:szCs w:val="18"/>
                <w:lang w:val="ro-RO"/>
              </w:rPr>
              <w:t>operation</w:t>
            </w:r>
            <w:proofErr w:type="spellEnd"/>
            <w:r>
              <w:rPr>
                <w:i/>
                <w:iCs/>
                <w:sz w:val="18"/>
                <w:szCs w:val="18"/>
                <w:lang w:val="ro-RO"/>
              </w:rPr>
              <w:t xml:space="preserve"> of </w:t>
            </w:r>
            <w:proofErr w:type="spellStart"/>
            <w:r>
              <w:rPr>
                <w:i/>
                <w:iCs/>
                <w:sz w:val="18"/>
                <w:szCs w:val="18"/>
                <w:lang w:val="ro-RO"/>
              </w:rPr>
              <w:t>enterprises</w:t>
            </w:r>
            <w:proofErr w:type="spellEnd"/>
            <w:r>
              <w:rPr>
                <w:i/>
                <w:iCs/>
                <w:sz w:val="18"/>
                <w:szCs w:val="18"/>
                <w:lang w:val="ro-RO"/>
              </w:rPr>
              <w:t xml:space="preserve"> </w:t>
            </w:r>
            <w:proofErr w:type="spellStart"/>
            <w:r>
              <w:rPr>
                <w:i/>
                <w:iCs/>
                <w:sz w:val="18"/>
                <w:szCs w:val="18"/>
                <w:lang w:val="ro-RO"/>
              </w:rPr>
              <w:t>under</w:t>
            </w:r>
            <w:proofErr w:type="spellEnd"/>
            <w:r>
              <w:rPr>
                <w:i/>
                <w:iCs/>
                <w:sz w:val="18"/>
                <w:szCs w:val="18"/>
                <w:lang w:val="ro-RO"/>
              </w:rPr>
              <w:t xml:space="preserve"> </w:t>
            </w:r>
            <w:proofErr w:type="spellStart"/>
            <w:r>
              <w:rPr>
                <w:i/>
                <w:iCs/>
                <w:sz w:val="18"/>
                <w:szCs w:val="18"/>
                <w:lang w:val="ro-RO"/>
              </w:rPr>
              <w:t>risk</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uncertainty</w:t>
            </w:r>
            <w:proofErr w:type="spellEnd"/>
            <w:r>
              <w:rPr>
                <w:i/>
                <w:iCs/>
                <w:sz w:val="18"/>
                <w:szCs w:val="18"/>
                <w:lang w:val="ro-RO"/>
              </w:rPr>
              <w:t xml:space="preserve"> </w:t>
            </w:r>
            <w:proofErr w:type="spellStart"/>
            <w:r>
              <w:rPr>
                <w:i/>
                <w:iCs/>
                <w:sz w:val="18"/>
                <w:szCs w:val="18"/>
                <w:lang w:val="ro-RO"/>
              </w:rPr>
              <w:t>conditions</w:t>
            </w:r>
            <w:proofErr w:type="spellEnd"/>
            <w:r>
              <w:rPr>
                <w:i/>
                <w:iCs/>
                <w:sz w:val="18"/>
                <w:szCs w:val="18"/>
                <w:lang w:val="ro-RO"/>
              </w:rPr>
              <w:t>.</w:t>
            </w:r>
          </w:p>
          <w:p w14:paraId="7254386C" w14:textId="77777777" w:rsidR="00934359" w:rsidRDefault="00934359">
            <w:pPr>
              <w:jc w:val="both"/>
              <w:rPr>
                <w:i/>
                <w:iCs/>
                <w:sz w:val="18"/>
                <w:szCs w:val="18"/>
                <w:lang w:val="ro-RO"/>
              </w:rPr>
            </w:pPr>
            <w:r>
              <w:rPr>
                <w:i/>
                <w:iCs/>
                <w:sz w:val="18"/>
                <w:szCs w:val="18"/>
                <w:lang w:val="ro-RO"/>
              </w:rPr>
              <w:t xml:space="preserve">• The graduate </w:t>
            </w:r>
            <w:proofErr w:type="spellStart"/>
            <w:r>
              <w:rPr>
                <w:i/>
                <w:iCs/>
                <w:sz w:val="18"/>
                <w:szCs w:val="18"/>
                <w:lang w:val="ro-RO"/>
              </w:rPr>
              <w:t>demonstrates</w:t>
            </w:r>
            <w:proofErr w:type="spellEnd"/>
            <w:r>
              <w:rPr>
                <w:i/>
                <w:iCs/>
                <w:sz w:val="18"/>
                <w:szCs w:val="18"/>
                <w:lang w:val="ro-RO"/>
              </w:rPr>
              <w:t xml:space="preserve"> an </w:t>
            </w:r>
            <w:proofErr w:type="spellStart"/>
            <w:r>
              <w:rPr>
                <w:i/>
                <w:iCs/>
                <w:sz w:val="18"/>
                <w:szCs w:val="18"/>
                <w:lang w:val="ro-RO"/>
              </w:rPr>
              <w:t>advanced</w:t>
            </w:r>
            <w:proofErr w:type="spellEnd"/>
            <w:r>
              <w:rPr>
                <w:i/>
                <w:iCs/>
                <w:sz w:val="18"/>
                <w:szCs w:val="18"/>
                <w:lang w:val="ro-RO"/>
              </w:rPr>
              <w:t xml:space="preserve"> </w:t>
            </w:r>
            <w:proofErr w:type="spellStart"/>
            <w:r>
              <w:rPr>
                <w:i/>
                <w:iCs/>
                <w:sz w:val="18"/>
                <w:szCs w:val="18"/>
                <w:lang w:val="ro-RO"/>
              </w:rPr>
              <w:t>ability</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identify</w:t>
            </w:r>
            <w:proofErr w:type="spellEnd"/>
            <w:r>
              <w:rPr>
                <w:i/>
                <w:iCs/>
                <w:sz w:val="18"/>
                <w:szCs w:val="18"/>
                <w:lang w:val="ro-RO"/>
              </w:rPr>
              <w:t xml:space="preserve">, </w:t>
            </w:r>
            <w:proofErr w:type="spellStart"/>
            <w:r>
              <w:rPr>
                <w:i/>
                <w:iCs/>
                <w:sz w:val="18"/>
                <w:szCs w:val="18"/>
                <w:lang w:val="ro-RO"/>
              </w:rPr>
              <w:t>analyse</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implement</w:t>
            </w:r>
            <w:proofErr w:type="spellEnd"/>
            <w:r>
              <w:rPr>
                <w:i/>
                <w:iCs/>
                <w:sz w:val="18"/>
                <w:szCs w:val="18"/>
                <w:lang w:val="ro-RO"/>
              </w:rPr>
              <w:t xml:space="preserve"> </w:t>
            </w:r>
            <w:proofErr w:type="spellStart"/>
            <w:r>
              <w:rPr>
                <w:i/>
                <w:iCs/>
                <w:sz w:val="18"/>
                <w:szCs w:val="18"/>
                <w:lang w:val="ro-RO"/>
              </w:rPr>
              <w:t>solutions</w:t>
            </w:r>
            <w:proofErr w:type="spellEnd"/>
            <w:r>
              <w:rPr>
                <w:i/>
                <w:iCs/>
                <w:sz w:val="18"/>
                <w:szCs w:val="18"/>
                <w:lang w:val="ro-RO"/>
              </w:rPr>
              <w:t xml:space="preserve"> for </w:t>
            </w:r>
            <w:proofErr w:type="spellStart"/>
            <w:r>
              <w:rPr>
                <w:i/>
                <w:iCs/>
                <w:sz w:val="18"/>
                <w:szCs w:val="18"/>
                <w:lang w:val="ro-RO"/>
              </w:rPr>
              <w:t>the</w:t>
            </w:r>
            <w:proofErr w:type="spellEnd"/>
            <w:r>
              <w:rPr>
                <w:i/>
                <w:iCs/>
                <w:sz w:val="18"/>
                <w:szCs w:val="18"/>
                <w:lang w:val="ro-RO"/>
              </w:rPr>
              <w:t xml:space="preserve"> business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adapt</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specific </w:t>
            </w:r>
            <w:proofErr w:type="spellStart"/>
            <w:r>
              <w:rPr>
                <w:i/>
                <w:iCs/>
                <w:sz w:val="18"/>
                <w:szCs w:val="18"/>
                <w:lang w:val="ro-RO"/>
              </w:rPr>
              <w:t>elements</w:t>
            </w:r>
            <w:proofErr w:type="spellEnd"/>
            <w:r>
              <w:rPr>
                <w:i/>
                <w:iCs/>
                <w:sz w:val="18"/>
                <w:szCs w:val="18"/>
                <w:lang w:val="ro-RO"/>
              </w:rPr>
              <w:t xml:space="preserve"> of </w:t>
            </w:r>
            <w:proofErr w:type="spellStart"/>
            <w:r>
              <w:rPr>
                <w:i/>
                <w:iCs/>
                <w:sz w:val="18"/>
                <w:szCs w:val="18"/>
                <w:lang w:val="ro-RO"/>
              </w:rPr>
              <w:t>the</w:t>
            </w:r>
            <w:proofErr w:type="spellEnd"/>
            <w:r>
              <w:rPr>
                <w:i/>
                <w:iCs/>
                <w:sz w:val="18"/>
                <w:szCs w:val="18"/>
                <w:lang w:val="ro-RO"/>
              </w:rPr>
              <w:t xml:space="preserve"> micro- </w:t>
            </w:r>
            <w:proofErr w:type="spellStart"/>
            <w:r>
              <w:rPr>
                <w:i/>
                <w:iCs/>
                <w:sz w:val="18"/>
                <w:szCs w:val="18"/>
                <w:lang w:val="ro-RO"/>
              </w:rPr>
              <w:t>and</w:t>
            </w:r>
            <w:proofErr w:type="spellEnd"/>
            <w:r>
              <w:rPr>
                <w:i/>
                <w:iCs/>
                <w:sz w:val="18"/>
                <w:szCs w:val="18"/>
                <w:lang w:val="ro-RO"/>
              </w:rPr>
              <w:t xml:space="preserve"> macro-marketing </w:t>
            </w:r>
            <w:proofErr w:type="spellStart"/>
            <w:r>
              <w:rPr>
                <w:i/>
                <w:iCs/>
                <w:sz w:val="18"/>
                <w:szCs w:val="18"/>
                <w:lang w:val="ro-RO"/>
              </w:rPr>
              <w:t>environment</w:t>
            </w:r>
            <w:proofErr w:type="spellEnd"/>
            <w:r>
              <w:rPr>
                <w:i/>
                <w:iCs/>
                <w:sz w:val="18"/>
                <w:szCs w:val="18"/>
                <w:lang w:val="ro-RO"/>
              </w:rPr>
              <w:t>.</w:t>
            </w:r>
          </w:p>
          <w:p w14:paraId="240588B6" w14:textId="77777777" w:rsidR="00934359" w:rsidRDefault="00934359">
            <w:pPr>
              <w:jc w:val="both"/>
              <w:rPr>
                <w:i/>
                <w:iCs/>
                <w:sz w:val="18"/>
                <w:szCs w:val="18"/>
                <w:lang w:val="ro-RO"/>
              </w:rPr>
            </w:pPr>
            <w:r>
              <w:rPr>
                <w:i/>
                <w:iCs/>
                <w:sz w:val="18"/>
                <w:szCs w:val="18"/>
                <w:lang w:val="ro-RO"/>
              </w:rPr>
              <w:t xml:space="preserve">• The graduate </w:t>
            </w:r>
            <w:proofErr w:type="spellStart"/>
            <w:r>
              <w:rPr>
                <w:i/>
                <w:iCs/>
                <w:sz w:val="18"/>
                <w:szCs w:val="18"/>
                <w:lang w:val="ro-RO"/>
              </w:rPr>
              <w:t>has</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necessary</w:t>
            </w:r>
            <w:proofErr w:type="spellEnd"/>
            <w:r>
              <w:rPr>
                <w:i/>
                <w:iCs/>
                <w:sz w:val="18"/>
                <w:szCs w:val="18"/>
                <w:lang w:val="ro-RO"/>
              </w:rPr>
              <w:t xml:space="preserve"> </w:t>
            </w:r>
            <w:proofErr w:type="spellStart"/>
            <w:r>
              <w:rPr>
                <w:i/>
                <w:iCs/>
                <w:sz w:val="18"/>
                <w:szCs w:val="18"/>
                <w:lang w:val="ro-RO"/>
              </w:rPr>
              <w:t>skills</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ethically</w:t>
            </w:r>
            <w:proofErr w:type="spellEnd"/>
            <w:r>
              <w:rPr>
                <w:i/>
                <w:iCs/>
                <w:sz w:val="18"/>
                <w:szCs w:val="18"/>
                <w:lang w:val="ro-RO"/>
              </w:rPr>
              <w:t xml:space="preserve"> </w:t>
            </w:r>
            <w:proofErr w:type="spellStart"/>
            <w:r>
              <w:rPr>
                <w:i/>
                <w:iCs/>
                <w:sz w:val="18"/>
                <w:szCs w:val="18"/>
                <w:lang w:val="ro-RO"/>
              </w:rPr>
              <w:t>use</w:t>
            </w:r>
            <w:proofErr w:type="spellEnd"/>
            <w:r>
              <w:rPr>
                <w:i/>
                <w:iCs/>
                <w:sz w:val="18"/>
                <w:szCs w:val="18"/>
                <w:lang w:val="ro-RO"/>
              </w:rPr>
              <w:t xml:space="preserve"> </w:t>
            </w:r>
            <w:proofErr w:type="spellStart"/>
            <w:r>
              <w:rPr>
                <w:i/>
                <w:iCs/>
                <w:sz w:val="18"/>
                <w:szCs w:val="18"/>
                <w:lang w:val="ro-RO"/>
              </w:rPr>
              <w:t>methods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techniques</w:t>
            </w:r>
            <w:proofErr w:type="spellEnd"/>
            <w:r>
              <w:rPr>
                <w:i/>
                <w:iCs/>
                <w:sz w:val="18"/>
                <w:szCs w:val="18"/>
                <w:lang w:val="ro-RO"/>
              </w:rPr>
              <w:t xml:space="preserve"> specific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financial</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accounting</w:t>
            </w:r>
            <w:proofErr w:type="spellEnd"/>
            <w:r>
              <w:rPr>
                <w:i/>
                <w:iCs/>
                <w:sz w:val="18"/>
                <w:szCs w:val="18"/>
                <w:lang w:val="ro-RO"/>
              </w:rPr>
              <w:t xml:space="preserve"> management of an </w:t>
            </w:r>
            <w:proofErr w:type="spellStart"/>
            <w:r>
              <w:rPr>
                <w:i/>
                <w:iCs/>
                <w:sz w:val="18"/>
                <w:szCs w:val="18"/>
                <w:lang w:val="ro-RO"/>
              </w:rPr>
              <w:t>enterprise</w:t>
            </w:r>
            <w:proofErr w:type="spellEnd"/>
            <w:r>
              <w:rPr>
                <w:i/>
                <w:iCs/>
                <w:sz w:val="18"/>
                <w:szCs w:val="18"/>
                <w:lang w:val="ro-RO"/>
              </w:rPr>
              <w:t xml:space="preserve"> as a </w:t>
            </w:r>
            <w:proofErr w:type="spellStart"/>
            <w:r>
              <w:rPr>
                <w:i/>
                <w:iCs/>
                <w:sz w:val="18"/>
                <w:szCs w:val="18"/>
                <w:lang w:val="ro-RO"/>
              </w:rPr>
              <w:t>whole</w:t>
            </w:r>
            <w:proofErr w:type="spellEnd"/>
            <w:r>
              <w:rPr>
                <w:i/>
                <w:iCs/>
                <w:sz w:val="18"/>
                <w:szCs w:val="18"/>
                <w:lang w:val="ro-RO"/>
              </w:rPr>
              <w:t>.</w:t>
            </w:r>
          </w:p>
          <w:p w14:paraId="035A832A" w14:textId="77777777" w:rsidR="00934359" w:rsidRDefault="00934359">
            <w:pPr>
              <w:jc w:val="both"/>
              <w:rPr>
                <w:i/>
                <w:iCs/>
                <w:sz w:val="18"/>
                <w:szCs w:val="18"/>
                <w:lang w:val="ro-RO"/>
              </w:rPr>
            </w:pPr>
          </w:p>
          <w:p w14:paraId="42669BF4" w14:textId="77777777" w:rsidR="00934359" w:rsidRDefault="00934359">
            <w:pPr>
              <w:jc w:val="both"/>
              <w:rPr>
                <w:i/>
                <w:iCs/>
                <w:sz w:val="18"/>
                <w:szCs w:val="18"/>
                <w:lang w:val="ro-RO"/>
              </w:rPr>
            </w:pPr>
            <w:proofErr w:type="spellStart"/>
            <w:r>
              <w:rPr>
                <w:i/>
                <w:iCs/>
                <w:sz w:val="18"/>
                <w:szCs w:val="18"/>
                <w:lang w:val="ro-RO"/>
              </w:rPr>
              <w:t>Attitudes</w:t>
            </w:r>
            <w:proofErr w:type="spellEnd"/>
          </w:p>
          <w:p w14:paraId="7579B43B" w14:textId="77777777" w:rsidR="0047241B" w:rsidRDefault="00934359">
            <w:pPr>
              <w:jc w:val="both"/>
              <w:rPr>
                <w:sz w:val="18"/>
                <w:szCs w:val="18"/>
              </w:rPr>
            </w:pPr>
            <w:r>
              <w:rPr>
                <w:i/>
                <w:iCs/>
                <w:sz w:val="18"/>
                <w:szCs w:val="18"/>
                <w:lang w:val="ro-RO"/>
              </w:rPr>
              <w:t xml:space="preserve">The graduate </w:t>
            </w:r>
            <w:proofErr w:type="spellStart"/>
            <w:r>
              <w:rPr>
                <w:i/>
                <w:iCs/>
                <w:sz w:val="18"/>
                <w:szCs w:val="18"/>
                <w:lang w:val="ro-RO"/>
              </w:rPr>
              <w:t>is</w:t>
            </w:r>
            <w:proofErr w:type="spellEnd"/>
            <w:r>
              <w:rPr>
                <w:i/>
                <w:iCs/>
                <w:sz w:val="18"/>
                <w:szCs w:val="18"/>
                <w:lang w:val="ro-RO"/>
              </w:rPr>
              <w:t xml:space="preserve"> </w:t>
            </w:r>
            <w:proofErr w:type="spellStart"/>
            <w:r>
              <w:rPr>
                <w:i/>
                <w:iCs/>
                <w:sz w:val="18"/>
                <w:szCs w:val="18"/>
                <w:lang w:val="ro-RO"/>
              </w:rPr>
              <w:t>able</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perform</w:t>
            </w:r>
            <w:proofErr w:type="spellEnd"/>
            <w:r>
              <w:rPr>
                <w:i/>
                <w:iCs/>
                <w:sz w:val="18"/>
                <w:szCs w:val="18"/>
                <w:lang w:val="ro-RO"/>
              </w:rPr>
              <w:t xml:space="preserve"> complex </w:t>
            </w:r>
            <w:proofErr w:type="spellStart"/>
            <w:r>
              <w:rPr>
                <w:i/>
                <w:iCs/>
                <w:sz w:val="18"/>
                <w:szCs w:val="18"/>
                <w:lang w:val="ro-RO"/>
              </w:rPr>
              <w:t>professional</w:t>
            </w:r>
            <w:proofErr w:type="spellEnd"/>
            <w:r>
              <w:rPr>
                <w:i/>
                <w:iCs/>
                <w:sz w:val="18"/>
                <w:szCs w:val="18"/>
                <w:lang w:val="ro-RO"/>
              </w:rPr>
              <w:t xml:space="preserve"> </w:t>
            </w:r>
            <w:proofErr w:type="spellStart"/>
            <w:r>
              <w:rPr>
                <w:i/>
                <w:iCs/>
                <w:sz w:val="18"/>
                <w:szCs w:val="18"/>
                <w:lang w:val="ro-RO"/>
              </w:rPr>
              <w:t>tasks</w:t>
            </w:r>
            <w:proofErr w:type="spellEnd"/>
            <w:r>
              <w:rPr>
                <w:i/>
                <w:iCs/>
                <w:sz w:val="18"/>
                <w:szCs w:val="18"/>
                <w:lang w:val="ro-RO"/>
              </w:rPr>
              <w:t xml:space="preserve">, </w:t>
            </w:r>
            <w:proofErr w:type="spellStart"/>
            <w:r>
              <w:rPr>
                <w:i/>
                <w:iCs/>
                <w:sz w:val="18"/>
                <w:szCs w:val="18"/>
                <w:lang w:val="ro-RO"/>
              </w:rPr>
              <w:t>under</w:t>
            </w:r>
            <w:proofErr w:type="spellEnd"/>
            <w:r>
              <w:rPr>
                <w:i/>
                <w:iCs/>
                <w:sz w:val="18"/>
                <w:szCs w:val="18"/>
                <w:lang w:val="ro-RO"/>
              </w:rPr>
              <w:t xml:space="preserve"> </w:t>
            </w:r>
            <w:proofErr w:type="spellStart"/>
            <w:r>
              <w:rPr>
                <w:i/>
                <w:iCs/>
                <w:sz w:val="18"/>
                <w:szCs w:val="18"/>
                <w:lang w:val="ro-RO"/>
              </w:rPr>
              <w:t>conditions</w:t>
            </w:r>
            <w:proofErr w:type="spellEnd"/>
            <w:r>
              <w:rPr>
                <w:i/>
                <w:iCs/>
                <w:sz w:val="18"/>
                <w:szCs w:val="18"/>
                <w:lang w:val="ro-RO"/>
              </w:rPr>
              <w:t xml:space="preserve"> of </w:t>
            </w:r>
            <w:proofErr w:type="spellStart"/>
            <w:r>
              <w:rPr>
                <w:i/>
                <w:iCs/>
                <w:sz w:val="18"/>
                <w:szCs w:val="18"/>
                <w:lang w:val="ro-RO"/>
              </w:rPr>
              <w:t>autonomy</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professional</w:t>
            </w:r>
            <w:proofErr w:type="spellEnd"/>
            <w:r>
              <w:rPr>
                <w:i/>
                <w:iCs/>
                <w:sz w:val="18"/>
                <w:szCs w:val="18"/>
                <w:lang w:val="ro-RO"/>
              </w:rPr>
              <w:t xml:space="preserve"> </w:t>
            </w:r>
            <w:proofErr w:type="spellStart"/>
            <w:r>
              <w:rPr>
                <w:i/>
                <w:iCs/>
                <w:sz w:val="18"/>
                <w:szCs w:val="18"/>
                <w:lang w:val="ro-RO"/>
              </w:rPr>
              <w:t>independence</w:t>
            </w:r>
            <w:proofErr w:type="spellEnd"/>
            <w:r>
              <w:rPr>
                <w:i/>
                <w:iCs/>
                <w:sz w:val="18"/>
                <w:szCs w:val="18"/>
                <w:lang w:val="ro-RO"/>
              </w:rPr>
              <w:t>.</w:t>
            </w:r>
          </w:p>
        </w:tc>
        <w:tc>
          <w:tcPr>
            <w:tcW w:w="316" w:type="dxa"/>
            <w:gridSpan w:val="3"/>
            <w:tcBorders>
              <w:top w:val="nil"/>
              <w:right w:val="double" w:sz="4" w:space="0" w:color="auto"/>
            </w:tcBorders>
            <w:vAlign w:val="center"/>
          </w:tcPr>
          <w:p w14:paraId="59043E68" w14:textId="77777777" w:rsidR="0047241B" w:rsidRDefault="0047241B">
            <w:pPr>
              <w:jc w:val="center"/>
              <w:rPr>
                <w:sz w:val="18"/>
                <w:szCs w:val="18"/>
              </w:rPr>
            </w:pPr>
          </w:p>
        </w:tc>
      </w:tr>
      <w:tr w:rsidR="00000000" w:rsidRPr="00FB05C1" w14:paraId="35040BC3" w14:textId="77777777">
        <w:trPr>
          <w:cantSplit/>
          <w:jc w:val="center"/>
        </w:trPr>
        <w:tc>
          <w:tcPr>
            <w:tcW w:w="504" w:type="dxa"/>
            <w:tcBorders>
              <w:top w:val="nil"/>
              <w:left w:val="double" w:sz="4" w:space="0" w:color="auto"/>
              <w:bottom w:val="nil"/>
              <w:right w:val="nil"/>
            </w:tcBorders>
          </w:tcPr>
          <w:p w14:paraId="77F904CE" w14:textId="77777777" w:rsidR="00AC16C9" w:rsidRDefault="00AC16C9">
            <w:pPr>
              <w:jc w:val="center"/>
              <w:rPr>
                <w:sz w:val="18"/>
                <w:szCs w:val="18"/>
              </w:rPr>
            </w:pPr>
          </w:p>
        </w:tc>
        <w:tc>
          <w:tcPr>
            <w:tcW w:w="10388" w:type="dxa"/>
            <w:gridSpan w:val="25"/>
            <w:tcBorders>
              <w:top w:val="nil"/>
              <w:left w:val="nil"/>
              <w:right w:val="nil"/>
            </w:tcBorders>
            <w:vAlign w:val="center"/>
          </w:tcPr>
          <w:p w14:paraId="273A554A" w14:textId="77777777" w:rsidR="00AC16C9" w:rsidRDefault="00AC16C9">
            <w:pPr>
              <w:spacing w:before="60"/>
              <w:rPr>
                <w:sz w:val="18"/>
                <w:szCs w:val="18"/>
                <w:lang w:val="ro-RO"/>
              </w:rPr>
            </w:pPr>
            <w:r>
              <w:rPr>
                <w:sz w:val="18"/>
                <w:szCs w:val="18"/>
                <w:lang w:val="ro-RO"/>
              </w:rPr>
              <w:t>Detalii</w:t>
            </w:r>
            <w:r w:rsidR="009450EC">
              <w:rPr>
                <w:sz w:val="18"/>
                <w:szCs w:val="18"/>
                <w:lang w:val="ro-RO"/>
              </w:rPr>
              <w:t>le</w:t>
            </w:r>
            <w:r>
              <w:rPr>
                <w:sz w:val="18"/>
                <w:szCs w:val="18"/>
                <w:lang w:val="ro-RO"/>
              </w:rPr>
              <w:t xml:space="preserve"> programul</w:t>
            </w:r>
            <w:r w:rsidR="009450EC">
              <w:rPr>
                <w:sz w:val="18"/>
                <w:szCs w:val="18"/>
                <w:lang w:val="ro-RO"/>
              </w:rPr>
              <w:t>ui</w:t>
            </w:r>
            <w:r>
              <w:rPr>
                <w:sz w:val="18"/>
                <w:szCs w:val="18"/>
                <w:lang w:val="ro-RO"/>
              </w:rPr>
              <w:t xml:space="preserve"> absolvit, calificativele/</w:t>
            </w:r>
            <w:r w:rsidR="00127D9F">
              <w:rPr>
                <w:sz w:val="18"/>
                <w:szCs w:val="18"/>
                <w:lang w:val="ro-RO"/>
              </w:rPr>
              <w:t xml:space="preserve"> </w:t>
            </w:r>
            <w:r>
              <w:rPr>
                <w:sz w:val="18"/>
                <w:szCs w:val="18"/>
                <w:lang w:val="ro-RO"/>
              </w:rPr>
              <w:t>notele/</w:t>
            </w:r>
            <w:r w:rsidR="00127D9F">
              <w:rPr>
                <w:sz w:val="18"/>
                <w:szCs w:val="18"/>
                <w:lang w:val="ro-RO"/>
              </w:rPr>
              <w:t xml:space="preserve"> </w:t>
            </w:r>
            <w:r w:rsidR="009450EC">
              <w:rPr>
                <w:sz w:val="18"/>
                <w:szCs w:val="18"/>
                <w:lang w:val="ro-RO"/>
              </w:rPr>
              <w:t xml:space="preserve">numărul de </w:t>
            </w:r>
            <w:r>
              <w:rPr>
                <w:sz w:val="18"/>
                <w:szCs w:val="18"/>
                <w:lang w:val="ro-RO"/>
              </w:rPr>
              <w:t xml:space="preserve">credite </w:t>
            </w:r>
            <w:r w:rsidR="007B52FB">
              <w:rPr>
                <w:sz w:val="18"/>
                <w:szCs w:val="18"/>
                <w:lang w:val="ro-RO"/>
              </w:rPr>
              <w:t>ECTS</w:t>
            </w:r>
            <w:r w:rsidR="00D71EAC">
              <w:rPr>
                <w:sz w:val="18"/>
                <w:szCs w:val="18"/>
                <w:lang w:val="ro-RO"/>
              </w:rPr>
              <w:t>/SECT</w:t>
            </w:r>
            <w:r w:rsidR="007B52FB">
              <w:rPr>
                <w:sz w:val="18"/>
                <w:szCs w:val="18"/>
                <w:lang w:val="ro-RO"/>
              </w:rPr>
              <w:t xml:space="preserve"> </w:t>
            </w:r>
            <w:proofErr w:type="spellStart"/>
            <w:r>
              <w:rPr>
                <w:sz w:val="18"/>
                <w:szCs w:val="18"/>
                <w:lang w:val="ro-RO"/>
              </w:rPr>
              <w:t>obţinute</w:t>
            </w:r>
            <w:proofErr w:type="spellEnd"/>
            <w:r>
              <w:rPr>
                <w:sz w:val="18"/>
                <w:szCs w:val="18"/>
                <w:lang w:val="ro-RO"/>
              </w:rPr>
              <w:t xml:space="preserve"> </w:t>
            </w:r>
          </w:p>
          <w:p w14:paraId="03E6B481" w14:textId="77777777" w:rsidR="00AC16C9" w:rsidRDefault="00AC16C9" w:rsidP="009C2408">
            <w:pPr>
              <w:rPr>
                <w:sz w:val="18"/>
                <w:szCs w:val="18"/>
                <w:lang w:val="ro-RO"/>
              </w:rPr>
            </w:pPr>
            <w:r>
              <w:rPr>
                <w:sz w:val="18"/>
                <w:szCs w:val="18"/>
                <w:lang w:val="ro-RO"/>
              </w:rPr>
              <w:t xml:space="preserve">(conform Registrului matricol al </w:t>
            </w:r>
            <w:proofErr w:type="spellStart"/>
            <w:r>
              <w:rPr>
                <w:sz w:val="18"/>
                <w:szCs w:val="18"/>
                <w:lang w:val="ro-RO"/>
              </w:rPr>
              <w:t>facultăţii</w:t>
            </w:r>
            <w:proofErr w:type="spellEnd"/>
            <w:r>
              <w:rPr>
                <w:sz w:val="18"/>
                <w:szCs w:val="18"/>
                <w:lang w:val="ro-RO"/>
              </w:rPr>
              <w:t xml:space="preserve">, volumul nr. </w:t>
            </w:r>
            <w:r w:rsidR="00EF176E">
              <w:rPr>
                <w:b/>
                <w:bCs/>
                <w:sz w:val="18"/>
                <w:szCs w:val="18"/>
                <w:lang w:val="ro-RO"/>
              </w:rPr>
              <w:t>.......</w:t>
            </w:r>
            <w:r w:rsidR="003E0291">
              <w:rPr>
                <w:b/>
                <w:bCs/>
                <w:sz w:val="18"/>
                <w:szCs w:val="18"/>
                <w:lang w:val="ro-RO"/>
              </w:rPr>
              <w:t xml:space="preserve"> </w:t>
            </w:r>
            <w:r>
              <w:rPr>
                <w:sz w:val="18"/>
                <w:szCs w:val="18"/>
                <w:lang w:val="ro-RO"/>
              </w:rPr>
              <w:t>/</w:t>
            </w:r>
            <w:r w:rsidR="003E0291">
              <w:rPr>
                <w:sz w:val="18"/>
                <w:szCs w:val="18"/>
                <w:lang w:val="ro-RO"/>
              </w:rPr>
              <w:t xml:space="preserve"> anul </w:t>
            </w:r>
            <w:r w:rsidR="00934359">
              <w:rPr>
                <w:b/>
                <w:bCs/>
                <w:sz w:val="18"/>
                <w:szCs w:val="18"/>
                <w:lang w:val="ro-RO"/>
              </w:rPr>
              <w:t>202</w:t>
            </w:r>
            <w:r w:rsidR="00EF176E">
              <w:rPr>
                <w:b/>
                <w:bCs/>
                <w:sz w:val="18"/>
                <w:szCs w:val="18"/>
                <w:lang w:val="ro-RO"/>
              </w:rPr>
              <w:t>4</w:t>
            </w:r>
            <w:r>
              <w:rPr>
                <w:sz w:val="18"/>
                <w:szCs w:val="18"/>
                <w:lang w:val="ro-RO"/>
              </w:rPr>
              <w:t>)</w:t>
            </w:r>
          </w:p>
          <w:p w14:paraId="44A76A51" w14:textId="77777777" w:rsidR="00AC16C9" w:rsidRDefault="00AC16C9" w:rsidP="009C2408">
            <w:pPr>
              <w:rPr>
                <w:i/>
                <w:iCs/>
                <w:sz w:val="18"/>
                <w:szCs w:val="18"/>
                <w:lang w:val="ro-RO"/>
              </w:rPr>
            </w:pPr>
            <w:proofErr w:type="spellStart"/>
            <w:r>
              <w:rPr>
                <w:i/>
                <w:iCs/>
                <w:sz w:val="18"/>
                <w:szCs w:val="18"/>
                <w:lang w:val="ro-RO"/>
              </w:rPr>
              <w:t>Programme</w:t>
            </w:r>
            <w:proofErr w:type="spellEnd"/>
            <w:r>
              <w:rPr>
                <w:i/>
                <w:iCs/>
                <w:sz w:val="18"/>
                <w:szCs w:val="18"/>
                <w:lang w:val="ro-RO"/>
              </w:rPr>
              <w:t xml:space="preserve"> </w:t>
            </w:r>
            <w:proofErr w:type="spellStart"/>
            <w:r>
              <w:rPr>
                <w:i/>
                <w:iCs/>
                <w:sz w:val="18"/>
                <w:szCs w:val="18"/>
                <w:lang w:val="ro-RO"/>
              </w:rPr>
              <w:t>details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the</w:t>
            </w:r>
            <w:proofErr w:type="spellEnd"/>
            <w:r>
              <w:rPr>
                <w:i/>
                <w:iCs/>
                <w:sz w:val="18"/>
                <w:szCs w:val="18"/>
                <w:lang w:val="ro-RO"/>
              </w:rPr>
              <w:t xml:space="preserve"> individual </w:t>
            </w:r>
            <w:proofErr w:type="spellStart"/>
            <w:r>
              <w:rPr>
                <w:i/>
                <w:iCs/>
                <w:sz w:val="18"/>
                <w:szCs w:val="18"/>
                <w:lang w:val="ro-RO"/>
              </w:rPr>
              <w:t>grades</w:t>
            </w:r>
            <w:proofErr w:type="spellEnd"/>
            <w:r>
              <w:rPr>
                <w:i/>
                <w:iCs/>
                <w:sz w:val="18"/>
                <w:szCs w:val="18"/>
                <w:lang w:val="ro-RO"/>
              </w:rPr>
              <w:t xml:space="preserve">/ </w:t>
            </w:r>
            <w:proofErr w:type="spellStart"/>
            <w:r>
              <w:rPr>
                <w:i/>
                <w:iCs/>
                <w:sz w:val="18"/>
                <w:szCs w:val="18"/>
                <w:lang w:val="ro-RO"/>
              </w:rPr>
              <w:t>marks</w:t>
            </w:r>
            <w:proofErr w:type="spellEnd"/>
            <w:r>
              <w:rPr>
                <w:i/>
                <w:iCs/>
                <w:sz w:val="18"/>
                <w:szCs w:val="18"/>
                <w:lang w:val="ro-RO"/>
              </w:rPr>
              <w:t xml:space="preserve">/ </w:t>
            </w:r>
            <w:proofErr w:type="spellStart"/>
            <w:r w:rsidR="009450EC">
              <w:rPr>
                <w:i/>
                <w:iCs/>
                <w:sz w:val="18"/>
                <w:szCs w:val="18"/>
                <w:lang w:val="ro-RO"/>
              </w:rPr>
              <w:t>number</w:t>
            </w:r>
            <w:proofErr w:type="spellEnd"/>
            <w:r w:rsidR="009450EC">
              <w:rPr>
                <w:i/>
                <w:iCs/>
                <w:sz w:val="18"/>
                <w:szCs w:val="18"/>
                <w:lang w:val="ro-RO"/>
              </w:rPr>
              <w:t xml:space="preserve"> of </w:t>
            </w:r>
            <w:r w:rsidR="007B52FB">
              <w:rPr>
                <w:i/>
                <w:iCs/>
                <w:sz w:val="18"/>
                <w:szCs w:val="18"/>
                <w:lang w:val="ro-RO"/>
              </w:rPr>
              <w:t>ECTS</w:t>
            </w:r>
            <w:r w:rsidR="00D71EAC">
              <w:rPr>
                <w:i/>
                <w:iCs/>
                <w:sz w:val="18"/>
                <w:szCs w:val="18"/>
                <w:lang w:val="ro-RO"/>
              </w:rPr>
              <w:t>/SECT</w:t>
            </w:r>
            <w:r w:rsidR="007B52FB">
              <w:rPr>
                <w:i/>
                <w:iCs/>
                <w:sz w:val="18"/>
                <w:szCs w:val="18"/>
                <w:lang w:val="ro-RO"/>
              </w:rPr>
              <w:t xml:space="preserve"> </w:t>
            </w:r>
            <w:proofErr w:type="spellStart"/>
            <w:r>
              <w:rPr>
                <w:i/>
                <w:iCs/>
                <w:sz w:val="18"/>
                <w:szCs w:val="18"/>
                <w:lang w:val="ro-RO"/>
              </w:rPr>
              <w:t>obtained</w:t>
            </w:r>
            <w:proofErr w:type="spellEnd"/>
          </w:p>
          <w:p w14:paraId="65A67AC4" w14:textId="77777777" w:rsidR="00AC16C9" w:rsidRDefault="00AC16C9">
            <w:pPr>
              <w:spacing w:after="60"/>
              <w:rPr>
                <w:i/>
                <w:iCs/>
                <w:sz w:val="18"/>
                <w:szCs w:val="18"/>
                <w:lang w:val="ro-RO"/>
              </w:rPr>
            </w:pPr>
            <w:r>
              <w:rPr>
                <w:i/>
                <w:iCs/>
                <w:sz w:val="18"/>
                <w:szCs w:val="18"/>
                <w:lang w:val="ro-RO"/>
              </w:rPr>
              <w:t>(</w:t>
            </w:r>
            <w:proofErr w:type="spellStart"/>
            <w:r>
              <w:rPr>
                <w:i/>
                <w:iCs/>
                <w:sz w:val="18"/>
                <w:szCs w:val="18"/>
                <w:lang w:val="ro-RO"/>
              </w:rPr>
              <w:t>according</w:t>
            </w:r>
            <w:proofErr w:type="spellEnd"/>
            <w:r>
              <w:rPr>
                <w:i/>
                <w:iCs/>
                <w:sz w:val="18"/>
                <w:szCs w:val="18"/>
                <w:lang w:val="ro-RO"/>
              </w:rPr>
              <w:t xml:space="preserve"> </w:t>
            </w:r>
            <w:proofErr w:type="spellStart"/>
            <w:r>
              <w:rPr>
                <w:i/>
                <w:iCs/>
                <w:sz w:val="18"/>
                <w:szCs w:val="18"/>
                <w:lang w:val="ro-RO"/>
              </w:rPr>
              <w:t>to</w:t>
            </w:r>
            <w:proofErr w:type="spellEnd"/>
            <w:r>
              <w:rPr>
                <w:i/>
                <w:iCs/>
                <w:sz w:val="18"/>
                <w:szCs w:val="18"/>
                <w:lang w:val="ro-RO"/>
              </w:rPr>
              <w:t xml:space="preserve"> </w:t>
            </w:r>
            <w:proofErr w:type="spellStart"/>
            <w:r w:rsidR="007B52FB">
              <w:rPr>
                <w:i/>
                <w:iCs/>
                <w:sz w:val="18"/>
                <w:szCs w:val="18"/>
                <w:lang w:val="ro-RO"/>
              </w:rPr>
              <w:t>Faculty</w:t>
            </w:r>
            <w:proofErr w:type="spellEnd"/>
            <w:r>
              <w:rPr>
                <w:i/>
                <w:iCs/>
                <w:sz w:val="18"/>
                <w:szCs w:val="18"/>
                <w:lang w:val="ro-RO"/>
              </w:rPr>
              <w:t xml:space="preserve"> Student</w:t>
            </w:r>
            <w:r w:rsidR="00C16291">
              <w:rPr>
                <w:i/>
                <w:iCs/>
                <w:sz w:val="18"/>
                <w:szCs w:val="18"/>
                <w:lang w:val="ro-RO"/>
              </w:rPr>
              <w:t xml:space="preserve"> </w:t>
            </w:r>
            <w:r w:rsidR="007B52FB">
              <w:rPr>
                <w:i/>
                <w:iCs/>
                <w:sz w:val="18"/>
                <w:szCs w:val="18"/>
                <w:lang w:val="ro-RO"/>
              </w:rPr>
              <w:t>Records</w:t>
            </w:r>
            <w:r>
              <w:rPr>
                <w:sz w:val="18"/>
                <w:szCs w:val="18"/>
                <w:lang w:val="ro-RO"/>
              </w:rPr>
              <w:t xml:space="preserve">, </w:t>
            </w:r>
            <w:r w:rsidR="007B52FB">
              <w:rPr>
                <w:i/>
                <w:iCs/>
                <w:sz w:val="18"/>
                <w:szCs w:val="18"/>
                <w:lang w:val="ro-RO"/>
              </w:rPr>
              <w:t xml:space="preserve">volume </w:t>
            </w:r>
            <w:proofErr w:type="spellStart"/>
            <w:r>
              <w:rPr>
                <w:i/>
                <w:iCs/>
                <w:sz w:val="18"/>
                <w:szCs w:val="18"/>
                <w:lang w:val="ro-RO"/>
              </w:rPr>
              <w:t>no</w:t>
            </w:r>
            <w:proofErr w:type="spellEnd"/>
            <w:r>
              <w:rPr>
                <w:i/>
                <w:iCs/>
                <w:sz w:val="18"/>
                <w:szCs w:val="18"/>
                <w:lang w:val="ro-RO"/>
              </w:rPr>
              <w:t xml:space="preserve">. </w:t>
            </w:r>
            <w:r w:rsidR="00EF176E">
              <w:rPr>
                <w:b/>
                <w:bCs/>
                <w:i/>
                <w:iCs/>
                <w:sz w:val="18"/>
                <w:szCs w:val="18"/>
                <w:lang w:val="ro-RO"/>
              </w:rPr>
              <w:t xml:space="preserve">..... </w:t>
            </w:r>
            <w:r>
              <w:rPr>
                <w:i/>
                <w:iCs/>
                <w:sz w:val="18"/>
                <w:szCs w:val="18"/>
                <w:lang w:val="ro-RO"/>
              </w:rPr>
              <w:t>/</w:t>
            </w:r>
            <w:r w:rsidR="003E0291">
              <w:rPr>
                <w:i/>
                <w:iCs/>
                <w:sz w:val="18"/>
                <w:szCs w:val="18"/>
                <w:lang w:val="ro-RO"/>
              </w:rPr>
              <w:t xml:space="preserve"> </w:t>
            </w:r>
            <w:proofErr w:type="spellStart"/>
            <w:r w:rsidR="003E0291">
              <w:rPr>
                <w:i/>
                <w:iCs/>
                <w:sz w:val="18"/>
                <w:szCs w:val="18"/>
                <w:lang w:val="ro-RO"/>
              </w:rPr>
              <w:t>year</w:t>
            </w:r>
            <w:proofErr w:type="spellEnd"/>
            <w:r w:rsidR="003E0291">
              <w:rPr>
                <w:i/>
                <w:iCs/>
                <w:sz w:val="18"/>
                <w:szCs w:val="18"/>
                <w:lang w:val="ro-RO"/>
              </w:rPr>
              <w:t xml:space="preserve"> </w:t>
            </w:r>
            <w:r w:rsidR="00934359">
              <w:rPr>
                <w:b/>
                <w:bCs/>
                <w:i/>
                <w:iCs/>
                <w:sz w:val="18"/>
                <w:szCs w:val="18"/>
                <w:lang w:val="ro-RO"/>
              </w:rPr>
              <w:t>202</w:t>
            </w:r>
            <w:r w:rsidR="00EF176E">
              <w:rPr>
                <w:b/>
                <w:bCs/>
                <w:i/>
                <w:iCs/>
                <w:sz w:val="18"/>
                <w:szCs w:val="18"/>
                <w:lang w:val="ro-RO"/>
              </w:rPr>
              <w:t>4</w:t>
            </w:r>
            <w:r>
              <w:rPr>
                <w:i/>
                <w:iCs/>
                <w:sz w:val="18"/>
                <w:szCs w:val="18"/>
                <w:lang w:val="ro-RO"/>
              </w:rPr>
              <w:t>)</w:t>
            </w:r>
          </w:p>
          <w:p w14:paraId="3EC0AD23" w14:textId="77777777" w:rsidR="003C3AD3" w:rsidRDefault="003C3AD3">
            <w:pPr>
              <w:spacing w:after="60"/>
              <w:rPr>
                <w:i/>
                <w:iCs/>
                <w:sz w:val="18"/>
                <w:szCs w:val="18"/>
                <w:lang w:val="ro-RO"/>
              </w:rPr>
            </w:pPr>
          </w:p>
        </w:tc>
        <w:tc>
          <w:tcPr>
            <w:tcW w:w="316" w:type="dxa"/>
            <w:gridSpan w:val="3"/>
            <w:tcBorders>
              <w:top w:val="nil"/>
              <w:left w:val="nil"/>
              <w:bottom w:val="nil"/>
              <w:right w:val="double" w:sz="4" w:space="0" w:color="auto"/>
            </w:tcBorders>
          </w:tcPr>
          <w:p w14:paraId="00BEDBD4" w14:textId="77777777" w:rsidR="00AC16C9" w:rsidRDefault="00AC16C9">
            <w:pPr>
              <w:jc w:val="center"/>
              <w:rPr>
                <w:sz w:val="18"/>
                <w:szCs w:val="18"/>
              </w:rPr>
            </w:pPr>
          </w:p>
        </w:tc>
      </w:tr>
      <w:tr w:rsidR="00000000" w:rsidRPr="00FB05C1" w14:paraId="73ADB848" w14:textId="77777777">
        <w:trPr>
          <w:cantSplit/>
          <w:trHeight w:val="613"/>
          <w:jc w:val="center"/>
        </w:trPr>
        <w:tc>
          <w:tcPr>
            <w:tcW w:w="504" w:type="dxa"/>
            <w:vMerge w:val="restart"/>
            <w:tcBorders>
              <w:top w:val="nil"/>
              <w:left w:val="double" w:sz="4" w:space="0" w:color="auto"/>
            </w:tcBorders>
          </w:tcPr>
          <w:p w14:paraId="77441712" w14:textId="77777777" w:rsidR="00AC16C9" w:rsidRDefault="00A94EE5">
            <w:pPr>
              <w:jc w:val="right"/>
              <w:rPr>
                <w:sz w:val="20"/>
                <w:szCs w:val="20"/>
              </w:rPr>
            </w:pPr>
            <w:r>
              <w:rPr>
                <w:sz w:val="20"/>
                <w:szCs w:val="20"/>
              </w:rPr>
              <w:t>4.3</w:t>
            </w:r>
          </w:p>
        </w:tc>
        <w:tc>
          <w:tcPr>
            <w:tcW w:w="572" w:type="dxa"/>
            <w:gridSpan w:val="3"/>
            <w:vMerge w:val="restart"/>
            <w:vAlign w:val="center"/>
          </w:tcPr>
          <w:p w14:paraId="0A361414" w14:textId="77777777" w:rsidR="00AC16C9" w:rsidRDefault="00AC16C9">
            <w:pPr>
              <w:ind w:left="-64" w:firstLine="4"/>
              <w:rPr>
                <w:b/>
                <w:bCs/>
                <w:sz w:val="16"/>
                <w:szCs w:val="16"/>
                <w:lang w:val="it-IT"/>
              </w:rPr>
            </w:pPr>
            <w:r>
              <w:rPr>
                <w:b/>
                <w:bCs/>
                <w:sz w:val="16"/>
                <w:szCs w:val="16"/>
                <w:lang w:val="it-IT"/>
              </w:rPr>
              <w:t>Nr.</w:t>
            </w:r>
          </w:p>
          <w:p w14:paraId="57ACE8CE" w14:textId="77777777" w:rsidR="00E53113" w:rsidRDefault="00E53113">
            <w:pPr>
              <w:ind w:left="-64" w:firstLine="4"/>
              <w:rPr>
                <w:b/>
                <w:bCs/>
                <w:i/>
                <w:iCs/>
                <w:sz w:val="16"/>
                <w:szCs w:val="16"/>
                <w:lang w:val="it-IT"/>
              </w:rPr>
            </w:pPr>
            <w:r>
              <w:rPr>
                <w:b/>
                <w:bCs/>
                <w:i/>
                <w:iCs/>
                <w:sz w:val="16"/>
                <w:szCs w:val="16"/>
                <w:lang w:val="it-IT"/>
              </w:rPr>
              <w:t>No</w:t>
            </w:r>
            <w:r w:rsidR="00127D9F">
              <w:rPr>
                <w:b/>
                <w:bCs/>
                <w:i/>
                <w:iCs/>
                <w:sz w:val="16"/>
                <w:szCs w:val="16"/>
                <w:lang w:val="it-IT"/>
              </w:rPr>
              <w:t>.</w:t>
            </w:r>
          </w:p>
        </w:tc>
        <w:tc>
          <w:tcPr>
            <w:tcW w:w="5224" w:type="dxa"/>
            <w:gridSpan w:val="5"/>
            <w:vMerge w:val="restart"/>
            <w:vAlign w:val="center"/>
          </w:tcPr>
          <w:p w14:paraId="1F6C00C1" w14:textId="77777777" w:rsidR="00AC16C9" w:rsidRDefault="00AC16C9">
            <w:pPr>
              <w:jc w:val="center"/>
              <w:rPr>
                <w:b/>
                <w:bCs/>
                <w:sz w:val="16"/>
                <w:szCs w:val="16"/>
                <w:lang w:val="it-IT"/>
              </w:rPr>
            </w:pPr>
            <w:proofErr w:type="spellStart"/>
            <w:r>
              <w:rPr>
                <w:b/>
                <w:bCs/>
                <w:sz w:val="16"/>
                <w:szCs w:val="16"/>
                <w:lang w:val="it-IT"/>
              </w:rPr>
              <w:t>Denumirea</w:t>
            </w:r>
            <w:proofErr w:type="spellEnd"/>
            <w:r>
              <w:rPr>
                <w:b/>
                <w:bCs/>
                <w:sz w:val="16"/>
                <w:szCs w:val="16"/>
                <w:lang w:val="it-IT"/>
              </w:rPr>
              <w:t xml:space="preserve"> </w:t>
            </w:r>
            <w:proofErr w:type="spellStart"/>
            <w:r>
              <w:rPr>
                <w:b/>
                <w:bCs/>
                <w:sz w:val="16"/>
                <w:szCs w:val="16"/>
                <w:lang w:val="it-IT"/>
              </w:rPr>
              <w:t>disciplinei</w:t>
            </w:r>
            <w:proofErr w:type="spellEnd"/>
          </w:p>
          <w:p w14:paraId="0D659E65" w14:textId="77777777" w:rsidR="00AC16C9" w:rsidRDefault="00AC16C9">
            <w:pPr>
              <w:jc w:val="center"/>
              <w:rPr>
                <w:b/>
                <w:bCs/>
                <w:i/>
                <w:iCs/>
                <w:sz w:val="16"/>
                <w:szCs w:val="16"/>
                <w:lang w:val="it-IT"/>
              </w:rPr>
            </w:pPr>
            <w:proofErr w:type="spellStart"/>
            <w:r>
              <w:rPr>
                <w:b/>
                <w:bCs/>
                <w:i/>
                <w:iCs/>
                <w:sz w:val="16"/>
                <w:szCs w:val="16"/>
                <w:lang w:val="it-IT"/>
              </w:rPr>
              <w:t>Subject</w:t>
            </w:r>
            <w:proofErr w:type="spellEnd"/>
          </w:p>
        </w:tc>
        <w:tc>
          <w:tcPr>
            <w:tcW w:w="1478" w:type="dxa"/>
            <w:gridSpan w:val="6"/>
            <w:vAlign w:val="center"/>
          </w:tcPr>
          <w:p w14:paraId="0E7A379A" w14:textId="77777777" w:rsidR="00AC16C9" w:rsidRDefault="00D71EAC">
            <w:pPr>
              <w:jc w:val="center"/>
              <w:rPr>
                <w:b/>
                <w:bCs/>
                <w:sz w:val="16"/>
                <w:szCs w:val="16"/>
              </w:rPr>
            </w:pPr>
            <w:r>
              <w:rPr>
                <w:b/>
                <w:bCs/>
                <w:sz w:val="16"/>
                <w:szCs w:val="16"/>
                <w:vertAlign w:val="superscript"/>
              </w:rPr>
              <w:t>3</w:t>
            </w:r>
            <w:r w:rsidR="00AC16C9">
              <w:rPr>
                <w:b/>
                <w:bCs/>
                <w:sz w:val="16"/>
                <w:szCs w:val="16"/>
                <w:vertAlign w:val="superscript"/>
              </w:rPr>
              <w:t>)</w:t>
            </w:r>
            <w:r w:rsidR="00AC16C9">
              <w:rPr>
                <w:b/>
                <w:bCs/>
                <w:sz w:val="16"/>
                <w:szCs w:val="16"/>
              </w:rPr>
              <w:t>Total ore</w:t>
            </w:r>
          </w:p>
          <w:p w14:paraId="01B3B730" w14:textId="77777777" w:rsidR="00AC16C9" w:rsidRDefault="005D6415">
            <w:pPr>
              <w:jc w:val="center"/>
              <w:rPr>
                <w:b/>
                <w:bCs/>
                <w:i/>
                <w:iCs/>
                <w:sz w:val="16"/>
                <w:szCs w:val="16"/>
              </w:rPr>
            </w:pPr>
            <w:r>
              <w:rPr>
                <w:b/>
                <w:bCs/>
                <w:i/>
                <w:iCs/>
                <w:sz w:val="16"/>
                <w:szCs w:val="16"/>
              </w:rPr>
              <w:t>Nu</w:t>
            </w:r>
            <w:r w:rsidR="000A6724">
              <w:rPr>
                <w:b/>
                <w:bCs/>
                <w:i/>
                <w:iCs/>
                <w:sz w:val="16"/>
                <w:szCs w:val="16"/>
              </w:rPr>
              <w:t>m</w:t>
            </w:r>
            <w:r>
              <w:rPr>
                <w:b/>
                <w:bCs/>
                <w:i/>
                <w:iCs/>
                <w:sz w:val="16"/>
                <w:szCs w:val="16"/>
              </w:rPr>
              <w:t>ber</w:t>
            </w:r>
            <w:r w:rsidR="000A6724">
              <w:rPr>
                <w:b/>
                <w:bCs/>
                <w:i/>
                <w:iCs/>
                <w:sz w:val="16"/>
                <w:szCs w:val="16"/>
              </w:rPr>
              <w:t xml:space="preserve"> </w:t>
            </w:r>
            <w:r w:rsidR="007B52FB">
              <w:rPr>
                <w:b/>
                <w:bCs/>
                <w:i/>
                <w:iCs/>
                <w:sz w:val="16"/>
                <w:szCs w:val="16"/>
              </w:rPr>
              <w:t>of</w:t>
            </w:r>
            <w:r w:rsidR="00AC16C9">
              <w:rPr>
                <w:b/>
                <w:bCs/>
                <w:i/>
                <w:iCs/>
                <w:sz w:val="16"/>
                <w:szCs w:val="16"/>
              </w:rPr>
              <w:t xml:space="preserve"> hours </w:t>
            </w:r>
          </w:p>
        </w:tc>
        <w:tc>
          <w:tcPr>
            <w:tcW w:w="1538" w:type="dxa"/>
            <w:gridSpan w:val="4"/>
            <w:vAlign w:val="center"/>
          </w:tcPr>
          <w:p w14:paraId="66874E4E" w14:textId="77777777" w:rsidR="00AC16C9" w:rsidRDefault="00AC16C9" w:rsidP="009C2408">
            <w:pPr>
              <w:rPr>
                <w:b/>
                <w:bCs/>
                <w:sz w:val="16"/>
                <w:szCs w:val="16"/>
              </w:rPr>
            </w:pPr>
            <w:r>
              <w:rPr>
                <w:b/>
                <w:bCs/>
                <w:sz w:val="16"/>
                <w:szCs w:val="16"/>
                <w:lang w:val="ro-RO"/>
              </w:rPr>
              <w:t>Nota</w:t>
            </w:r>
            <w:r w:rsidR="00127D9F">
              <w:rPr>
                <w:b/>
                <w:bCs/>
                <w:sz w:val="16"/>
                <w:szCs w:val="16"/>
                <w:lang w:val="ro-RO"/>
              </w:rPr>
              <w:t xml:space="preserve"> </w:t>
            </w:r>
            <w:r>
              <w:rPr>
                <w:b/>
                <w:bCs/>
                <w:sz w:val="16"/>
                <w:szCs w:val="16"/>
                <w:lang w:val="ro-RO"/>
              </w:rPr>
              <w:t xml:space="preserve">/ </w:t>
            </w:r>
            <w:r>
              <w:rPr>
                <w:b/>
                <w:bCs/>
                <w:i/>
                <w:iCs/>
                <w:sz w:val="16"/>
                <w:szCs w:val="16"/>
                <w:lang w:val="ro-RO"/>
              </w:rPr>
              <w:t>Grade</w:t>
            </w:r>
          </w:p>
        </w:tc>
        <w:tc>
          <w:tcPr>
            <w:tcW w:w="1576" w:type="dxa"/>
            <w:gridSpan w:val="7"/>
            <w:vAlign w:val="center"/>
          </w:tcPr>
          <w:p w14:paraId="6FD3E412" w14:textId="77777777" w:rsidR="00AC16C9" w:rsidRDefault="00AC16C9">
            <w:pPr>
              <w:jc w:val="center"/>
              <w:rPr>
                <w:b/>
                <w:bCs/>
                <w:sz w:val="16"/>
                <w:szCs w:val="16"/>
                <w:lang w:val="ro-RO"/>
              </w:rPr>
            </w:pPr>
            <w:r>
              <w:rPr>
                <w:b/>
                <w:bCs/>
                <w:sz w:val="16"/>
                <w:szCs w:val="16"/>
                <w:lang w:val="ro-RO"/>
              </w:rPr>
              <w:t>Nr. credite</w:t>
            </w:r>
          </w:p>
          <w:p w14:paraId="2EE1804D" w14:textId="77777777" w:rsidR="00D71EAC" w:rsidRDefault="005D6415">
            <w:pPr>
              <w:jc w:val="center"/>
              <w:rPr>
                <w:b/>
                <w:bCs/>
                <w:i/>
                <w:iCs/>
                <w:spacing w:val="-14"/>
                <w:sz w:val="16"/>
                <w:szCs w:val="16"/>
                <w:lang w:val="ro-RO"/>
              </w:rPr>
            </w:pPr>
            <w:proofErr w:type="spellStart"/>
            <w:r>
              <w:rPr>
                <w:b/>
                <w:bCs/>
                <w:i/>
                <w:iCs/>
                <w:spacing w:val="-14"/>
                <w:sz w:val="16"/>
                <w:szCs w:val="16"/>
                <w:lang w:val="ro-RO"/>
              </w:rPr>
              <w:t>Number</w:t>
            </w:r>
            <w:proofErr w:type="spellEnd"/>
            <w:r w:rsidR="00AC16C9">
              <w:rPr>
                <w:b/>
                <w:bCs/>
                <w:i/>
                <w:iCs/>
                <w:spacing w:val="-14"/>
                <w:sz w:val="16"/>
                <w:szCs w:val="16"/>
                <w:lang w:val="ro-RO"/>
              </w:rPr>
              <w:t xml:space="preserve"> of </w:t>
            </w:r>
          </w:p>
          <w:p w14:paraId="1C03C3E5" w14:textId="77777777" w:rsidR="00D71EAC" w:rsidRDefault="007B52FB">
            <w:pPr>
              <w:jc w:val="center"/>
              <w:rPr>
                <w:b/>
                <w:bCs/>
                <w:i/>
                <w:iCs/>
                <w:spacing w:val="-14"/>
                <w:sz w:val="16"/>
                <w:szCs w:val="16"/>
                <w:lang w:val="ro-RO"/>
              </w:rPr>
            </w:pPr>
            <w:r>
              <w:rPr>
                <w:b/>
                <w:bCs/>
                <w:i/>
                <w:iCs/>
                <w:spacing w:val="-14"/>
                <w:sz w:val="16"/>
                <w:szCs w:val="16"/>
                <w:lang w:val="ro-RO"/>
              </w:rPr>
              <w:t>ECTS</w:t>
            </w:r>
            <w:r w:rsidR="00D71EAC">
              <w:rPr>
                <w:b/>
                <w:bCs/>
                <w:i/>
                <w:iCs/>
                <w:spacing w:val="-14"/>
                <w:sz w:val="16"/>
                <w:szCs w:val="16"/>
                <w:lang w:val="ro-RO"/>
              </w:rPr>
              <w:t xml:space="preserve">/SECT </w:t>
            </w:r>
          </w:p>
          <w:p w14:paraId="577EEB53" w14:textId="77777777" w:rsidR="00AC16C9" w:rsidRDefault="00AC16C9">
            <w:pPr>
              <w:jc w:val="center"/>
              <w:rPr>
                <w:b/>
                <w:bCs/>
                <w:i/>
                <w:iCs/>
                <w:spacing w:val="-14"/>
                <w:sz w:val="16"/>
                <w:szCs w:val="16"/>
              </w:rPr>
            </w:pPr>
            <w:proofErr w:type="spellStart"/>
            <w:r>
              <w:rPr>
                <w:b/>
                <w:bCs/>
                <w:i/>
                <w:iCs/>
                <w:spacing w:val="-14"/>
                <w:sz w:val="16"/>
                <w:szCs w:val="16"/>
                <w:lang w:val="ro-RO"/>
              </w:rPr>
              <w:t>credits</w:t>
            </w:r>
            <w:proofErr w:type="spellEnd"/>
          </w:p>
        </w:tc>
        <w:tc>
          <w:tcPr>
            <w:tcW w:w="316" w:type="dxa"/>
            <w:gridSpan w:val="3"/>
            <w:tcBorders>
              <w:top w:val="nil"/>
              <w:bottom w:val="nil"/>
              <w:right w:val="double" w:sz="4" w:space="0" w:color="auto"/>
            </w:tcBorders>
          </w:tcPr>
          <w:p w14:paraId="3B16C5C4" w14:textId="77777777" w:rsidR="00AC16C9" w:rsidRPr="00FB05C1" w:rsidRDefault="00AC16C9">
            <w:pPr>
              <w:jc w:val="center"/>
            </w:pPr>
          </w:p>
        </w:tc>
      </w:tr>
      <w:tr w:rsidR="00000000" w:rsidRPr="00FB05C1" w14:paraId="023A502F" w14:textId="77777777">
        <w:trPr>
          <w:cantSplit/>
          <w:jc w:val="center"/>
        </w:trPr>
        <w:tc>
          <w:tcPr>
            <w:tcW w:w="504" w:type="dxa"/>
            <w:vMerge/>
            <w:tcBorders>
              <w:left w:val="double" w:sz="4" w:space="0" w:color="auto"/>
              <w:bottom w:val="nil"/>
            </w:tcBorders>
          </w:tcPr>
          <w:p w14:paraId="6A839851" w14:textId="77777777" w:rsidR="00AC16C9" w:rsidRDefault="00AC16C9">
            <w:pPr>
              <w:jc w:val="center"/>
              <w:rPr>
                <w:sz w:val="18"/>
                <w:szCs w:val="18"/>
              </w:rPr>
            </w:pPr>
          </w:p>
        </w:tc>
        <w:tc>
          <w:tcPr>
            <w:tcW w:w="572" w:type="dxa"/>
            <w:gridSpan w:val="3"/>
            <w:vMerge/>
            <w:vAlign w:val="center"/>
          </w:tcPr>
          <w:p w14:paraId="5577467F" w14:textId="77777777" w:rsidR="00AC16C9" w:rsidRDefault="00AC16C9">
            <w:pPr>
              <w:jc w:val="right"/>
              <w:rPr>
                <w:b/>
                <w:bCs/>
                <w:sz w:val="16"/>
                <w:szCs w:val="16"/>
              </w:rPr>
            </w:pPr>
          </w:p>
        </w:tc>
        <w:tc>
          <w:tcPr>
            <w:tcW w:w="5224" w:type="dxa"/>
            <w:gridSpan w:val="5"/>
            <w:vMerge/>
            <w:vAlign w:val="center"/>
          </w:tcPr>
          <w:p w14:paraId="5BD865A1" w14:textId="77777777" w:rsidR="00AC16C9" w:rsidRDefault="00AC16C9">
            <w:pPr>
              <w:spacing w:line="160" w:lineRule="exact"/>
              <w:rPr>
                <w:b/>
                <w:bCs/>
                <w:sz w:val="16"/>
                <w:szCs w:val="16"/>
              </w:rPr>
            </w:pPr>
          </w:p>
        </w:tc>
        <w:tc>
          <w:tcPr>
            <w:tcW w:w="758" w:type="dxa"/>
            <w:gridSpan w:val="3"/>
            <w:vAlign w:val="center"/>
          </w:tcPr>
          <w:p w14:paraId="17BFB61F" w14:textId="77777777" w:rsidR="00AC16C9" w:rsidRDefault="00AC16C9" w:rsidP="00C617EE">
            <w:pPr>
              <w:rPr>
                <w:b/>
                <w:bCs/>
                <w:sz w:val="16"/>
                <w:szCs w:val="16"/>
              </w:rPr>
            </w:pPr>
            <w:r>
              <w:rPr>
                <w:b/>
                <w:bCs/>
                <w:sz w:val="16"/>
                <w:szCs w:val="16"/>
              </w:rPr>
              <w:t>C</w:t>
            </w:r>
          </w:p>
        </w:tc>
        <w:tc>
          <w:tcPr>
            <w:tcW w:w="720" w:type="dxa"/>
            <w:gridSpan w:val="3"/>
            <w:vAlign w:val="center"/>
          </w:tcPr>
          <w:p w14:paraId="30BA7491" w14:textId="77777777" w:rsidR="00AC16C9" w:rsidRDefault="00AC16C9" w:rsidP="00C617EE">
            <w:pPr>
              <w:rPr>
                <w:b/>
                <w:bCs/>
                <w:spacing w:val="-20"/>
                <w:sz w:val="16"/>
                <w:szCs w:val="16"/>
              </w:rPr>
            </w:pPr>
            <w:r>
              <w:rPr>
                <w:b/>
                <w:bCs/>
                <w:spacing w:val="-20"/>
                <w:sz w:val="16"/>
                <w:szCs w:val="16"/>
              </w:rPr>
              <w:t>S, L</w:t>
            </w:r>
            <w:r w:rsidR="00D71EAC">
              <w:rPr>
                <w:b/>
                <w:bCs/>
                <w:spacing w:val="-20"/>
                <w:sz w:val="16"/>
                <w:szCs w:val="16"/>
              </w:rPr>
              <w:t>P, P</w:t>
            </w:r>
          </w:p>
        </w:tc>
        <w:tc>
          <w:tcPr>
            <w:tcW w:w="750" w:type="dxa"/>
            <w:gridSpan w:val="2"/>
            <w:vAlign w:val="center"/>
          </w:tcPr>
          <w:p w14:paraId="7C16A614" w14:textId="77777777" w:rsidR="00AC16C9" w:rsidRDefault="00AC16C9" w:rsidP="00C617EE">
            <w:pPr>
              <w:rPr>
                <w:b/>
                <w:bCs/>
                <w:sz w:val="16"/>
                <w:szCs w:val="16"/>
              </w:rPr>
            </w:pPr>
            <w:r>
              <w:rPr>
                <w:b/>
                <w:bCs/>
                <w:sz w:val="16"/>
                <w:szCs w:val="16"/>
              </w:rPr>
              <w:t>Sem I</w:t>
            </w:r>
          </w:p>
          <w:p w14:paraId="0BEE5171" w14:textId="77777777" w:rsidR="007B52FB" w:rsidRDefault="007B52FB" w:rsidP="00C617EE">
            <w:pPr>
              <w:rPr>
                <w:b/>
                <w:bCs/>
                <w:i/>
                <w:iCs/>
                <w:spacing w:val="-8"/>
                <w:sz w:val="16"/>
                <w:szCs w:val="16"/>
              </w:rPr>
            </w:pPr>
            <w:r>
              <w:rPr>
                <w:b/>
                <w:bCs/>
                <w:i/>
                <w:iCs/>
                <w:spacing w:val="-8"/>
                <w:sz w:val="16"/>
                <w:szCs w:val="16"/>
              </w:rPr>
              <w:t>1</w:t>
            </w:r>
            <w:r>
              <w:rPr>
                <w:b/>
                <w:bCs/>
                <w:i/>
                <w:iCs/>
                <w:spacing w:val="-8"/>
                <w:sz w:val="16"/>
                <w:szCs w:val="16"/>
                <w:vertAlign w:val="superscript"/>
              </w:rPr>
              <w:t>st</w:t>
            </w:r>
            <w:r>
              <w:rPr>
                <w:b/>
                <w:bCs/>
                <w:i/>
                <w:iCs/>
                <w:spacing w:val="-8"/>
                <w:sz w:val="16"/>
                <w:szCs w:val="16"/>
              </w:rPr>
              <w:t xml:space="preserve"> </w:t>
            </w:r>
            <w:proofErr w:type="spellStart"/>
            <w:r>
              <w:rPr>
                <w:b/>
                <w:bCs/>
                <w:i/>
                <w:iCs/>
                <w:spacing w:val="-8"/>
                <w:sz w:val="16"/>
                <w:szCs w:val="16"/>
              </w:rPr>
              <w:t>sem</w:t>
            </w:r>
            <w:proofErr w:type="spellEnd"/>
          </w:p>
        </w:tc>
        <w:tc>
          <w:tcPr>
            <w:tcW w:w="788" w:type="dxa"/>
            <w:gridSpan w:val="2"/>
            <w:vAlign w:val="center"/>
          </w:tcPr>
          <w:p w14:paraId="50B71F69" w14:textId="77777777" w:rsidR="00AC16C9" w:rsidRDefault="00AC16C9" w:rsidP="00C617EE">
            <w:pPr>
              <w:rPr>
                <w:b/>
                <w:bCs/>
                <w:sz w:val="16"/>
                <w:szCs w:val="16"/>
              </w:rPr>
            </w:pPr>
            <w:r>
              <w:rPr>
                <w:b/>
                <w:bCs/>
                <w:sz w:val="16"/>
                <w:szCs w:val="16"/>
              </w:rPr>
              <w:t>Sem II</w:t>
            </w:r>
          </w:p>
          <w:p w14:paraId="1C3CE44D" w14:textId="77777777" w:rsidR="007B52FB" w:rsidRDefault="007B52FB" w:rsidP="00C617EE">
            <w:pPr>
              <w:rPr>
                <w:b/>
                <w:bCs/>
                <w:sz w:val="16"/>
                <w:szCs w:val="16"/>
              </w:rPr>
            </w:pPr>
            <w:r>
              <w:rPr>
                <w:b/>
                <w:bCs/>
                <w:i/>
                <w:iCs/>
                <w:spacing w:val="-8"/>
                <w:sz w:val="16"/>
                <w:szCs w:val="16"/>
              </w:rPr>
              <w:t>2</w:t>
            </w:r>
            <w:r>
              <w:rPr>
                <w:b/>
                <w:bCs/>
                <w:i/>
                <w:iCs/>
                <w:spacing w:val="-8"/>
                <w:sz w:val="16"/>
                <w:szCs w:val="16"/>
                <w:vertAlign w:val="superscript"/>
              </w:rPr>
              <w:t>nd</w:t>
            </w:r>
            <w:r>
              <w:rPr>
                <w:b/>
                <w:bCs/>
                <w:i/>
                <w:iCs/>
                <w:spacing w:val="-8"/>
                <w:sz w:val="16"/>
                <w:szCs w:val="16"/>
              </w:rPr>
              <w:t xml:space="preserve"> </w:t>
            </w:r>
            <w:proofErr w:type="spellStart"/>
            <w:r>
              <w:rPr>
                <w:b/>
                <w:bCs/>
                <w:i/>
                <w:iCs/>
                <w:spacing w:val="-8"/>
                <w:sz w:val="16"/>
                <w:szCs w:val="16"/>
              </w:rPr>
              <w:t>sem</w:t>
            </w:r>
            <w:proofErr w:type="spellEnd"/>
          </w:p>
        </w:tc>
        <w:tc>
          <w:tcPr>
            <w:tcW w:w="788" w:type="dxa"/>
            <w:gridSpan w:val="4"/>
            <w:vAlign w:val="center"/>
          </w:tcPr>
          <w:p w14:paraId="670F19B0" w14:textId="77777777" w:rsidR="00AC16C9" w:rsidRDefault="00AC16C9" w:rsidP="00C617EE">
            <w:pPr>
              <w:rPr>
                <w:b/>
                <w:bCs/>
                <w:sz w:val="16"/>
                <w:szCs w:val="16"/>
              </w:rPr>
            </w:pPr>
            <w:r>
              <w:rPr>
                <w:b/>
                <w:bCs/>
                <w:sz w:val="16"/>
                <w:szCs w:val="16"/>
              </w:rPr>
              <w:t>Sem I</w:t>
            </w:r>
          </w:p>
          <w:p w14:paraId="49596C39" w14:textId="77777777" w:rsidR="007B52FB" w:rsidRDefault="007B52FB" w:rsidP="00C617EE">
            <w:pPr>
              <w:rPr>
                <w:b/>
                <w:bCs/>
                <w:sz w:val="16"/>
                <w:szCs w:val="16"/>
              </w:rPr>
            </w:pPr>
            <w:r>
              <w:rPr>
                <w:b/>
                <w:bCs/>
                <w:i/>
                <w:iCs/>
                <w:spacing w:val="-8"/>
                <w:sz w:val="16"/>
                <w:szCs w:val="16"/>
              </w:rPr>
              <w:t>1</w:t>
            </w:r>
            <w:r>
              <w:rPr>
                <w:b/>
                <w:bCs/>
                <w:i/>
                <w:iCs/>
                <w:spacing w:val="-8"/>
                <w:sz w:val="16"/>
                <w:szCs w:val="16"/>
                <w:vertAlign w:val="superscript"/>
              </w:rPr>
              <w:t>st</w:t>
            </w:r>
            <w:r>
              <w:rPr>
                <w:b/>
                <w:bCs/>
                <w:i/>
                <w:iCs/>
                <w:spacing w:val="-8"/>
                <w:sz w:val="16"/>
                <w:szCs w:val="16"/>
              </w:rPr>
              <w:t xml:space="preserve"> </w:t>
            </w:r>
            <w:proofErr w:type="spellStart"/>
            <w:r>
              <w:rPr>
                <w:b/>
                <w:bCs/>
                <w:i/>
                <w:iCs/>
                <w:spacing w:val="-8"/>
                <w:sz w:val="16"/>
                <w:szCs w:val="16"/>
              </w:rPr>
              <w:t>sem</w:t>
            </w:r>
            <w:proofErr w:type="spellEnd"/>
          </w:p>
        </w:tc>
        <w:tc>
          <w:tcPr>
            <w:tcW w:w="788" w:type="dxa"/>
            <w:gridSpan w:val="3"/>
            <w:vAlign w:val="center"/>
          </w:tcPr>
          <w:p w14:paraId="0699A725" w14:textId="77777777" w:rsidR="00AC16C9" w:rsidRDefault="00AC16C9" w:rsidP="00C617EE">
            <w:pPr>
              <w:rPr>
                <w:b/>
                <w:bCs/>
                <w:sz w:val="16"/>
                <w:szCs w:val="16"/>
              </w:rPr>
            </w:pPr>
            <w:r>
              <w:rPr>
                <w:b/>
                <w:bCs/>
                <w:sz w:val="16"/>
                <w:szCs w:val="16"/>
              </w:rPr>
              <w:t>Sem II</w:t>
            </w:r>
          </w:p>
          <w:p w14:paraId="4FADE126" w14:textId="77777777" w:rsidR="007B52FB" w:rsidRDefault="007B52FB" w:rsidP="00C617EE">
            <w:pPr>
              <w:rPr>
                <w:b/>
                <w:bCs/>
                <w:sz w:val="16"/>
                <w:szCs w:val="16"/>
              </w:rPr>
            </w:pPr>
            <w:r>
              <w:rPr>
                <w:b/>
                <w:bCs/>
                <w:i/>
                <w:iCs/>
                <w:spacing w:val="-8"/>
                <w:sz w:val="16"/>
                <w:szCs w:val="16"/>
              </w:rPr>
              <w:t>2</w:t>
            </w:r>
            <w:r>
              <w:rPr>
                <w:b/>
                <w:bCs/>
                <w:i/>
                <w:iCs/>
                <w:spacing w:val="-8"/>
                <w:sz w:val="16"/>
                <w:szCs w:val="16"/>
                <w:vertAlign w:val="superscript"/>
              </w:rPr>
              <w:t>nd</w:t>
            </w:r>
            <w:r>
              <w:rPr>
                <w:b/>
                <w:bCs/>
                <w:i/>
                <w:iCs/>
                <w:spacing w:val="-8"/>
                <w:sz w:val="16"/>
                <w:szCs w:val="16"/>
              </w:rPr>
              <w:t xml:space="preserve"> </w:t>
            </w:r>
            <w:proofErr w:type="spellStart"/>
            <w:r>
              <w:rPr>
                <w:b/>
                <w:bCs/>
                <w:i/>
                <w:iCs/>
                <w:spacing w:val="-8"/>
                <w:sz w:val="16"/>
                <w:szCs w:val="16"/>
              </w:rPr>
              <w:t>sem</w:t>
            </w:r>
            <w:proofErr w:type="spellEnd"/>
          </w:p>
        </w:tc>
        <w:tc>
          <w:tcPr>
            <w:tcW w:w="316" w:type="dxa"/>
            <w:gridSpan w:val="3"/>
            <w:tcBorders>
              <w:top w:val="nil"/>
              <w:bottom w:val="nil"/>
              <w:right w:val="double" w:sz="4" w:space="0" w:color="auto"/>
            </w:tcBorders>
          </w:tcPr>
          <w:p w14:paraId="5CA35D2C" w14:textId="77777777" w:rsidR="00AC16C9" w:rsidRPr="00FB05C1" w:rsidRDefault="00AC16C9">
            <w:pPr>
              <w:jc w:val="center"/>
            </w:pPr>
          </w:p>
        </w:tc>
      </w:tr>
      <w:tr w:rsidR="00000000" w:rsidRPr="00FB05C1" w14:paraId="172AD731" w14:textId="77777777">
        <w:trPr>
          <w:cantSplit/>
          <w:trHeight w:val="304"/>
          <w:jc w:val="center"/>
        </w:trPr>
        <w:tc>
          <w:tcPr>
            <w:tcW w:w="504" w:type="dxa"/>
            <w:tcBorders>
              <w:top w:val="nil"/>
              <w:left w:val="double" w:sz="4" w:space="0" w:color="auto"/>
              <w:bottom w:val="nil"/>
            </w:tcBorders>
          </w:tcPr>
          <w:p w14:paraId="1222BD78" w14:textId="77777777" w:rsidR="00AE1298" w:rsidRDefault="00AE1298">
            <w:pPr>
              <w:ind w:left="113"/>
              <w:jc w:val="center"/>
              <w:rPr>
                <w:sz w:val="18"/>
                <w:szCs w:val="18"/>
              </w:rPr>
            </w:pPr>
          </w:p>
        </w:tc>
        <w:tc>
          <w:tcPr>
            <w:tcW w:w="10388" w:type="dxa"/>
            <w:gridSpan w:val="25"/>
            <w:vAlign w:val="center"/>
          </w:tcPr>
          <w:p w14:paraId="59CB6662" w14:textId="77777777" w:rsidR="00AE1298" w:rsidRDefault="009568D2">
            <w:pPr>
              <w:jc w:val="center"/>
              <w:rPr>
                <w:sz w:val="18"/>
                <w:szCs w:val="18"/>
              </w:rPr>
            </w:pPr>
            <w:r>
              <w:rPr>
                <w:sz w:val="18"/>
                <w:szCs w:val="18"/>
              </w:rPr>
              <w:t>Anul I (</w:t>
            </w:r>
            <w:proofErr w:type="spellStart"/>
            <w:r>
              <w:rPr>
                <w:sz w:val="18"/>
                <w:szCs w:val="18"/>
              </w:rPr>
              <w:t>anul</w:t>
            </w:r>
            <w:proofErr w:type="spellEnd"/>
            <w:r>
              <w:rPr>
                <w:sz w:val="18"/>
                <w:szCs w:val="18"/>
              </w:rPr>
              <w:t xml:space="preserve"> </w:t>
            </w:r>
            <w:proofErr w:type="spellStart"/>
            <w:r>
              <w:rPr>
                <w:sz w:val="18"/>
                <w:szCs w:val="18"/>
              </w:rPr>
              <w:t>universitar</w:t>
            </w:r>
            <w:proofErr w:type="spellEnd"/>
            <w:r>
              <w:rPr>
                <w:sz w:val="18"/>
                <w:szCs w:val="18"/>
              </w:rPr>
              <w:t xml:space="preserve"> </w:t>
            </w:r>
            <w:r w:rsidR="00934359">
              <w:rPr>
                <w:b/>
                <w:bCs/>
                <w:sz w:val="18"/>
                <w:szCs w:val="18"/>
              </w:rPr>
              <w:t>202</w:t>
            </w:r>
            <w:r w:rsidR="006B07E9">
              <w:rPr>
                <w:b/>
                <w:bCs/>
                <w:sz w:val="18"/>
                <w:szCs w:val="18"/>
              </w:rPr>
              <w:t>4</w:t>
            </w:r>
            <w:r>
              <w:rPr>
                <w:sz w:val="18"/>
                <w:szCs w:val="18"/>
              </w:rPr>
              <w:t xml:space="preserve"> - </w:t>
            </w:r>
            <w:r w:rsidR="00934359">
              <w:rPr>
                <w:b/>
                <w:bCs/>
                <w:sz w:val="18"/>
                <w:szCs w:val="18"/>
              </w:rPr>
              <w:t>202</w:t>
            </w:r>
            <w:r w:rsidR="006B07E9">
              <w:rPr>
                <w:b/>
                <w:bCs/>
                <w:sz w:val="18"/>
                <w:szCs w:val="18"/>
              </w:rPr>
              <w:t>5</w:t>
            </w:r>
            <w:r>
              <w:rPr>
                <w:sz w:val="18"/>
                <w:szCs w:val="18"/>
              </w:rPr>
              <w:t>)</w:t>
            </w:r>
          </w:p>
          <w:p w14:paraId="6B239A83" w14:textId="77777777" w:rsidR="009568D2" w:rsidRDefault="009568D2">
            <w:pPr>
              <w:jc w:val="center"/>
              <w:rPr>
                <w:i/>
                <w:iCs/>
                <w:sz w:val="18"/>
                <w:szCs w:val="18"/>
              </w:rPr>
            </w:pPr>
            <w:r>
              <w:rPr>
                <w:i/>
                <w:iCs/>
                <w:sz w:val="18"/>
                <w:szCs w:val="18"/>
              </w:rPr>
              <w:t>1</w:t>
            </w:r>
            <w:r>
              <w:rPr>
                <w:i/>
                <w:iCs/>
                <w:sz w:val="18"/>
                <w:szCs w:val="18"/>
                <w:vertAlign w:val="superscript"/>
              </w:rPr>
              <w:t>st</w:t>
            </w:r>
            <w:r>
              <w:rPr>
                <w:i/>
                <w:iCs/>
                <w:sz w:val="18"/>
                <w:szCs w:val="18"/>
              </w:rPr>
              <w:t xml:space="preserve"> </w:t>
            </w:r>
            <w:r w:rsidR="007B52FB">
              <w:rPr>
                <w:i/>
                <w:iCs/>
                <w:sz w:val="18"/>
                <w:szCs w:val="18"/>
              </w:rPr>
              <w:t>y</w:t>
            </w:r>
            <w:r>
              <w:rPr>
                <w:i/>
                <w:iCs/>
                <w:sz w:val="18"/>
                <w:szCs w:val="18"/>
              </w:rPr>
              <w:t xml:space="preserve">ear </w:t>
            </w:r>
            <w:r w:rsidR="007B52FB">
              <w:rPr>
                <w:i/>
                <w:iCs/>
                <w:sz w:val="18"/>
                <w:szCs w:val="18"/>
              </w:rPr>
              <w:t>of study</w:t>
            </w:r>
            <w:r w:rsidR="00B95EB0">
              <w:rPr>
                <w:i/>
                <w:iCs/>
                <w:sz w:val="18"/>
                <w:szCs w:val="18"/>
              </w:rPr>
              <w:t xml:space="preserve"> </w:t>
            </w:r>
            <w:bookmarkStart w:id="11" w:name="OLE_LINK1"/>
            <w:bookmarkStart w:id="12" w:name="OLE_LINK2"/>
            <w:r>
              <w:rPr>
                <w:i/>
                <w:iCs/>
                <w:sz w:val="18"/>
                <w:szCs w:val="18"/>
              </w:rPr>
              <w:t>(</w:t>
            </w:r>
            <w:r w:rsidR="00934359">
              <w:rPr>
                <w:b/>
                <w:bCs/>
                <w:i/>
                <w:iCs/>
                <w:sz w:val="18"/>
                <w:szCs w:val="18"/>
              </w:rPr>
              <w:t>202</w:t>
            </w:r>
            <w:r w:rsidR="006B07E9">
              <w:rPr>
                <w:b/>
                <w:bCs/>
                <w:i/>
                <w:iCs/>
                <w:sz w:val="18"/>
                <w:szCs w:val="18"/>
              </w:rPr>
              <w:t>4</w:t>
            </w:r>
            <w:r>
              <w:rPr>
                <w:i/>
                <w:iCs/>
                <w:sz w:val="18"/>
                <w:szCs w:val="18"/>
              </w:rPr>
              <w:t xml:space="preserve"> - </w:t>
            </w:r>
            <w:r w:rsidR="00934359">
              <w:rPr>
                <w:b/>
                <w:bCs/>
                <w:i/>
                <w:iCs/>
                <w:sz w:val="18"/>
                <w:szCs w:val="18"/>
              </w:rPr>
              <w:t>202</w:t>
            </w:r>
            <w:r w:rsidR="006B07E9">
              <w:rPr>
                <w:b/>
                <w:bCs/>
                <w:i/>
                <w:iCs/>
                <w:sz w:val="18"/>
                <w:szCs w:val="18"/>
              </w:rPr>
              <w:t>5</w:t>
            </w:r>
            <w:r w:rsidR="00B95EB0">
              <w:rPr>
                <w:i/>
                <w:iCs/>
                <w:sz w:val="18"/>
                <w:szCs w:val="18"/>
              </w:rPr>
              <w:t xml:space="preserve"> academic year</w:t>
            </w:r>
            <w:r>
              <w:rPr>
                <w:i/>
                <w:iCs/>
                <w:sz w:val="18"/>
                <w:szCs w:val="18"/>
              </w:rPr>
              <w:t>)</w:t>
            </w:r>
            <w:bookmarkEnd w:id="11"/>
            <w:bookmarkEnd w:id="12"/>
          </w:p>
        </w:tc>
        <w:tc>
          <w:tcPr>
            <w:tcW w:w="316" w:type="dxa"/>
            <w:gridSpan w:val="3"/>
            <w:tcBorders>
              <w:top w:val="nil"/>
              <w:bottom w:val="nil"/>
              <w:right w:val="double" w:sz="4" w:space="0" w:color="auto"/>
            </w:tcBorders>
          </w:tcPr>
          <w:p w14:paraId="4FEB766B" w14:textId="77777777" w:rsidR="00AE1298" w:rsidRDefault="00AE1298">
            <w:pPr>
              <w:jc w:val="center"/>
              <w:rPr>
                <w:sz w:val="18"/>
                <w:szCs w:val="18"/>
              </w:rPr>
            </w:pPr>
          </w:p>
        </w:tc>
      </w:tr>
      <w:tr w:rsidR="00000000" w:rsidRPr="00FB05C1" w14:paraId="5E52E2C9" w14:textId="77777777">
        <w:trPr>
          <w:jc w:val="center"/>
        </w:trPr>
        <w:tc>
          <w:tcPr>
            <w:tcW w:w="504" w:type="dxa"/>
            <w:tcBorders>
              <w:top w:val="nil"/>
              <w:left w:val="double" w:sz="4" w:space="0" w:color="auto"/>
              <w:bottom w:val="nil"/>
            </w:tcBorders>
          </w:tcPr>
          <w:p w14:paraId="618E30FD" w14:textId="77777777" w:rsidR="00A8286B" w:rsidRDefault="00A8286B">
            <w:pPr>
              <w:ind w:left="113"/>
              <w:jc w:val="center"/>
              <w:rPr>
                <w:sz w:val="18"/>
                <w:szCs w:val="18"/>
              </w:rPr>
            </w:pPr>
          </w:p>
        </w:tc>
        <w:tc>
          <w:tcPr>
            <w:tcW w:w="10388" w:type="dxa"/>
            <w:gridSpan w:val="25"/>
          </w:tcPr>
          <w:tbl>
            <w:tblPr>
              <w:tblW w:w="10260" w:type="dxa"/>
              <w:tblBorders>
                <w:insideH w:val="single" w:sz="4" w:space="0" w:color="auto"/>
                <w:insideV w:val="single" w:sz="4" w:space="0" w:color="auto"/>
              </w:tblBorders>
              <w:tblLayout w:type="fixed"/>
              <w:tblLook w:val="0000" w:firstRow="0" w:lastRow="0" w:firstColumn="0" w:lastColumn="0" w:noHBand="0" w:noVBand="0"/>
            </w:tblPr>
            <w:tblGrid>
              <w:gridCol w:w="460"/>
              <w:gridCol w:w="5220"/>
              <w:gridCol w:w="760"/>
              <w:gridCol w:w="700"/>
              <w:gridCol w:w="780"/>
              <w:gridCol w:w="780"/>
              <w:gridCol w:w="780"/>
              <w:gridCol w:w="780"/>
            </w:tblGrid>
            <w:tr w:rsidR="00934359" w14:paraId="2A31DAFE" w14:textId="77777777" w:rsidTr="0027477C">
              <w:tblPrEx>
                <w:tblCellMar>
                  <w:top w:w="0" w:type="dxa"/>
                  <w:bottom w:w="0" w:type="dxa"/>
                </w:tblCellMar>
              </w:tblPrEx>
              <w:tc>
                <w:tcPr>
                  <w:tcW w:w="460" w:type="dxa"/>
                  <w:tcBorders>
                    <w:bottom w:val="single" w:sz="4" w:space="0" w:color="auto"/>
                    <w:right w:val="single" w:sz="4" w:space="0" w:color="auto"/>
                  </w:tcBorders>
                </w:tcPr>
                <w:p w14:paraId="26FA50F9" w14:textId="77777777" w:rsidR="00934359" w:rsidRDefault="00934359" w:rsidP="00C617EE">
                  <w:pPr>
                    <w:rPr>
                      <w:sz w:val="18"/>
                      <w:szCs w:val="18"/>
                      <w:lang w:val="it-IT"/>
                    </w:rPr>
                  </w:pPr>
                  <w:r>
                    <w:rPr>
                      <w:sz w:val="18"/>
                      <w:szCs w:val="18"/>
                      <w:lang w:val="it-IT"/>
                    </w:rPr>
                    <w:t>1</w:t>
                  </w:r>
                </w:p>
              </w:tc>
              <w:tc>
                <w:tcPr>
                  <w:tcW w:w="5220" w:type="dxa"/>
                  <w:tcBorders>
                    <w:left w:val="single" w:sz="4" w:space="0" w:color="auto"/>
                    <w:bottom w:val="single" w:sz="4" w:space="0" w:color="auto"/>
                    <w:right w:val="single" w:sz="4" w:space="0" w:color="auto"/>
                  </w:tcBorders>
                </w:tcPr>
                <w:p w14:paraId="6C012BFB" w14:textId="77777777" w:rsidR="00934359" w:rsidRDefault="00934359" w:rsidP="00C617EE">
                  <w:pPr>
                    <w:rPr>
                      <w:sz w:val="18"/>
                      <w:szCs w:val="18"/>
                      <w:lang w:val="it-IT"/>
                    </w:rPr>
                  </w:pPr>
                  <w:r>
                    <w:rPr>
                      <w:sz w:val="18"/>
                      <w:szCs w:val="18"/>
                      <w:lang w:val="it-IT"/>
                    </w:rPr>
                    <w:t>Econometrie</w:t>
                  </w:r>
                </w:p>
                <w:p w14:paraId="04013FFD" w14:textId="77777777" w:rsidR="00934359" w:rsidRPr="00934359" w:rsidRDefault="00934359" w:rsidP="00C617EE">
                  <w:pPr>
                    <w:rPr>
                      <w:i/>
                      <w:sz w:val="18"/>
                      <w:szCs w:val="18"/>
                      <w:lang w:val="it-IT"/>
                    </w:rPr>
                  </w:pPr>
                  <w:proofErr w:type="spellStart"/>
                  <w:r w:rsidRPr="00934359">
                    <w:rPr>
                      <w:i/>
                      <w:sz w:val="18"/>
                      <w:szCs w:val="18"/>
                      <w:lang w:val="it-IT"/>
                    </w:rPr>
                    <w:t>Econometrics</w:t>
                  </w:r>
                  <w:proofErr w:type="spellEnd"/>
                </w:p>
              </w:tc>
              <w:tc>
                <w:tcPr>
                  <w:tcW w:w="760" w:type="dxa"/>
                  <w:tcBorders>
                    <w:left w:val="single" w:sz="4" w:space="0" w:color="auto"/>
                    <w:bottom w:val="single" w:sz="4" w:space="0" w:color="auto"/>
                    <w:right w:val="single" w:sz="4" w:space="0" w:color="auto"/>
                  </w:tcBorders>
                </w:tcPr>
                <w:p w14:paraId="3F006D81" w14:textId="77777777" w:rsidR="00934359" w:rsidRDefault="00934359" w:rsidP="00C617EE">
                  <w:pPr>
                    <w:rPr>
                      <w:sz w:val="18"/>
                      <w:szCs w:val="18"/>
                      <w:lang w:val="it-IT"/>
                    </w:rPr>
                  </w:pPr>
                  <w:r>
                    <w:rPr>
                      <w:sz w:val="18"/>
                      <w:szCs w:val="18"/>
                      <w:lang w:val="it-IT"/>
                    </w:rPr>
                    <w:t>28C</w:t>
                  </w:r>
                </w:p>
              </w:tc>
              <w:tc>
                <w:tcPr>
                  <w:tcW w:w="700" w:type="dxa"/>
                  <w:tcBorders>
                    <w:left w:val="single" w:sz="4" w:space="0" w:color="auto"/>
                    <w:bottom w:val="single" w:sz="4" w:space="0" w:color="auto"/>
                    <w:right w:val="single" w:sz="4" w:space="0" w:color="auto"/>
                  </w:tcBorders>
                </w:tcPr>
                <w:p w14:paraId="0E75C83B" w14:textId="77777777" w:rsidR="00934359" w:rsidRDefault="00934359" w:rsidP="00C617EE">
                  <w:pPr>
                    <w:rPr>
                      <w:sz w:val="18"/>
                      <w:szCs w:val="18"/>
                      <w:lang w:val="it-IT"/>
                    </w:rPr>
                  </w:pPr>
                  <w:r>
                    <w:rPr>
                      <w:sz w:val="18"/>
                      <w:szCs w:val="18"/>
                      <w:lang w:val="it-IT"/>
                    </w:rPr>
                    <w:t>14S</w:t>
                  </w:r>
                </w:p>
              </w:tc>
              <w:tc>
                <w:tcPr>
                  <w:tcW w:w="780" w:type="dxa"/>
                  <w:tcBorders>
                    <w:left w:val="single" w:sz="4" w:space="0" w:color="auto"/>
                    <w:bottom w:val="single" w:sz="4" w:space="0" w:color="auto"/>
                    <w:right w:val="single" w:sz="4" w:space="0" w:color="auto"/>
                  </w:tcBorders>
                </w:tcPr>
                <w:p w14:paraId="578F3528" w14:textId="77777777" w:rsidR="00934359" w:rsidRDefault="00934359" w:rsidP="00C617EE">
                  <w:pPr>
                    <w:rPr>
                      <w:sz w:val="18"/>
                      <w:szCs w:val="18"/>
                      <w:lang w:val="it-IT"/>
                    </w:rPr>
                  </w:pPr>
                </w:p>
              </w:tc>
              <w:tc>
                <w:tcPr>
                  <w:tcW w:w="780" w:type="dxa"/>
                  <w:tcBorders>
                    <w:left w:val="single" w:sz="4" w:space="0" w:color="auto"/>
                    <w:bottom w:val="single" w:sz="4" w:space="0" w:color="auto"/>
                    <w:right w:val="single" w:sz="4" w:space="0" w:color="auto"/>
                  </w:tcBorders>
                </w:tcPr>
                <w:p w14:paraId="2BF72270" w14:textId="77777777" w:rsidR="00934359" w:rsidRDefault="00934359" w:rsidP="00C617EE">
                  <w:pPr>
                    <w:rPr>
                      <w:sz w:val="18"/>
                      <w:szCs w:val="18"/>
                      <w:lang w:val="it-IT"/>
                    </w:rPr>
                  </w:pPr>
                  <w:r>
                    <w:rPr>
                      <w:sz w:val="18"/>
                      <w:szCs w:val="18"/>
                      <w:lang w:val="it-IT"/>
                    </w:rPr>
                    <w:t>-</w:t>
                  </w:r>
                </w:p>
              </w:tc>
              <w:tc>
                <w:tcPr>
                  <w:tcW w:w="780" w:type="dxa"/>
                  <w:tcBorders>
                    <w:left w:val="single" w:sz="4" w:space="0" w:color="auto"/>
                    <w:bottom w:val="single" w:sz="4" w:space="0" w:color="auto"/>
                    <w:right w:val="single" w:sz="4" w:space="0" w:color="auto"/>
                  </w:tcBorders>
                </w:tcPr>
                <w:p w14:paraId="42F0F389" w14:textId="77777777" w:rsidR="00934359" w:rsidRDefault="00934359" w:rsidP="00C617EE">
                  <w:pPr>
                    <w:rPr>
                      <w:sz w:val="18"/>
                      <w:szCs w:val="18"/>
                      <w:lang w:val="it-IT"/>
                    </w:rPr>
                  </w:pPr>
                  <w:r>
                    <w:rPr>
                      <w:sz w:val="18"/>
                      <w:szCs w:val="18"/>
                      <w:lang w:val="it-IT"/>
                    </w:rPr>
                    <w:t>6</w:t>
                  </w:r>
                </w:p>
              </w:tc>
              <w:tc>
                <w:tcPr>
                  <w:tcW w:w="780" w:type="dxa"/>
                  <w:tcBorders>
                    <w:left w:val="single" w:sz="4" w:space="0" w:color="auto"/>
                    <w:bottom w:val="single" w:sz="4" w:space="0" w:color="auto"/>
                  </w:tcBorders>
                </w:tcPr>
                <w:p w14:paraId="30BBA83C" w14:textId="77777777" w:rsidR="00934359" w:rsidRDefault="00934359" w:rsidP="00C617EE">
                  <w:pPr>
                    <w:rPr>
                      <w:sz w:val="18"/>
                      <w:szCs w:val="18"/>
                      <w:lang w:val="it-IT"/>
                    </w:rPr>
                  </w:pPr>
                  <w:r>
                    <w:rPr>
                      <w:sz w:val="18"/>
                      <w:szCs w:val="18"/>
                      <w:lang w:val="it-IT"/>
                    </w:rPr>
                    <w:t>-</w:t>
                  </w:r>
                </w:p>
              </w:tc>
            </w:tr>
            <w:tr w:rsidR="00934359" w14:paraId="51BB0F2E" w14:textId="77777777" w:rsidTr="0048593F">
              <w:tblPrEx>
                <w:tblCellMar>
                  <w:top w:w="0" w:type="dxa"/>
                  <w:bottom w:w="0" w:type="dxa"/>
                </w:tblCellMar>
              </w:tblPrEx>
              <w:tc>
                <w:tcPr>
                  <w:tcW w:w="460" w:type="dxa"/>
                  <w:tcBorders>
                    <w:top w:val="single" w:sz="4" w:space="0" w:color="auto"/>
                    <w:bottom w:val="single" w:sz="4" w:space="0" w:color="auto"/>
                    <w:right w:val="single" w:sz="4" w:space="0" w:color="auto"/>
                  </w:tcBorders>
                </w:tcPr>
                <w:p w14:paraId="55AB09E7" w14:textId="77777777" w:rsidR="00934359" w:rsidRDefault="00934359" w:rsidP="00C617EE">
                  <w:pPr>
                    <w:rPr>
                      <w:sz w:val="18"/>
                      <w:szCs w:val="18"/>
                      <w:lang w:val="it-IT"/>
                    </w:rPr>
                  </w:pPr>
                  <w:r>
                    <w:rPr>
                      <w:sz w:val="18"/>
                      <w:szCs w:val="18"/>
                      <w:lang w:val="it-IT"/>
                    </w:rPr>
                    <w:t>2</w:t>
                  </w:r>
                </w:p>
              </w:tc>
              <w:tc>
                <w:tcPr>
                  <w:tcW w:w="5220" w:type="dxa"/>
                  <w:tcBorders>
                    <w:top w:val="single" w:sz="4" w:space="0" w:color="auto"/>
                    <w:left w:val="single" w:sz="4" w:space="0" w:color="auto"/>
                    <w:bottom w:val="single" w:sz="4" w:space="0" w:color="auto"/>
                    <w:right w:val="single" w:sz="4" w:space="0" w:color="auto"/>
                  </w:tcBorders>
                </w:tcPr>
                <w:p w14:paraId="1DA7D5A3" w14:textId="77777777" w:rsidR="00934359" w:rsidRPr="00896005" w:rsidRDefault="00934359" w:rsidP="00C617EE">
                  <w:pPr>
                    <w:rPr>
                      <w:sz w:val="18"/>
                      <w:szCs w:val="18"/>
                    </w:rPr>
                  </w:pPr>
                  <w:r w:rsidRPr="00896005">
                    <w:rPr>
                      <w:sz w:val="18"/>
                      <w:szCs w:val="18"/>
                    </w:rPr>
                    <w:t>Regimul juridic al administrării afacerilor</w:t>
                  </w:r>
                </w:p>
                <w:p w14:paraId="4ABB8536" w14:textId="77777777" w:rsidR="00934359" w:rsidRPr="00896005" w:rsidRDefault="00934359" w:rsidP="00C617EE">
                  <w:pPr>
                    <w:rPr>
                      <w:i/>
                      <w:sz w:val="18"/>
                      <w:szCs w:val="18"/>
                    </w:rPr>
                  </w:pPr>
                  <w:r w:rsidRPr="00896005">
                    <w:rPr>
                      <w:i/>
                      <w:sz w:val="18"/>
                      <w:szCs w:val="18"/>
                    </w:rPr>
                    <w:t>Legal Framework for Business Management</w:t>
                  </w:r>
                </w:p>
              </w:tc>
              <w:tc>
                <w:tcPr>
                  <w:tcW w:w="760" w:type="dxa"/>
                  <w:tcBorders>
                    <w:top w:val="single" w:sz="4" w:space="0" w:color="auto"/>
                    <w:left w:val="single" w:sz="4" w:space="0" w:color="auto"/>
                    <w:bottom w:val="single" w:sz="4" w:space="0" w:color="auto"/>
                    <w:right w:val="single" w:sz="4" w:space="0" w:color="auto"/>
                  </w:tcBorders>
                </w:tcPr>
                <w:p w14:paraId="16F24EE6" w14:textId="77777777" w:rsidR="00934359" w:rsidRDefault="00934359"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68C97EB5"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150EC597"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2BEF18B"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22454A79" w14:textId="77777777" w:rsidR="00934359" w:rsidRDefault="00934359"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tcBorders>
                </w:tcPr>
                <w:p w14:paraId="5746C9DD" w14:textId="77777777" w:rsidR="00934359" w:rsidRDefault="00934359" w:rsidP="00C617EE">
                  <w:pPr>
                    <w:rPr>
                      <w:sz w:val="18"/>
                      <w:szCs w:val="18"/>
                      <w:lang w:val="it-IT"/>
                    </w:rPr>
                  </w:pPr>
                  <w:r>
                    <w:rPr>
                      <w:sz w:val="18"/>
                      <w:szCs w:val="18"/>
                      <w:lang w:val="it-IT"/>
                    </w:rPr>
                    <w:t>-</w:t>
                  </w:r>
                </w:p>
              </w:tc>
            </w:tr>
            <w:tr w:rsidR="00934359" w14:paraId="6137B155" w14:textId="77777777" w:rsidTr="00DF2AB5">
              <w:tblPrEx>
                <w:tblCellMar>
                  <w:top w:w="0" w:type="dxa"/>
                  <w:bottom w:w="0" w:type="dxa"/>
                </w:tblCellMar>
              </w:tblPrEx>
              <w:tc>
                <w:tcPr>
                  <w:tcW w:w="460" w:type="dxa"/>
                  <w:tcBorders>
                    <w:top w:val="single" w:sz="4" w:space="0" w:color="auto"/>
                    <w:bottom w:val="single" w:sz="4" w:space="0" w:color="auto"/>
                    <w:right w:val="single" w:sz="4" w:space="0" w:color="auto"/>
                  </w:tcBorders>
                </w:tcPr>
                <w:p w14:paraId="10424722" w14:textId="77777777" w:rsidR="00934359" w:rsidRDefault="00934359" w:rsidP="00C617EE">
                  <w:pPr>
                    <w:rPr>
                      <w:sz w:val="18"/>
                      <w:szCs w:val="18"/>
                      <w:lang w:val="it-IT"/>
                    </w:rPr>
                  </w:pPr>
                  <w:r>
                    <w:rPr>
                      <w:sz w:val="18"/>
                      <w:szCs w:val="18"/>
                      <w:lang w:val="it-IT"/>
                    </w:rPr>
                    <w:t>3</w:t>
                  </w:r>
                </w:p>
              </w:tc>
              <w:tc>
                <w:tcPr>
                  <w:tcW w:w="5220" w:type="dxa"/>
                  <w:tcBorders>
                    <w:top w:val="single" w:sz="4" w:space="0" w:color="auto"/>
                    <w:left w:val="single" w:sz="4" w:space="0" w:color="auto"/>
                    <w:bottom w:val="single" w:sz="4" w:space="0" w:color="auto"/>
                    <w:right w:val="single" w:sz="4" w:space="0" w:color="auto"/>
                  </w:tcBorders>
                </w:tcPr>
                <w:p w14:paraId="59AF9AA6" w14:textId="77777777" w:rsidR="00934359" w:rsidRDefault="00934359" w:rsidP="00C617EE">
                  <w:pPr>
                    <w:rPr>
                      <w:sz w:val="18"/>
                      <w:szCs w:val="18"/>
                      <w:lang w:val="it-IT"/>
                    </w:rPr>
                  </w:pPr>
                  <w:proofErr w:type="spellStart"/>
                  <w:r>
                    <w:rPr>
                      <w:sz w:val="18"/>
                      <w:szCs w:val="18"/>
                      <w:lang w:val="it-IT"/>
                    </w:rPr>
                    <w:t>Tehnici</w:t>
                  </w:r>
                  <w:proofErr w:type="spellEnd"/>
                  <w:r>
                    <w:rPr>
                      <w:sz w:val="18"/>
                      <w:szCs w:val="18"/>
                      <w:lang w:val="it-IT"/>
                    </w:rPr>
                    <w:t xml:space="preserve"> contabile </w:t>
                  </w:r>
                  <w:proofErr w:type="spellStart"/>
                  <w:r>
                    <w:rPr>
                      <w:sz w:val="18"/>
                      <w:szCs w:val="18"/>
                      <w:lang w:val="it-IT"/>
                    </w:rPr>
                    <w:t>și</w:t>
                  </w:r>
                  <w:proofErr w:type="spellEnd"/>
                  <w:r>
                    <w:rPr>
                      <w:sz w:val="18"/>
                      <w:szCs w:val="18"/>
                      <w:lang w:val="it-IT"/>
                    </w:rPr>
                    <w:t xml:space="preserve"> </w:t>
                  </w:r>
                  <w:proofErr w:type="spellStart"/>
                  <w:r>
                    <w:rPr>
                      <w:sz w:val="18"/>
                      <w:szCs w:val="18"/>
                      <w:lang w:val="it-IT"/>
                    </w:rPr>
                    <w:t>strategii</w:t>
                  </w:r>
                  <w:proofErr w:type="spellEnd"/>
                  <w:r>
                    <w:rPr>
                      <w:sz w:val="18"/>
                      <w:szCs w:val="18"/>
                      <w:lang w:val="it-IT"/>
                    </w:rPr>
                    <w:t xml:space="preserve"> </w:t>
                  </w:r>
                  <w:proofErr w:type="spellStart"/>
                  <w:r>
                    <w:rPr>
                      <w:sz w:val="18"/>
                      <w:szCs w:val="18"/>
                      <w:lang w:val="it-IT"/>
                    </w:rPr>
                    <w:t>financiare</w:t>
                  </w:r>
                  <w:proofErr w:type="spellEnd"/>
                  <w:r>
                    <w:rPr>
                      <w:sz w:val="18"/>
                      <w:szCs w:val="18"/>
                      <w:lang w:val="it-IT"/>
                    </w:rPr>
                    <w:t xml:space="preserve"> de </w:t>
                  </w:r>
                  <w:proofErr w:type="spellStart"/>
                  <w:r>
                    <w:rPr>
                      <w:sz w:val="18"/>
                      <w:szCs w:val="18"/>
                      <w:lang w:val="it-IT"/>
                    </w:rPr>
                    <w:t>gestiune</w:t>
                  </w:r>
                  <w:proofErr w:type="spellEnd"/>
                  <w:r>
                    <w:rPr>
                      <w:sz w:val="18"/>
                      <w:szCs w:val="18"/>
                      <w:lang w:val="it-IT"/>
                    </w:rPr>
                    <w:t xml:space="preserve"> </w:t>
                  </w:r>
                  <w:proofErr w:type="gramStart"/>
                  <w:r>
                    <w:rPr>
                      <w:sz w:val="18"/>
                      <w:szCs w:val="18"/>
                      <w:lang w:val="it-IT"/>
                    </w:rPr>
                    <w:t>a</w:t>
                  </w:r>
                  <w:proofErr w:type="gramEnd"/>
                  <w:r>
                    <w:rPr>
                      <w:sz w:val="18"/>
                      <w:szCs w:val="18"/>
                      <w:lang w:val="it-IT"/>
                    </w:rPr>
                    <w:t xml:space="preserve"> </w:t>
                  </w:r>
                  <w:proofErr w:type="spellStart"/>
                  <w:r>
                    <w:rPr>
                      <w:sz w:val="18"/>
                      <w:szCs w:val="18"/>
                      <w:lang w:val="it-IT"/>
                    </w:rPr>
                    <w:t>afacerilor</w:t>
                  </w:r>
                  <w:proofErr w:type="spellEnd"/>
                </w:p>
                <w:p w14:paraId="40CCAE18" w14:textId="77777777" w:rsidR="00934359" w:rsidRPr="00896005" w:rsidRDefault="00934359" w:rsidP="00C617EE">
                  <w:pPr>
                    <w:rPr>
                      <w:i/>
                      <w:sz w:val="18"/>
                      <w:szCs w:val="18"/>
                    </w:rPr>
                  </w:pPr>
                  <w:r w:rsidRPr="00896005">
                    <w:rPr>
                      <w:i/>
                      <w:sz w:val="18"/>
                      <w:szCs w:val="18"/>
                    </w:rPr>
                    <w:t>Accounting techniques and financial strategies for business</w:t>
                  </w:r>
                </w:p>
              </w:tc>
              <w:tc>
                <w:tcPr>
                  <w:tcW w:w="760" w:type="dxa"/>
                  <w:tcBorders>
                    <w:top w:val="single" w:sz="4" w:space="0" w:color="auto"/>
                    <w:left w:val="single" w:sz="4" w:space="0" w:color="auto"/>
                    <w:bottom w:val="single" w:sz="4" w:space="0" w:color="auto"/>
                    <w:right w:val="single" w:sz="4" w:space="0" w:color="auto"/>
                  </w:tcBorders>
                </w:tcPr>
                <w:p w14:paraId="073F95C1" w14:textId="77777777" w:rsidR="00934359" w:rsidRDefault="00934359"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2D60C815"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74E8A598"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1C259B80"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69CB4AE6" w14:textId="77777777" w:rsidR="00934359" w:rsidRDefault="00934359"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tcBorders>
                </w:tcPr>
                <w:p w14:paraId="37054BBF" w14:textId="77777777" w:rsidR="00934359" w:rsidRDefault="00934359" w:rsidP="00C617EE">
                  <w:pPr>
                    <w:rPr>
                      <w:sz w:val="18"/>
                      <w:szCs w:val="18"/>
                      <w:lang w:val="it-IT"/>
                    </w:rPr>
                  </w:pPr>
                  <w:r>
                    <w:rPr>
                      <w:sz w:val="18"/>
                      <w:szCs w:val="18"/>
                      <w:lang w:val="it-IT"/>
                    </w:rPr>
                    <w:t>-</w:t>
                  </w:r>
                </w:p>
              </w:tc>
            </w:tr>
            <w:tr w:rsidR="00934359" w14:paraId="625BCBEE" w14:textId="77777777" w:rsidTr="00947E51">
              <w:tblPrEx>
                <w:tblCellMar>
                  <w:top w:w="0" w:type="dxa"/>
                  <w:bottom w:w="0" w:type="dxa"/>
                </w:tblCellMar>
              </w:tblPrEx>
              <w:tc>
                <w:tcPr>
                  <w:tcW w:w="460" w:type="dxa"/>
                  <w:tcBorders>
                    <w:top w:val="single" w:sz="4" w:space="0" w:color="auto"/>
                    <w:bottom w:val="single" w:sz="4" w:space="0" w:color="auto"/>
                    <w:right w:val="single" w:sz="4" w:space="0" w:color="auto"/>
                  </w:tcBorders>
                </w:tcPr>
                <w:p w14:paraId="309AE6A4" w14:textId="77777777" w:rsidR="00934359" w:rsidRDefault="00934359" w:rsidP="00C617EE">
                  <w:pPr>
                    <w:rPr>
                      <w:sz w:val="18"/>
                      <w:szCs w:val="18"/>
                      <w:lang w:val="it-IT"/>
                    </w:rPr>
                  </w:pPr>
                  <w:r>
                    <w:rPr>
                      <w:sz w:val="18"/>
                      <w:szCs w:val="18"/>
                      <w:lang w:val="it-IT"/>
                    </w:rPr>
                    <w:t>4</w:t>
                  </w:r>
                </w:p>
              </w:tc>
              <w:tc>
                <w:tcPr>
                  <w:tcW w:w="5220" w:type="dxa"/>
                  <w:tcBorders>
                    <w:top w:val="single" w:sz="4" w:space="0" w:color="auto"/>
                    <w:left w:val="single" w:sz="4" w:space="0" w:color="auto"/>
                    <w:bottom w:val="single" w:sz="4" w:space="0" w:color="auto"/>
                    <w:right w:val="single" w:sz="4" w:space="0" w:color="auto"/>
                  </w:tcBorders>
                </w:tcPr>
                <w:p w14:paraId="418EF679" w14:textId="77777777" w:rsidR="00934359" w:rsidRPr="00896005" w:rsidRDefault="00934359" w:rsidP="00C617EE">
                  <w:pPr>
                    <w:rPr>
                      <w:sz w:val="18"/>
                      <w:szCs w:val="18"/>
                    </w:rPr>
                  </w:pPr>
                  <w:r w:rsidRPr="00896005">
                    <w:rPr>
                      <w:sz w:val="18"/>
                      <w:szCs w:val="18"/>
                    </w:rPr>
                    <w:t>Etică în afaceri</w:t>
                  </w:r>
                </w:p>
                <w:p w14:paraId="24925215" w14:textId="77777777" w:rsidR="00934359" w:rsidRPr="00896005" w:rsidRDefault="00934359" w:rsidP="00C617EE">
                  <w:pPr>
                    <w:rPr>
                      <w:i/>
                      <w:sz w:val="18"/>
                      <w:szCs w:val="18"/>
                    </w:rPr>
                  </w:pPr>
                  <w:r w:rsidRPr="00896005">
                    <w:rPr>
                      <w:i/>
                      <w:sz w:val="18"/>
                      <w:szCs w:val="18"/>
                    </w:rPr>
                    <w:t>Business Ethics</w:t>
                  </w:r>
                </w:p>
              </w:tc>
              <w:tc>
                <w:tcPr>
                  <w:tcW w:w="760" w:type="dxa"/>
                  <w:tcBorders>
                    <w:top w:val="single" w:sz="4" w:space="0" w:color="auto"/>
                    <w:left w:val="single" w:sz="4" w:space="0" w:color="auto"/>
                    <w:bottom w:val="single" w:sz="4" w:space="0" w:color="auto"/>
                    <w:right w:val="single" w:sz="4" w:space="0" w:color="auto"/>
                  </w:tcBorders>
                </w:tcPr>
                <w:p w14:paraId="1C63A61B" w14:textId="77777777" w:rsidR="00934359" w:rsidRDefault="00934359"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35E80F4F"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22A017B4"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2BA0B3C"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664DFB80" w14:textId="77777777" w:rsidR="00934359" w:rsidRDefault="00EF5585"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tcBorders>
                </w:tcPr>
                <w:p w14:paraId="58B63D55" w14:textId="77777777" w:rsidR="00934359" w:rsidRDefault="00934359" w:rsidP="00C617EE">
                  <w:pPr>
                    <w:rPr>
                      <w:sz w:val="18"/>
                      <w:szCs w:val="18"/>
                      <w:lang w:val="it-IT"/>
                    </w:rPr>
                  </w:pPr>
                  <w:r>
                    <w:rPr>
                      <w:sz w:val="18"/>
                      <w:szCs w:val="18"/>
                      <w:lang w:val="it-IT"/>
                    </w:rPr>
                    <w:t>-</w:t>
                  </w:r>
                </w:p>
              </w:tc>
            </w:tr>
            <w:tr w:rsidR="00934359" w14:paraId="0C78AB33" w14:textId="77777777" w:rsidTr="008607C2">
              <w:tblPrEx>
                <w:tblCellMar>
                  <w:top w:w="0" w:type="dxa"/>
                  <w:bottom w:w="0" w:type="dxa"/>
                </w:tblCellMar>
              </w:tblPrEx>
              <w:tc>
                <w:tcPr>
                  <w:tcW w:w="460" w:type="dxa"/>
                  <w:tcBorders>
                    <w:top w:val="single" w:sz="4" w:space="0" w:color="auto"/>
                    <w:bottom w:val="single" w:sz="4" w:space="0" w:color="auto"/>
                    <w:right w:val="single" w:sz="4" w:space="0" w:color="auto"/>
                  </w:tcBorders>
                </w:tcPr>
                <w:p w14:paraId="76AB526F" w14:textId="77777777" w:rsidR="00934359" w:rsidRDefault="00934359" w:rsidP="00C617EE">
                  <w:pPr>
                    <w:rPr>
                      <w:sz w:val="18"/>
                      <w:szCs w:val="18"/>
                      <w:lang w:val="it-IT"/>
                    </w:rPr>
                  </w:pPr>
                  <w:r>
                    <w:rPr>
                      <w:sz w:val="18"/>
                      <w:szCs w:val="18"/>
                      <w:lang w:val="it-IT"/>
                    </w:rPr>
                    <w:t>5</w:t>
                  </w:r>
                </w:p>
              </w:tc>
              <w:tc>
                <w:tcPr>
                  <w:tcW w:w="5220" w:type="dxa"/>
                  <w:tcBorders>
                    <w:top w:val="single" w:sz="4" w:space="0" w:color="auto"/>
                    <w:left w:val="single" w:sz="4" w:space="0" w:color="auto"/>
                    <w:bottom w:val="single" w:sz="4" w:space="0" w:color="auto"/>
                    <w:right w:val="single" w:sz="4" w:space="0" w:color="auto"/>
                  </w:tcBorders>
                </w:tcPr>
                <w:p w14:paraId="25865886" w14:textId="77777777" w:rsidR="00934359" w:rsidRDefault="00934359" w:rsidP="00C617EE">
                  <w:pPr>
                    <w:rPr>
                      <w:sz w:val="18"/>
                      <w:szCs w:val="18"/>
                      <w:lang w:val="it-IT"/>
                    </w:rPr>
                  </w:pPr>
                  <w:proofErr w:type="spellStart"/>
                  <w:r>
                    <w:rPr>
                      <w:sz w:val="18"/>
                      <w:szCs w:val="18"/>
                      <w:lang w:val="it-IT"/>
                    </w:rPr>
                    <w:t>Consultanţă</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w:t>
                  </w:r>
                  <w:proofErr w:type="spellStart"/>
                  <w:r>
                    <w:rPr>
                      <w:sz w:val="18"/>
                      <w:szCs w:val="18"/>
                      <w:lang w:val="it-IT"/>
                    </w:rPr>
                    <w:t>afaceri</w:t>
                  </w:r>
                  <w:proofErr w:type="spellEnd"/>
                </w:p>
                <w:p w14:paraId="2DFECB3F" w14:textId="77777777" w:rsidR="00934359" w:rsidRPr="00934359" w:rsidRDefault="00934359" w:rsidP="00C617EE">
                  <w:pPr>
                    <w:rPr>
                      <w:i/>
                      <w:sz w:val="18"/>
                      <w:szCs w:val="18"/>
                      <w:lang w:val="it-IT"/>
                    </w:rPr>
                  </w:pPr>
                  <w:r w:rsidRPr="00934359">
                    <w:rPr>
                      <w:i/>
                      <w:sz w:val="18"/>
                      <w:szCs w:val="18"/>
                      <w:lang w:val="it-IT"/>
                    </w:rPr>
                    <w:t xml:space="preserve">Business </w:t>
                  </w:r>
                  <w:proofErr w:type="spellStart"/>
                  <w:r w:rsidRPr="00934359">
                    <w:rPr>
                      <w:i/>
                      <w:sz w:val="18"/>
                      <w:szCs w:val="18"/>
                      <w:lang w:val="it-IT"/>
                    </w:rPr>
                    <w:t>Consultancy</w:t>
                  </w:r>
                  <w:proofErr w:type="spellEnd"/>
                </w:p>
              </w:tc>
              <w:tc>
                <w:tcPr>
                  <w:tcW w:w="760" w:type="dxa"/>
                  <w:tcBorders>
                    <w:top w:val="single" w:sz="4" w:space="0" w:color="auto"/>
                    <w:left w:val="single" w:sz="4" w:space="0" w:color="auto"/>
                    <w:bottom w:val="single" w:sz="4" w:space="0" w:color="auto"/>
                    <w:right w:val="single" w:sz="4" w:space="0" w:color="auto"/>
                  </w:tcBorders>
                </w:tcPr>
                <w:p w14:paraId="22C7FD11" w14:textId="77777777" w:rsidR="00934359" w:rsidRDefault="00934359"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6D442C19" w14:textId="77777777" w:rsidR="00934359" w:rsidRDefault="00934359"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6B5C9A63"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A9BC9F7"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259FE844" w14:textId="77777777" w:rsidR="00934359" w:rsidRDefault="00934359" w:rsidP="00C617EE">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tcBorders>
                </w:tcPr>
                <w:p w14:paraId="029E42E3" w14:textId="77777777" w:rsidR="00934359" w:rsidRDefault="00934359" w:rsidP="00C617EE">
                  <w:pPr>
                    <w:rPr>
                      <w:sz w:val="18"/>
                      <w:szCs w:val="18"/>
                      <w:lang w:val="it-IT"/>
                    </w:rPr>
                  </w:pPr>
                  <w:r>
                    <w:rPr>
                      <w:sz w:val="18"/>
                      <w:szCs w:val="18"/>
                      <w:lang w:val="it-IT"/>
                    </w:rPr>
                    <w:t>-</w:t>
                  </w:r>
                </w:p>
              </w:tc>
            </w:tr>
            <w:tr w:rsidR="00934359" w14:paraId="14D54E5D" w14:textId="77777777" w:rsidTr="00084F80">
              <w:tblPrEx>
                <w:tblCellMar>
                  <w:top w:w="0" w:type="dxa"/>
                  <w:bottom w:w="0" w:type="dxa"/>
                </w:tblCellMar>
              </w:tblPrEx>
              <w:tc>
                <w:tcPr>
                  <w:tcW w:w="460" w:type="dxa"/>
                  <w:tcBorders>
                    <w:top w:val="single" w:sz="4" w:space="0" w:color="auto"/>
                    <w:bottom w:val="single" w:sz="4" w:space="0" w:color="auto"/>
                    <w:right w:val="single" w:sz="4" w:space="0" w:color="auto"/>
                  </w:tcBorders>
                </w:tcPr>
                <w:p w14:paraId="0C4C87DE" w14:textId="77777777" w:rsidR="00934359" w:rsidRDefault="00934359" w:rsidP="00C617EE">
                  <w:pPr>
                    <w:rPr>
                      <w:sz w:val="18"/>
                      <w:szCs w:val="18"/>
                      <w:lang w:val="it-IT"/>
                    </w:rPr>
                  </w:pPr>
                  <w:r>
                    <w:rPr>
                      <w:sz w:val="18"/>
                      <w:szCs w:val="18"/>
                      <w:lang w:val="it-IT"/>
                    </w:rPr>
                    <w:t>6</w:t>
                  </w:r>
                </w:p>
              </w:tc>
              <w:tc>
                <w:tcPr>
                  <w:tcW w:w="5220" w:type="dxa"/>
                  <w:tcBorders>
                    <w:top w:val="single" w:sz="4" w:space="0" w:color="auto"/>
                    <w:left w:val="single" w:sz="4" w:space="0" w:color="auto"/>
                    <w:bottom w:val="single" w:sz="4" w:space="0" w:color="auto"/>
                    <w:right w:val="single" w:sz="4" w:space="0" w:color="auto"/>
                  </w:tcBorders>
                </w:tcPr>
                <w:p w14:paraId="6F050CEE" w14:textId="77777777" w:rsidR="00934359" w:rsidRDefault="00934359" w:rsidP="00C617EE">
                  <w:pPr>
                    <w:rPr>
                      <w:sz w:val="18"/>
                      <w:szCs w:val="18"/>
                      <w:lang w:val="it-IT"/>
                    </w:rPr>
                  </w:pPr>
                  <w:r>
                    <w:rPr>
                      <w:sz w:val="18"/>
                      <w:szCs w:val="18"/>
                      <w:lang w:val="it-IT"/>
                    </w:rPr>
                    <w:t xml:space="preserve">Comunicare </w:t>
                  </w:r>
                  <w:proofErr w:type="spellStart"/>
                  <w:r w:rsidR="0084257E">
                    <w:rPr>
                      <w:sz w:val="18"/>
                      <w:szCs w:val="18"/>
                      <w:lang w:val="it-IT"/>
                    </w:rPr>
                    <w:t>oral</w:t>
                  </w:r>
                  <w:proofErr w:type="spellEnd"/>
                  <w:r w:rsidR="0084257E">
                    <w:rPr>
                      <w:sz w:val="18"/>
                      <w:szCs w:val="18"/>
                      <w:lang w:val="ro-RO"/>
                    </w:rPr>
                    <w:t xml:space="preserve">ă </w:t>
                  </w:r>
                  <w:proofErr w:type="spellStart"/>
                  <w:r>
                    <w:rPr>
                      <w:sz w:val="18"/>
                      <w:szCs w:val="18"/>
                      <w:lang w:val="it-IT"/>
                    </w:rPr>
                    <w:t>în</w:t>
                  </w:r>
                  <w:proofErr w:type="spellEnd"/>
                  <w:r>
                    <w:rPr>
                      <w:sz w:val="18"/>
                      <w:szCs w:val="18"/>
                      <w:lang w:val="it-IT"/>
                    </w:rPr>
                    <w:t xml:space="preserve"> </w:t>
                  </w:r>
                  <w:proofErr w:type="spellStart"/>
                  <w:r>
                    <w:rPr>
                      <w:sz w:val="18"/>
                      <w:szCs w:val="18"/>
                      <w:lang w:val="it-IT"/>
                    </w:rPr>
                    <w:t>afaceri</w:t>
                  </w:r>
                  <w:proofErr w:type="spellEnd"/>
                  <w:r>
                    <w:rPr>
                      <w:sz w:val="18"/>
                      <w:szCs w:val="18"/>
                      <w:lang w:val="it-IT"/>
                    </w:rPr>
                    <w:t xml:space="preserve"> </w:t>
                  </w:r>
                  <w:r w:rsidR="0084257E">
                    <w:rPr>
                      <w:sz w:val="18"/>
                      <w:szCs w:val="18"/>
                      <w:lang w:val="it-IT"/>
                    </w:rPr>
                    <w:t>(</w:t>
                  </w:r>
                  <w:proofErr w:type="spellStart"/>
                  <w:r>
                    <w:rPr>
                      <w:sz w:val="18"/>
                      <w:szCs w:val="18"/>
                      <w:lang w:val="it-IT"/>
                    </w:rPr>
                    <w:t>engleză</w:t>
                  </w:r>
                  <w:proofErr w:type="spellEnd"/>
                  <w:r w:rsidR="0084257E">
                    <w:rPr>
                      <w:sz w:val="18"/>
                      <w:szCs w:val="18"/>
                      <w:lang w:val="it-IT"/>
                    </w:rPr>
                    <w:t>)</w:t>
                  </w:r>
                </w:p>
                <w:p w14:paraId="2FCDE75F" w14:textId="77777777" w:rsidR="00934359" w:rsidRPr="00934359" w:rsidRDefault="0084257E" w:rsidP="00C617EE">
                  <w:pPr>
                    <w:rPr>
                      <w:i/>
                      <w:sz w:val="18"/>
                      <w:szCs w:val="18"/>
                      <w:lang w:val="it-IT"/>
                    </w:rPr>
                  </w:pPr>
                  <w:proofErr w:type="spellStart"/>
                  <w:r>
                    <w:rPr>
                      <w:i/>
                      <w:sz w:val="18"/>
                      <w:szCs w:val="18"/>
                      <w:lang w:val="it-IT"/>
                    </w:rPr>
                    <w:t>Oral</w:t>
                  </w:r>
                  <w:proofErr w:type="spellEnd"/>
                  <w:r>
                    <w:rPr>
                      <w:i/>
                      <w:sz w:val="18"/>
                      <w:szCs w:val="18"/>
                      <w:lang w:val="it-IT"/>
                    </w:rPr>
                    <w:t xml:space="preserve"> </w:t>
                  </w:r>
                  <w:r w:rsidR="00934359" w:rsidRPr="00934359">
                    <w:rPr>
                      <w:i/>
                      <w:sz w:val="18"/>
                      <w:szCs w:val="18"/>
                      <w:lang w:val="it-IT"/>
                    </w:rPr>
                    <w:t xml:space="preserve">Business </w:t>
                  </w:r>
                  <w:proofErr w:type="spellStart"/>
                  <w:r>
                    <w:rPr>
                      <w:i/>
                      <w:sz w:val="18"/>
                      <w:szCs w:val="18"/>
                      <w:lang w:val="it-IT"/>
                    </w:rPr>
                    <w:t>C</w:t>
                  </w:r>
                  <w:r w:rsidR="00934359" w:rsidRPr="00934359">
                    <w:rPr>
                      <w:i/>
                      <w:sz w:val="18"/>
                      <w:szCs w:val="18"/>
                      <w:lang w:val="it-IT"/>
                    </w:rPr>
                    <w:t>ommunication</w:t>
                  </w:r>
                  <w:proofErr w:type="spellEnd"/>
                  <w:r w:rsidR="00934359" w:rsidRPr="00934359">
                    <w:rPr>
                      <w:i/>
                      <w:sz w:val="18"/>
                      <w:szCs w:val="18"/>
                      <w:lang w:val="it-IT"/>
                    </w:rPr>
                    <w:t xml:space="preserve"> </w:t>
                  </w:r>
                  <w:r>
                    <w:rPr>
                      <w:i/>
                      <w:sz w:val="18"/>
                      <w:szCs w:val="18"/>
                      <w:lang w:val="it-IT"/>
                    </w:rPr>
                    <w:t>(</w:t>
                  </w:r>
                  <w:proofErr w:type="spellStart"/>
                  <w:r>
                    <w:rPr>
                      <w:i/>
                      <w:sz w:val="18"/>
                      <w:szCs w:val="18"/>
                      <w:lang w:val="it-IT"/>
                    </w:rPr>
                    <w:t>e</w:t>
                  </w:r>
                  <w:r w:rsidR="00934359" w:rsidRPr="00934359">
                    <w:rPr>
                      <w:i/>
                      <w:sz w:val="18"/>
                      <w:szCs w:val="18"/>
                      <w:lang w:val="it-IT"/>
                    </w:rPr>
                    <w:t>nglish</w:t>
                  </w:r>
                  <w:proofErr w:type="spellEnd"/>
                  <w:r>
                    <w:rPr>
                      <w:i/>
                      <w:sz w:val="18"/>
                      <w:szCs w:val="18"/>
                      <w:lang w:val="it-IT"/>
                    </w:rPr>
                    <w:t>)</w:t>
                  </w:r>
                </w:p>
              </w:tc>
              <w:tc>
                <w:tcPr>
                  <w:tcW w:w="760" w:type="dxa"/>
                  <w:tcBorders>
                    <w:top w:val="single" w:sz="4" w:space="0" w:color="auto"/>
                    <w:left w:val="single" w:sz="4" w:space="0" w:color="auto"/>
                    <w:bottom w:val="single" w:sz="4" w:space="0" w:color="auto"/>
                    <w:right w:val="single" w:sz="4" w:space="0" w:color="auto"/>
                  </w:tcBorders>
                </w:tcPr>
                <w:p w14:paraId="09320374" w14:textId="77777777" w:rsidR="00934359" w:rsidRDefault="00934359"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5EBB27BF"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4CF0A37A"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6BC5809"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28A2D82" w14:textId="77777777" w:rsidR="00934359" w:rsidRDefault="0084257E" w:rsidP="00C617EE">
                  <w:pPr>
                    <w:rPr>
                      <w:sz w:val="18"/>
                      <w:szCs w:val="18"/>
                      <w:lang w:val="it-IT"/>
                    </w:rPr>
                  </w:pPr>
                  <w:r>
                    <w:rPr>
                      <w:sz w:val="18"/>
                      <w:szCs w:val="18"/>
                      <w:lang w:val="it-IT"/>
                    </w:rPr>
                    <w:t>2</w:t>
                  </w:r>
                </w:p>
              </w:tc>
              <w:tc>
                <w:tcPr>
                  <w:tcW w:w="780" w:type="dxa"/>
                  <w:tcBorders>
                    <w:top w:val="single" w:sz="4" w:space="0" w:color="auto"/>
                    <w:left w:val="single" w:sz="4" w:space="0" w:color="auto"/>
                    <w:bottom w:val="single" w:sz="4" w:space="0" w:color="auto"/>
                  </w:tcBorders>
                </w:tcPr>
                <w:p w14:paraId="4A009EB4" w14:textId="77777777" w:rsidR="00934359" w:rsidRDefault="00934359" w:rsidP="00C617EE">
                  <w:pPr>
                    <w:rPr>
                      <w:sz w:val="18"/>
                      <w:szCs w:val="18"/>
                      <w:lang w:val="it-IT"/>
                    </w:rPr>
                  </w:pPr>
                  <w:r>
                    <w:rPr>
                      <w:sz w:val="18"/>
                      <w:szCs w:val="18"/>
                      <w:lang w:val="it-IT"/>
                    </w:rPr>
                    <w:t>-</w:t>
                  </w:r>
                </w:p>
              </w:tc>
            </w:tr>
            <w:tr w:rsidR="00EF5585" w14:paraId="1A2C5114" w14:textId="77777777" w:rsidTr="00084F80">
              <w:tblPrEx>
                <w:tblCellMar>
                  <w:top w:w="0" w:type="dxa"/>
                  <w:bottom w:w="0" w:type="dxa"/>
                </w:tblCellMar>
              </w:tblPrEx>
              <w:tc>
                <w:tcPr>
                  <w:tcW w:w="460" w:type="dxa"/>
                  <w:tcBorders>
                    <w:top w:val="single" w:sz="4" w:space="0" w:color="auto"/>
                    <w:bottom w:val="single" w:sz="4" w:space="0" w:color="auto"/>
                    <w:right w:val="single" w:sz="4" w:space="0" w:color="auto"/>
                  </w:tcBorders>
                </w:tcPr>
                <w:p w14:paraId="562BF9A2" w14:textId="77777777" w:rsidR="00EF5585" w:rsidRDefault="0084257E" w:rsidP="00C617EE">
                  <w:pPr>
                    <w:rPr>
                      <w:sz w:val="18"/>
                      <w:szCs w:val="18"/>
                      <w:lang w:val="it-IT"/>
                    </w:rPr>
                  </w:pPr>
                  <w:r>
                    <w:rPr>
                      <w:sz w:val="18"/>
                      <w:szCs w:val="18"/>
                      <w:lang w:val="it-IT"/>
                    </w:rPr>
                    <w:t>7</w:t>
                  </w:r>
                </w:p>
              </w:tc>
              <w:tc>
                <w:tcPr>
                  <w:tcW w:w="5220" w:type="dxa"/>
                  <w:tcBorders>
                    <w:top w:val="single" w:sz="4" w:space="0" w:color="auto"/>
                    <w:left w:val="single" w:sz="4" w:space="0" w:color="auto"/>
                    <w:bottom w:val="single" w:sz="4" w:space="0" w:color="auto"/>
                    <w:right w:val="single" w:sz="4" w:space="0" w:color="auto"/>
                  </w:tcBorders>
                </w:tcPr>
                <w:p w14:paraId="7014B05D" w14:textId="77777777" w:rsidR="0084257E" w:rsidRDefault="0084257E" w:rsidP="0084257E">
                  <w:pPr>
                    <w:rPr>
                      <w:sz w:val="18"/>
                      <w:szCs w:val="18"/>
                      <w:lang w:val="it-IT"/>
                    </w:rPr>
                  </w:pPr>
                  <w:r>
                    <w:rPr>
                      <w:sz w:val="18"/>
                      <w:szCs w:val="18"/>
                      <w:lang w:val="it-IT"/>
                    </w:rPr>
                    <w:t xml:space="preserve">Comunicare </w:t>
                  </w:r>
                  <w:proofErr w:type="spellStart"/>
                  <w:r>
                    <w:rPr>
                      <w:sz w:val="18"/>
                      <w:szCs w:val="18"/>
                      <w:lang w:val="it-IT"/>
                    </w:rPr>
                    <w:t>scris</w:t>
                  </w:r>
                  <w:proofErr w:type="spellEnd"/>
                  <w:r>
                    <w:rPr>
                      <w:sz w:val="18"/>
                      <w:szCs w:val="18"/>
                      <w:lang w:val="ro-RO"/>
                    </w:rPr>
                    <w:t xml:space="preserve">ă </w:t>
                  </w:r>
                  <w:proofErr w:type="spellStart"/>
                  <w:r>
                    <w:rPr>
                      <w:sz w:val="18"/>
                      <w:szCs w:val="18"/>
                      <w:lang w:val="it-IT"/>
                    </w:rPr>
                    <w:t>în</w:t>
                  </w:r>
                  <w:proofErr w:type="spellEnd"/>
                  <w:r>
                    <w:rPr>
                      <w:sz w:val="18"/>
                      <w:szCs w:val="18"/>
                      <w:lang w:val="it-IT"/>
                    </w:rPr>
                    <w:t xml:space="preserve"> </w:t>
                  </w:r>
                  <w:proofErr w:type="spellStart"/>
                  <w:r>
                    <w:rPr>
                      <w:sz w:val="18"/>
                      <w:szCs w:val="18"/>
                      <w:lang w:val="it-IT"/>
                    </w:rPr>
                    <w:t>afaceri</w:t>
                  </w:r>
                  <w:proofErr w:type="spellEnd"/>
                  <w:r>
                    <w:rPr>
                      <w:sz w:val="18"/>
                      <w:szCs w:val="18"/>
                      <w:lang w:val="it-IT"/>
                    </w:rPr>
                    <w:t xml:space="preserve"> (</w:t>
                  </w:r>
                  <w:proofErr w:type="spellStart"/>
                  <w:r>
                    <w:rPr>
                      <w:sz w:val="18"/>
                      <w:szCs w:val="18"/>
                      <w:lang w:val="it-IT"/>
                    </w:rPr>
                    <w:t>engleză</w:t>
                  </w:r>
                  <w:proofErr w:type="spellEnd"/>
                  <w:r>
                    <w:rPr>
                      <w:sz w:val="18"/>
                      <w:szCs w:val="18"/>
                      <w:lang w:val="it-IT"/>
                    </w:rPr>
                    <w:t>)</w:t>
                  </w:r>
                </w:p>
                <w:p w14:paraId="64BECAEE" w14:textId="77777777" w:rsidR="00EF5585" w:rsidRDefault="0084257E" w:rsidP="0084257E">
                  <w:pPr>
                    <w:rPr>
                      <w:sz w:val="18"/>
                      <w:szCs w:val="18"/>
                      <w:lang w:val="it-IT"/>
                    </w:rPr>
                  </w:pPr>
                  <w:proofErr w:type="spellStart"/>
                  <w:r>
                    <w:rPr>
                      <w:i/>
                      <w:sz w:val="18"/>
                      <w:szCs w:val="18"/>
                      <w:lang w:val="it-IT"/>
                    </w:rPr>
                    <w:t>Written</w:t>
                  </w:r>
                  <w:proofErr w:type="spellEnd"/>
                  <w:r>
                    <w:rPr>
                      <w:i/>
                      <w:sz w:val="18"/>
                      <w:szCs w:val="18"/>
                      <w:lang w:val="it-IT"/>
                    </w:rPr>
                    <w:t xml:space="preserve"> </w:t>
                  </w:r>
                  <w:r w:rsidRPr="00934359">
                    <w:rPr>
                      <w:i/>
                      <w:sz w:val="18"/>
                      <w:szCs w:val="18"/>
                      <w:lang w:val="it-IT"/>
                    </w:rPr>
                    <w:t xml:space="preserve">Business </w:t>
                  </w:r>
                  <w:proofErr w:type="spellStart"/>
                  <w:r>
                    <w:rPr>
                      <w:i/>
                      <w:sz w:val="18"/>
                      <w:szCs w:val="18"/>
                      <w:lang w:val="it-IT"/>
                    </w:rPr>
                    <w:t>C</w:t>
                  </w:r>
                  <w:r w:rsidRPr="00934359">
                    <w:rPr>
                      <w:i/>
                      <w:sz w:val="18"/>
                      <w:szCs w:val="18"/>
                      <w:lang w:val="it-IT"/>
                    </w:rPr>
                    <w:t>ommunication</w:t>
                  </w:r>
                  <w:proofErr w:type="spellEnd"/>
                  <w:r w:rsidRPr="00934359">
                    <w:rPr>
                      <w:i/>
                      <w:sz w:val="18"/>
                      <w:szCs w:val="18"/>
                      <w:lang w:val="it-IT"/>
                    </w:rPr>
                    <w:t xml:space="preserve"> </w:t>
                  </w:r>
                  <w:r>
                    <w:rPr>
                      <w:i/>
                      <w:sz w:val="18"/>
                      <w:szCs w:val="18"/>
                      <w:lang w:val="it-IT"/>
                    </w:rPr>
                    <w:t>(</w:t>
                  </w:r>
                  <w:proofErr w:type="spellStart"/>
                  <w:r>
                    <w:rPr>
                      <w:i/>
                      <w:sz w:val="18"/>
                      <w:szCs w:val="18"/>
                      <w:lang w:val="it-IT"/>
                    </w:rPr>
                    <w:t>e</w:t>
                  </w:r>
                  <w:r w:rsidRPr="00934359">
                    <w:rPr>
                      <w:i/>
                      <w:sz w:val="18"/>
                      <w:szCs w:val="18"/>
                      <w:lang w:val="it-IT"/>
                    </w:rPr>
                    <w:t>nglish</w:t>
                  </w:r>
                  <w:proofErr w:type="spellEnd"/>
                  <w:r>
                    <w:rPr>
                      <w:i/>
                      <w:sz w:val="18"/>
                      <w:szCs w:val="18"/>
                      <w:lang w:val="it-IT"/>
                    </w:rPr>
                    <w:t>)</w:t>
                  </w:r>
                </w:p>
              </w:tc>
              <w:tc>
                <w:tcPr>
                  <w:tcW w:w="760" w:type="dxa"/>
                  <w:tcBorders>
                    <w:top w:val="single" w:sz="4" w:space="0" w:color="auto"/>
                    <w:left w:val="single" w:sz="4" w:space="0" w:color="auto"/>
                    <w:bottom w:val="single" w:sz="4" w:space="0" w:color="auto"/>
                    <w:right w:val="single" w:sz="4" w:space="0" w:color="auto"/>
                  </w:tcBorders>
                </w:tcPr>
                <w:p w14:paraId="067C0314" w14:textId="77777777" w:rsidR="00EF5585" w:rsidRDefault="009037CF"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5E8EB7FB" w14:textId="77777777" w:rsidR="00EF5585" w:rsidRDefault="009037CF"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24350E59" w14:textId="77777777" w:rsidR="00EF5585" w:rsidRDefault="00EF5585"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227430F8" w14:textId="77777777" w:rsidR="00EF5585" w:rsidRDefault="009037CF"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E875C41" w14:textId="77777777" w:rsidR="00EF5585" w:rsidRDefault="009037CF" w:rsidP="00C617EE">
                  <w:pPr>
                    <w:rPr>
                      <w:sz w:val="18"/>
                      <w:szCs w:val="18"/>
                      <w:lang w:val="it-IT"/>
                    </w:rPr>
                  </w:pPr>
                  <w:r>
                    <w:rPr>
                      <w:sz w:val="18"/>
                      <w:szCs w:val="18"/>
                      <w:lang w:val="it-IT"/>
                    </w:rPr>
                    <w:t>2</w:t>
                  </w:r>
                </w:p>
              </w:tc>
              <w:tc>
                <w:tcPr>
                  <w:tcW w:w="780" w:type="dxa"/>
                  <w:tcBorders>
                    <w:top w:val="single" w:sz="4" w:space="0" w:color="auto"/>
                    <w:left w:val="single" w:sz="4" w:space="0" w:color="auto"/>
                    <w:bottom w:val="single" w:sz="4" w:space="0" w:color="auto"/>
                  </w:tcBorders>
                </w:tcPr>
                <w:p w14:paraId="09EB125E" w14:textId="77777777" w:rsidR="00EF5585" w:rsidRDefault="00EF5585" w:rsidP="00C617EE">
                  <w:pPr>
                    <w:rPr>
                      <w:sz w:val="18"/>
                      <w:szCs w:val="18"/>
                      <w:lang w:val="it-IT"/>
                    </w:rPr>
                  </w:pPr>
                </w:p>
              </w:tc>
            </w:tr>
            <w:tr w:rsidR="00934359" w14:paraId="438908E0" w14:textId="77777777" w:rsidTr="00DC4CBA">
              <w:tblPrEx>
                <w:tblCellMar>
                  <w:top w:w="0" w:type="dxa"/>
                  <w:bottom w:w="0" w:type="dxa"/>
                </w:tblCellMar>
              </w:tblPrEx>
              <w:tc>
                <w:tcPr>
                  <w:tcW w:w="460" w:type="dxa"/>
                  <w:tcBorders>
                    <w:top w:val="single" w:sz="4" w:space="0" w:color="auto"/>
                    <w:bottom w:val="single" w:sz="4" w:space="0" w:color="auto"/>
                    <w:right w:val="single" w:sz="4" w:space="0" w:color="auto"/>
                  </w:tcBorders>
                </w:tcPr>
                <w:p w14:paraId="312F3732" w14:textId="77777777" w:rsidR="00934359" w:rsidRDefault="0084257E" w:rsidP="00C617EE">
                  <w:pPr>
                    <w:rPr>
                      <w:sz w:val="18"/>
                      <w:szCs w:val="18"/>
                      <w:lang w:val="it-IT"/>
                    </w:rPr>
                  </w:pPr>
                  <w:r>
                    <w:rPr>
                      <w:sz w:val="18"/>
                      <w:szCs w:val="18"/>
                      <w:lang w:val="it-IT"/>
                    </w:rPr>
                    <w:t>8</w:t>
                  </w:r>
                </w:p>
              </w:tc>
              <w:tc>
                <w:tcPr>
                  <w:tcW w:w="5220" w:type="dxa"/>
                  <w:tcBorders>
                    <w:top w:val="single" w:sz="4" w:space="0" w:color="auto"/>
                    <w:left w:val="single" w:sz="4" w:space="0" w:color="auto"/>
                    <w:bottom w:val="single" w:sz="4" w:space="0" w:color="auto"/>
                    <w:right w:val="single" w:sz="4" w:space="0" w:color="auto"/>
                  </w:tcBorders>
                </w:tcPr>
                <w:p w14:paraId="7B654537" w14:textId="77777777" w:rsidR="00934359" w:rsidRDefault="00934359" w:rsidP="00C617EE">
                  <w:pPr>
                    <w:rPr>
                      <w:sz w:val="18"/>
                      <w:szCs w:val="18"/>
                      <w:lang w:val="it-IT"/>
                    </w:rPr>
                  </w:pPr>
                  <w:r>
                    <w:rPr>
                      <w:sz w:val="18"/>
                      <w:szCs w:val="18"/>
                      <w:lang w:val="it-IT"/>
                    </w:rPr>
                    <w:t>Banking</w:t>
                  </w:r>
                </w:p>
                <w:p w14:paraId="771D36D4" w14:textId="77777777" w:rsidR="00934359" w:rsidRPr="00934359" w:rsidRDefault="00934359" w:rsidP="00C617EE">
                  <w:pPr>
                    <w:rPr>
                      <w:i/>
                      <w:sz w:val="18"/>
                      <w:szCs w:val="18"/>
                      <w:lang w:val="it-IT"/>
                    </w:rPr>
                  </w:pPr>
                  <w:r w:rsidRPr="00934359">
                    <w:rPr>
                      <w:i/>
                      <w:sz w:val="18"/>
                      <w:szCs w:val="18"/>
                      <w:lang w:val="it-IT"/>
                    </w:rPr>
                    <w:t>Banking</w:t>
                  </w:r>
                </w:p>
              </w:tc>
              <w:tc>
                <w:tcPr>
                  <w:tcW w:w="760" w:type="dxa"/>
                  <w:tcBorders>
                    <w:top w:val="single" w:sz="4" w:space="0" w:color="auto"/>
                    <w:left w:val="single" w:sz="4" w:space="0" w:color="auto"/>
                    <w:bottom w:val="single" w:sz="4" w:space="0" w:color="auto"/>
                    <w:right w:val="single" w:sz="4" w:space="0" w:color="auto"/>
                  </w:tcBorders>
                </w:tcPr>
                <w:p w14:paraId="36CD59ED" w14:textId="77777777" w:rsidR="00934359" w:rsidRDefault="00934359"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7EFFBD20"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34076146"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A2B7C98"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1157959C"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68133299" w14:textId="77777777" w:rsidR="00934359" w:rsidRDefault="00934359" w:rsidP="00C617EE">
                  <w:pPr>
                    <w:rPr>
                      <w:sz w:val="18"/>
                      <w:szCs w:val="18"/>
                      <w:lang w:val="it-IT"/>
                    </w:rPr>
                  </w:pPr>
                  <w:r>
                    <w:rPr>
                      <w:sz w:val="18"/>
                      <w:szCs w:val="18"/>
                      <w:lang w:val="it-IT"/>
                    </w:rPr>
                    <w:t>6</w:t>
                  </w:r>
                </w:p>
              </w:tc>
            </w:tr>
            <w:tr w:rsidR="00934359" w14:paraId="23A2B825" w14:textId="77777777" w:rsidTr="00CA4616">
              <w:tblPrEx>
                <w:tblCellMar>
                  <w:top w:w="0" w:type="dxa"/>
                  <w:bottom w:w="0" w:type="dxa"/>
                </w:tblCellMar>
              </w:tblPrEx>
              <w:tc>
                <w:tcPr>
                  <w:tcW w:w="460" w:type="dxa"/>
                  <w:tcBorders>
                    <w:top w:val="single" w:sz="4" w:space="0" w:color="auto"/>
                    <w:bottom w:val="single" w:sz="4" w:space="0" w:color="auto"/>
                    <w:right w:val="single" w:sz="4" w:space="0" w:color="auto"/>
                  </w:tcBorders>
                </w:tcPr>
                <w:p w14:paraId="7B26456D" w14:textId="77777777" w:rsidR="00934359" w:rsidRDefault="0084257E" w:rsidP="00C617EE">
                  <w:pPr>
                    <w:rPr>
                      <w:sz w:val="18"/>
                      <w:szCs w:val="18"/>
                      <w:lang w:val="it-IT"/>
                    </w:rPr>
                  </w:pPr>
                  <w:r>
                    <w:rPr>
                      <w:sz w:val="18"/>
                      <w:szCs w:val="18"/>
                      <w:lang w:val="it-IT"/>
                    </w:rPr>
                    <w:t>9</w:t>
                  </w:r>
                </w:p>
              </w:tc>
              <w:tc>
                <w:tcPr>
                  <w:tcW w:w="5220" w:type="dxa"/>
                  <w:tcBorders>
                    <w:top w:val="single" w:sz="4" w:space="0" w:color="auto"/>
                    <w:left w:val="single" w:sz="4" w:space="0" w:color="auto"/>
                    <w:bottom w:val="single" w:sz="4" w:space="0" w:color="auto"/>
                    <w:right w:val="single" w:sz="4" w:space="0" w:color="auto"/>
                  </w:tcBorders>
                </w:tcPr>
                <w:p w14:paraId="06424E74" w14:textId="77777777" w:rsidR="00934359" w:rsidRDefault="00934359" w:rsidP="00C617EE">
                  <w:pPr>
                    <w:rPr>
                      <w:sz w:val="18"/>
                      <w:szCs w:val="18"/>
                      <w:lang w:val="it-IT"/>
                    </w:rPr>
                  </w:pPr>
                  <w:r>
                    <w:rPr>
                      <w:sz w:val="18"/>
                      <w:szCs w:val="18"/>
                      <w:lang w:val="it-IT"/>
                    </w:rPr>
                    <w:t xml:space="preserve">Economie </w:t>
                  </w:r>
                  <w:proofErr w:type="spellStart"/>
                  <w:r>
                    <w:rPr>
                      <w:sz w:val="18"/>
                      <w:szCs w:val="18"/>
                      <w:lang w:val="it-IT"/>
                    </w:rPr>
                    <w:t>managerială</w:t>
                  </w:r>
                  <w:proofErr w:type="spellEnd"/>
                </w:p>
                <w:p w14:paraId="38C86253" w14:textId="77777777" w:rsidR="00934359" w:rsidRPr="00934359" w:rsidRDefault="00934359" w:rsidP="00C617EE">
                  <w:pPr>
                    <w:rPr>
                      <w:i/>
                      <w:sz w:val="18"/>
                      <w:szCs w:val="18"/>
                      <w:lang w:val="it-IT"/>
                    </w:rPr>
                  </w:pPr>
                  <w:proofErr w:type="spellStart"/>
                  <w:r w:rsidRPr="00934359">
                    <w:rPr>
                      <w:i/>
                      <w:sz w:val="18"/>
                      <w:szCs w:val="18"/>
                      <w:lang w:val="it-IT"/>
                    </w:rPr>
                    <w:t>Managerial</w:t>
                  </w:r>
                  <w:proofErr w:type="spellEnd"/>
                  <w:r w:rsidRPr="00934359">
                    <w:rPr>
                      <w:i/>
                      <w:sz w:val="18"/>
                      <w:szCs w:val="18"/>
                      <w:lang w:val="it-IT"/>
                    </w:rPr>
                    <w:t xml:space="preserve"> </w:t>
                  </w:r>
                  <w:proofErr w:type="spellStart"/>
                  <w:r w:rsidRPr="00934359">
                    <w:rPr>
                      <w:i/>
                      <w:sz w:val="18"/>
                      <w:szCs w:val="18"/>
                      <w:lang w:val="it-IT"/>
                    </w:rPr>
                    <w:t>Economics</w:t>
                  </w:r>
                  <w:proofErr w:type="spellEnd"/>
                </w:p>
              </w:tc>
              <w:tc>
                <w:tcPr>
                  <w:tcW w:w="760" w:type="dxa"/>
                  <w:tcBorders>
                    <w:top w:val="single" w:sz="4" w:space="0" w:color="auto"/>
                    <w:left w:val="single" w:sz="4" w:space="0" w:color="auto"/>
                    <w:bottom w:val="single" w:sz="4" w:space="0" w:color="auto"/>
                    <w:right w:val="single" w:sz="4" w:space="0" w:color="auto"/>
                  </w:tcBorders>
                </w:tcPr>
                <w:p w14:paraId="7A70EE1A" w14:textId="77777777" w:rsidR="00934359" w:rsidRDefault="00934359"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596B677C"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086DEC9F"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C1B4ACD"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E119FC5"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452B27CD" w14:textId="77777777" w:rsidR="00934359" w:rsidRDefault="009037CF" w:rsidP="00C617EE">
                  <w:pPr>
                    <w:rPr>
                      <w:sz w:val="18"/>
                      <w:szCs w:val="18"/>
                      <w:lang w:val="it-IT"/>
                    </w:rPr>
                  </w:pPr>
                  <w:r>
                    <w:rPr>
                      <w:sz w:val="18"/>
                      <w:szCs w:val="18"/>
                      <w:lang w:val="it-IT"/>
                    </w:rPr>
                    <w:t>6</w:t>
                  </w:r>
                </w:p>
              </w:tc>
            </w:tr>
            <w:tr w:rsidR="00934359" w14:paraId="7ABEE339" w14:textId="77777777" w:rsidTr="00FD5CA4">
              <w:tblPrEx>
                <w:tblCellMar>
                  <w:top w:w="0" w:type="dxa"/>
                  <w:bottom w:w="0" w:type="dxa"/>
                </w:tblCellMar>
              </w:tblPrEx>
              <w:tc>
                <w:tcPr>
                  <w:tcW w:w="460" w:type="dxa"/>
                  <w:tcBorders>
                    <w:top w:val="single" w:sz="4" w:space="0" w:color="auto"/>
                    <w:bottom w:val="single" w:sz="4" w:space="0" w:color="auto"/>
                    <w:right w:val="single" w:sz="4" w:space="0" w:color="auto"/>
                  </w:tcBorders>
                </w:tcPr>
                <w:p w14:paraId="347F20A9" w14:textId="77777777" w:rsidR="00934359" w:rsidRDefault="0084257E" w:rsidP="00C617EE">
                  <w:pPr>
                    <w:rPr>
                      <w:sz w:val="18"/>
                      <w:szCs w:val="18"/>
                      <w:lang w:val="it-IT"/>
                    </w:rPr>
                  </w:pPr>
                  <w:r>
                    <w:rPr>
                      <w:sz w:val="18"/>
                      <w:szCs w:val="18"/>
                      <w:lang w:val="it-IT"/>
                    </w:rPr>
                    <w:t>10</w:t>
                  </w:r>
                </w:p>
              </w:tc>
              <w:tc>
                <w:tcPr>
                  <w:tcW w:w="5220" w:type="dxa"/>
                  <w:tcBorders>
                    <w:top w:val="single" w:sz="4" w:space="0" w:color="auto"/>
                    <w:left w:val="single" w:sz="4" w:space="0" w:color="auto"/>
                    <w:bottom w:val="single" w:sz="4" w:space="0" w:color="auto"/>
                    <w:right w:val="single" w:sz="4" w:space="0" w:color="auto"/>
                  </w:tcBorders>
                </w:tcPr>
                <w:p w14:paraId="0C14B63C" w14:textId="77777777" w:rsidR="00934359" w:rsidRPr="00896005" w:rsidRDefault="00934359" w:rsidP="00C617EE">
                  <w:pPr>
                    <w:rPr>
                      <w:sz w:val="18"/>
                      <w:szCs w:val="18"/>
                    </w:rPr>
                  </w:pPr>
                  <w:r w:rsidRPr="00896005">
                    <w:rPr>
                      <w:sz w:val="18"/>
                      <w:szCs w:val="18"/>
                    </w:rPr>
                    <w:t>Strategii de marketing</w:t>
                  </w:r>
                </w:p>
                <w:p w14:paraId="119FD02D" w14:textId="77777777" w:rsidR="00934359" w:rsidRPr="00896005" w:rsidRDefault="00934359" w:rsidP="00C617EE">
                  <w:pPr>
                    <w:rPr>
                      <w:i/>
                      <w:sz w:val="18"/>
                      <w:szCs w:val="18"/>
                    </w:rPr>
                  </w:pPr>
                  <w:r w:rsidRPr="00896005">
                    <w:rPr>
                      <w:i/>
                      <w:sz w:val="18"/>
                      <w:szCs w:val="18"/>
                    </w:rPr>
                    <w:t>Marketing Strategies</w:t>
                  </w:r>
                </w:p>
              </w:tc>
              <w:tc>
                <w:tcPr>
                  <w:tcW w:w="760" w:type="dxa"/>
                  <w:tcBorders>
                    <w:top w:val="single" w:sz="4" w:space="0" w:color="auto"/>
                    <w:left w:val="single" w:sz="4" w:space="0" w:color="auto"/>
                    <w:bottom w:val="single" w:sz="4" w:space="0" w:color="auto"/>
                    <w:right w:val="single" w:sz="4" w:space="0" w:color="auto"/>
                  </w:tcBorders>
                </w:tcPr>
                <w:p w14:paraId="3B02008D" w14:textId="77777777" w:rsidR="00934359" w:rsidRDefault="00934359"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56DBEF86"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4E80BA66"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B7BC946"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16E563B0"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792E27EF" w14:textId="77777777" w:rsidR="00934359" w:rsidRDefault="009037CF" w:rsidP="00C617EE">
                  <w:pPr>
                    <w:rPr>
                      <w:sz w:val="18"/>
                      <w:szCs w:val="18"/>
                      <w:lang w:val="it-IT"/>
                    </w:rPr>
                  </w:pPr>
                  <w:r>
                    <w:rPr>
                      <w:sz w:val="18"/>
                      <w:szCs w:val="18"/>
                      <w:lang w:val="it-IT"/>
                    </w:rPr>
                    <w:t>6</w:t>
                  </w:r>
                </w:p>
              </w:tc>
            </w:tr>
            <w:tr w:rsidR="00934359" w14:paraId="0C541F7A" w14:textId="77777777" w:rsidTr="00665535">
              <w:tblPrEx>
                <w:tblCellMar>
                  <w:top w:w="0" w:type="dxa"/>
                  <w:bottom w:w="0" w:type="dxa"/>
                </w:tblCellMar>
              </w:tblPrEx>
              <w:tc>
                <w:tcPr>
                  <w:tcW w:w="460" w:type="dxa"/>
                  <w:tcBorders>
                    <w:top w:val="single" w:sz="4" w:space="0" w:color="auto"/>
                    <w:bottom w:val="single" w:sz="4" w:space="0" w:color="auto"/>
                    <w:right w:val="single" w:sz="4" w:space="0" w:color="auto"/>
                  </w:tcBorders>
                </w:tcPr>
                <w:p w14:paraId="081FF507" w14:textId="77777777" w:rsidR="00934359" w:rsidRDefault="00934359" w:rsidP="00C617EE">
                  <w:pPr>
                    <w:rPr>
                      <w:sz w:val="18"/>
                      <w:szCs w:val="18"/>
                      <w:lang w:val="it-IT"/>
                    </w:rPr>
                  </w:pPr>
                  <w:r>
                    <w:rPr>
                      <w:sz w:val="18"/>
                      <w:szCs w:val="18"/>
                      <w:lang w:val="it-IT"/>
                    </w:rPr>
                    <w:t>1</w:t>
                  </w:r>
                  <w:r w:rsidR="0084257E">
                    <w:rPr>
                      <w:sz w:val="18"/>
                      <w:szCs w:val="18"/>
                      <w:lang w:val="it-IT"/>
                    </w:rPr>
                    <w:t>1</w:t>
                  </w:r>
                </w:p>
              </w:tc>
              <w:tc>
                <w:tcPr>
                  <w:tcW w:w="5220" w:type="dxa"/>
                  <w:tcBorders>
                    <w:top w:val="single" w:sz="4" w:space="0" w:color="auto"/>
                    <w:left w:val="single" w:sz="4" w:space="0" w:color="auto"/>
                    <w:bottom w:val="single" w:sz="4" w:space="0" w:color="auto"/>
                    <w:right w:val="single" w:sz="4" w:space="0" w:color="auto"/>
                  </w:tcBorders>
                </w:tcPr>
                <w:p w14:paraId="4D07AFA3" w14:textId="77777777" w:rsidR="00934359" w:rsidRDefault="00934359" w:rsidP="00C617EE">
                  <w:pPr>
                    <w:rPr>
                      <w:sz w:val="18"/>
                      <w:szCs w:val="18"/>
                      <w:lang w:val="it-IT"/>
                    </w:rPr>
                  </w:pPr>
                  <w:proofErr w:type="spellStart"/>
                  <w:r>
                    <w:rPr>
                      <w:sz w:val="18"/>
                      <w:szCs w:val="18"/>
                      <w:lang w:val="it-IT"/>
                    </w:rPr>
                    <w:t>Managementul</w:t>
                  </w:r>
                  <w:proofErr w:type="spellEnd"/>
                  <w:r>
                    <w:rPr>
                      <w:sz w:val="18"/>
                      <w:szCs w:val="18"/>
                      <w:lang w:val="it-IT"/>
                    </w:rPr>
                    <w:t xml:space="preserve"> </w:t>
                  </w:r>
                  <w:proofErr w:type="spellStart"/>
                  <w:r>
                    <w:rPr>
                      <w:sz w:val="18"/>
                      <w:szCs w:val="18"/>
                      <w:lang w:val="it-IT"/>
                    </w:rPr>
                    <w:t>financiar-contabil</w:t>
                  </w:r>
                  <w:proofErr w:type="spellEnd"/>
                  <w:r>
                    <w:rPr>
                      <w:sz w:val="18"/>
                      <w:szCs w:val="18"/>
                      <w:lang w:val="it-IT"/>
                    </w:rPr>
                    <w:t xml:space="preserve"> </w:t>
                  </w:r>
                  <w:proofErr w:type="spellStart"/>
                  <w:r>
                    <w:rPr>
                      <w:sz w:val="18"/>
                      <w:szCs w:val="18"/>
                      <w:lang w:val="it-IT"/>
                    </w:rPr>
                    <w:t>și</w:t>
                  </w:r>
                  <w:proofErr w:type="spellEnd"/>
                  <w:r>
                    <w:rPr>
                      <w:sz w:val="18"/>
                      <w:szCs w:val="18"/>
                      <w:lang w:val="it-IT"/>
                    </w:rPr>
                    <w:t xml:space="preserve"> </w:t>
                  </w:r>
                  <w:proofErr w:type="spellStart"/>
                  <w:r>
                    <w:rPr>
                      <w:sz w:val="18"/>
                      <w:szCs w:val="18"/>
                      <w:lang w:val="it-IT"/>
                    </w:rPr>
                    <w:t>gestiunea</w:t>
                  </w:r>
                  <w:proofErr w:type="spellEnd"/>
                  <w:r>
                    <w:rPr>
                      <w:sz w:val="18"/>
                      <w:szCs w:val="18"/>
                      <w:lang w:val="it-IT"/>
                    </w:rPr>
                    <w:t xml:space="preserve"> </w:t>
                  </w:r>
                  <w:proofErr w:type="spellStart"/>
                  <w:r>
                    <w:rPr>
                      <w:sz w:val="18"/>
                      <w:szCs w:val="18"/>
                      <w:lang w:val="it-IT"/>
                    </w:rPr>
                    <w:t>performantă</w:t>
                  </w:r>
                  <w:proofErr w:type="spellEnd"/>
                  <w:r>
                    <w:rPr>
                      <w:sz w:val="18"/>
                      <w:szCs w:val="18"/>
                      <w:lang w:val="it-IT"/>
                    </w:rPr>
                    <w:t xml:space="preserve"> </w:t>
                  </w:r>
                  <w:proofErr w:type="gramStart"/>
                  <w:r>
                    <w:rPr>
                      <w:sz w:val="18"/>
                      <w:szCs w:val="18"/>
                      <w:lang w:val="it-IT"/>
                    </w:rPr>
                    <w:t>a</w:t>
                  </w:r>
                  <w:proofErr w:type="gramEnd"/>
                  <w:r>
                    <w:rPr>
                      <w:sz w:val="18"/>
                      <w:szCs w:val="18"/>
                      <w:lang w:val="it-IT"/>
                    </w:rPr>
                    <w:t xml:space="preserve"> </w:t>
                  </w:r>
                  <w:proofErr w:type="spellStart"/>
                  <w:r>
                    <w:rPr>
                      <w:sz w:val="18"/>
                      <w:szCs w:val="18"/>
                      <w:lang w:val="it-IT"/>
                    </w:rPr>
                    <w:t>afacerilor</w:t>
                  </w:r>
                  <w:proofErr w:type="spellEnd"/>
                </w:p>
                <w:p w14:paraId="3AE9CC7E" w14:textId="77777777" w:rsidR="00934359" w:rsidRPr="00896005" w:rsidRDefault="00934359" w:rsidP="00C617EE">
                  <w:pPr>
                    <w:rPr>
                      <w:i/>
                      <w:sz w:val="18"/>
                      <w:szCs w:val="18"/>
                    </w:rPr>
                  </w:pPr>
                  <w:r w:rsidRPr="00896005">
                    <w:rPr>
                      <w:i/>
                      <w:sz w:val="18"/>
                      <w:szCs w:val="18"/>
                    </w:rPr>
                    <w:t>Financial and accounting management for competitive business</w:t>
                  </w:r>
                </w:p>
              </w:tc>
              <w:tc>
                <w:tcPr>
                  <w:tcW w:w="760" w:type="dxa"/>
                  <w:tcBorders>
                    <w:top w:val="single" w:sz="4" w:space="0" w:color="auto"/>
                    <w:left w:val="single" w:sz="4" w:space="0" w:color="auto"/>
                    <w:bottom w:val="single" w:sz="4" w:space="0" w:color="auto"/>
                    <w:right w:val="single" w:sz="4" w:space="0" w:color="auto"/>
                  </w:tcBorders>
                </w:tcPr>
                <w:p w14:paraId="3656D42B" w14:textId="77777777" w:rsidR="00934359" w:rsidRDefault="00934359"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3C1639A8"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3BAEB92C"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902B057"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733CDE7"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596ED7A8" w14:textId="77777777" w:rsidR="00934359" w:rsidRDefault="009037CF" w:rsidP="00C617EE">
                  <w:pPr>
                    <w:rPr>
                      <w:sz w:val="18"/>
                      <w:szCs w:val="18"/>
                      <w:lang w:val="it-IT"/>
                    </w:rPr>
                  </w:pPr>
                  <w:r>
                    <w:rPr>
                      <w:sz w:val="18"/>
                      <w:szCs w:val="18"/>
                      <w:lang w:val="it-IT"/>
                    </w:rPr>
                    <w:t>6</w:t>
                  </w:r>
                </w:p>
              </w:tc>
            </w:tr>
            <w:tr w:rsidR="00934359" w14:paraId="6648BC1A" w14:textId="77777777" w:rsidTr="004A1925">
              <w:tblPrEx>
                <w:tblCellMar>
                  <w:top w:w="0" w:type="dxa"/>
                  <w:bottom w:w="0" w:type="dxa"/>
                </w:tblCellMar>
              </w:tblPrEx>
              <w:tc>
                <w:tcPr>
                  <w:tcW w:w="460" w:type="dxa"/>
                  <w:tcBorders>
                    <w:top w:val="single" w:sz="4" w:space="0" w:color="auto"/>
                    <w:bottom w:val="single" w:sz="4" w:space="0" w:color="auto"/>
                    <w:right w:val="single" w:sz="4" w:space="0" w:color="auto"/>
                  </w:tcBorders>
                </w:tcPr>
                <w:p w14:paraId="12483DD3" w14:textId="77777777" w:rsidR="00934359" w:rsidRDefault="00934359" w:rsidP="00C617EE">
                  <w:pPr>
                    <w:rPr>
                      <w:sz w:val="18"/>
                      <w:szCs w:val="18"/>
                      <w:lang w:val="it-IT"/>
                    </w:rPr>
                  </w:pPr>
                  <w:r>
                    <w:rPr>
                      <w:sz w:val="18"/>
                      <w:szCs w:val="18"/>
                      <w:lang w:val="it-IT"/>
                    </w:rPr>
                    <w:t>1</w:t>
                  </w:r>
                  <w:r w:rsidR="0084257E">
                    <w:rPr>
                      <w:sz w:val="18"/>
                      <w:szCs w:val="18"/>
                      <w:lang w:val="it-IT"/>
                    </w:rPr>
                    <w:t>2</w:t>
                  </w:r>
                </w:p>
              </w:tc>
              <w:tc>
                <w:tcPr>
                  <w:tcW w:w="5220" w:type="dxa"/>
                  <w:tcBorders>
                    <w:top w:val="single" w:sz="4" w:space="0" w:color="auto"/>
                    <w:left w:val="single" w:sz="4" w:space="0" w:color="auto"/>
                    <w:bottom w:val="single" w:sz="4" w:space="0" w:color="auto"/>
                    <w:right w:val="single" w:sz="4" w:space="0" w:color="auto"/>
                  </w:tcBorders>
                </w:tcPr>
                <w:p w14:paraId="78788B76" w14:textId="77777777" w:rsidR="00934359" w:rsidRPr="00896005" w:rsidRDefault="00934359" w:rsidP="00C617EE">
                  <w:pPr>
                    <w:rPr>
                      <w:sz w:val="18"/>
                      <w:szCs w:val="18"/>
                    </w:rPr>
                  </w:pPr>
                  <w:r w:rsidRPr="00896005">
                    <w:rPr>
                      <w:sz w:val="18"/>
                      <w:szCs w:val="18"/>
                    </w:rPr>
                    <w:t>Afaceri de familie</w:t>
                  </w:r>
                </w:p>
                <w:p w14:paraId="438B1678" w14:textId="77777777" w:rsidR="00934359" w:rsidRPr="00896005" w:rsidRDefault="00934359" w:rsidP="00C617EE">
                  <w:pPr>
                    <w:rPr>
                      <w:i/>
                      <w:sz w:val="18"/>
                      <w:szCs w:val="18"/>
                    </w:rPr>
                  </w:pPr>
                  <w:r w:rsidRPr="00896005">
                    <w:rPr>
                      <w:i/>
                      <w:sz w:val="18"/>
                      <w:szCs w:val="18"/>
                    </w:rPr>
                    <w:t>Family Businesses</w:t>
                  </w:r>
                </w:p>
              </w:tc>
              <w:tc>
                <w:tcPr>
                  <w:tcW w:w="760" w:type="dxa"/>
                  <w:tcBorders>
                    <w:top w:val="single" w:sz="4" w:space="0" w:color="auto"/>
                    <w:left w:val="single" w:sz="4" w:space="0" w:color="auto"/>
                    <w:bottom w:val="single" w:sz="4" w:space="0" w:color="auto"/>
                    <w:right w:val="single" w:sz="4" w:space="0" w:color="auto"/>
                  </w:tcBorders>
                </w:tcPr>
                <w:p w14:paraId="49E9C2F3" w14:textId="77777777" w:rsidR="00934359" w:rsidRDefault="00934359"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27E8B773"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25D28215"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7D5282A"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7728023"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2EAAB75A" w14:textId="77777777" w:rsidR="00934359" w:rsidRDefault="00934359" w:rsidP="00C617EE">
                  <w:pPr>
                    <w:rPr>
                      <w:sz w:val="18"/>
                      <w:szCs w:val="18"/>
                      <w:lang w:val="it-IT"/>
                    </w:rPr>
                  </w:pPr>
                  <w:r>
                    <w:rPr>
                      <w:sz w:val="18"/>
                      <w:szCs w:val="18"/>
                      <w:lang w:val="it-IT"/>
                    </w:rPr>
                    <w:t>3</w:t>
                  </w:r>
                </w:p>
              </w:tc>
            </w:tr>
            <w:tr w:rsidR="00934359" w14:paraId="7C60D745" w14:textId="77777777" w:rsidTr="008D564F">
              <w:tblPrEx>
                <w:tblCellMar>
                  <w:top w:w="0" w:type="dxa"/>
                  <w:bottom w:w="0" w:type="dxa"/>
                </w:tblCellMar>
              </w:tblPrEx>
              <w:tc>
                <w:tcPr>
                  <w:tcW w:w="460" w:type="dxa"/>
                  <w:tcBorders>
                    <w:top w:val="single" w:sz="4" w:space="0" w:color="auto"/>
                    <w:bottom w:val="single" w:sz="4" w:space="0" w:color="auto"/>
                    <w:right w:val="single" w:sz="4" w:space="0" w:color="auto"/>
                  </w:tcBorders>
                </w:tcPr>
                <w:p w14:paraId="0F652B6F" w14:textId="77777777" w:rsidR="00934359" w:rsidRDefault="00934359" w:rsidP="00C617EE">
                  <w:pPr>
                    <w:rPr>
                      <w:sz w:val="18"/>
                      <w:szCs w:val="18"/>
                      <w:lang w:val="it-IT"/>
                    </w:rPr>
                  </w:pPr>
                  <w:r>
                    <w:rPr>
                      <w:sz w:val="18"/>
                      <w:szCs w:val="18"/>
                      <w:lang w:val="it-IT"/>
                    </w:rPr>
                    <w:t>1</w:t>
                  </w:r>
                  <w:r w:rsidR="0084257E">
                    <w:rPr>
                      <w:sz w:val="18"/>
                      <w:szCs w:val="18"/>
                      <w:lang w:val="it-IT"/>
                    </w:rPr>
                    <w:t>3</w:t>
                  </w:r>
                </w:p>
              </w:tc>
              <w:tc>
                <w:tcPr>
                  <w:tcW w:w="5220" w:type="dxa"/>
                  <w:tcBorders>
                    <w:top w:val="single" w:sz="4" w:space="0" w:color="auto"/>
                    <w:left w:val="single" w:sz="4" w:space="0" w:color="auto"/>
                    <w:bottom w:val="single" w:sz="4" w:space="0" w:color="auto"/>
                    <w:right w:val="single" w:sz="4" w:space="0" w:color="auto"/>
                  </w:tcBorders>
                </w:tcPr>
                <w:p w14:paraId="373FE9B6" w14:textId="77777777" w:rsidR="00934359" w:rsidRPr="00896005" w:rsidRDefault="00934359" w:rsidP="00C617EE">
                  <w:pPr>
                    <w:rPr>
                      <w:sz w:val="18"/>
                      <w:szCs w:val="18"/>
                    </w:rPr>
                  </w:pPr>
                  <w:r w:rsidRPr="00896005">
                    <w:rPr>
                      <w:sz w:val="18"/>
                      <w:szCs w:val="18"/>
                    </w:rPr>
                    <w:t>Management și finanțare prin proiecte europene</w:t>
                  </w:r>
                </w:p>
                <w:p w14:paraId="29F5C149" w14:textId="77777777" w:rsidR="00934359" w:rsidRPr="00896005" w:rsidRDefault="00934359" w:rsidP="00C617EE">
                  <w:pPr>
                    <w:rPr>
                      <w:i/>
                      <w:sz w:val="18"/>
                      <w:szCs w:val="18"/>
                    </w:rPr>
                  </w:pPr>
                  <w:r w:rsidRPr="00896005">
                    <w:rPr>
                      <w:i/>
                      <w:sz w:val="18"/>
                      <w:szCs w:val="18"/>
                    </w:rPr>
                    <w:t>Management and Financing by Means of European Projects</w:t>
                  </w:r>
                </w:p>
              </w:tc>
              <w:tc>
                <w:tcPr>
                  <w:tcW w:w="760" w:type="dxa"/>
                  <w:tcBorders>
                    <w:top w:val="single" w:sz="4" w:space="0" w:color="auto"/>
                    <w:left w:val="single" w:sz="4" w:space="0" w:color="auto"/>
                    <w:bottom w:val="single" w:sz="4" w:space="0" w:color="auto"/>
                    <w:right w:val="single" w:sz="4" w:space="0" w:color="auto"/>
                  </w:tcBorders>
                </w:tcPr>
                <w:p w14:paraId="5404E303" w14:textId="77777777" w:rsidR="00934359" w:rsidRDefault="00934359"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5A85CD98"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5A2D2273"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08F74A4"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A7A6967"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752A8C9A" w14:textId="77777777" w:rsidR="00934359" w:rsidRDefault="00934359" w:rsidP="00C617EE">
                  <w:pPr>
                    <w:rPr>
                      <w:sz w:val="18"/>
                      <w:szCs w:val="18"/>
                      <w:lang w:val="it-IT"/>
                    </w:rPr>
                  </w:pPr>
                  <w:r>
                    <w:rPr>
                      <w:sz w:val="18"/>
                      <w:szCs w:val="18"/>
                      <w:lang w:val="it-IT"/>
                    </w:rPr>
                    <w:t>3</w:t>
                  </w:r>
                </w:p>
              </w:tc>
            </w:tr>
          </w:tbl>
          <w:p w14:paraId="2A2F5E7D" w14:textId="77777777" w:rsidR="00A8286B" w:rsidRDefault="00A8286B" w:rsidP="00C617EE">
            <w:pPr>
              <w:rPr>
                <w:sz w:val="18"/>
                <w:szCs w:val="18"/>
                <w:lang w:val="it-IT"/>
              </w:rPr>
            </w:pPr>
          </w:p>
        </w:tc>
        <w:tc>
          <w:tcPr>
            <w:tcW w:w="316" w:type="dxa"/>
            <w:gridSpan w:val="3"/>
            <w:tcBorders>
              <w:top w:val="nil"/>
              <w:bottom w:val="nil"/>
              <w:right w:val="double" w:sz="4" w:space="0" w:color="auto"/>
            </w:tcBorders>
          </w:tcPr>
          <w:p w14:paraId="7648B4F4" w14:textId="77777777" w:rsidR="00A8286B" w:rsidRDefault="00A8286B">
            <w:pPr>
              <w:jc w:val="center"/>
              <w:rPr>
                <w:sz w:val="18"/>
                <w:szCs w:val="18"/>
              </w:rPr>
            </w:pPr>
          </w:p>
        </w:tc>
      </w:tr>
      <w:tr w:rsidR="00000000" w:rsidRPr="00FB05C1" w14:paraId="00B4A0F8" w14:textId="77777777">
        <w:trPr>
          <w:cantSplit/>
          <w:trHeight w:val="248"/>
          <w:jc w:val="center"/>
        </w:trPr>
        <w:tc>
          <w:tcPr>
            <w:tcW w:w="504" w:type="dxa"/>
            <w:vMerge w:val="restart"/>
            <w:tcBorders>
              <w:top w:val="nil"/>
              <w:left w:val="double" w:sz="4" w:space="0" w:color="auto"/>
            </w:tcBorders>
          </w:tcPr>
          <w:p w14:paraId="2CD31376" w14:textId="77777777" w:rsidR="002B0B2B" w:rsidRDefault="002B0B2B">
            <w:pPr>
              <w:jc w:val="center"/>
              <w:rPr>
                <w:sz w:val="18"/>
                <w:szCs w:val="18"/>
              </w:rPr>
            </w:pPr>
          </w:p>
        </w:tc>
        <w:tc>
          <w:tcPr>
            <w:tcW w:w="4145" w:type="dxa"/>
            <w:gridSpan w:val="6"/>
            <w:tcBorders>
              <w:bottom w:val="nil"/>
              <w:right w:val="nil"/>
            </w:tcBorders>
            <w:vAlign w:val="center"/>
          </w:tcPr>
          <w:p w14:paraId="389E528F" w14:textId="77777777" w:rsidR="002B0B2B" w:rsidRDefault="002B0B2B">
            <w:pPr>
              <w:tabs>
                <w:tab w:val="left" w:pos="330"/>
              </w:tabs>
              <w:spacing w:line="160" w:lineRule="exact"/>
              <w:rPr>
                <w:b/>
                <w:bCs/>
                <w:sz w:val="18"/>
                <w:szCs w:val="18"/>
                <w:lang w:val="it-IT"/>
              </w:rPr>
            </w:pPr>
            <w:proofErr w:type="spellStart"/>
            <w:r>
              <w:rPr>
                <w:b/>
                <w:bCs/>
                <w:sz w:val="18"/>
                <w:szCs w:val="18"/>
                <w:lang w:val="it-IT"/>
              </w:rPr>
              <w:t>Promovat</w:t>
            </w:r>
            <w:proofErr w:type="spellEnd"/>
            <w:r>
              <w:rPr>
                <w:b/>
                <w:bCs/>
                <w:sz w:val="18"/>
                <w:szCs w:val="18"/>
                <w:lang w:val="it-IT"/>
              </w:rPr>
              <w:t xml:space="preserve"> cu </w:t>
            </w:r>
            <w:proofErr w:type="gramStart"/>
            <w:r>
              <w:rPr>
                <w:b/>
                <w:bCs/>
                <w:sz w:val="18"/>
                <w:szCs w:val="18"/>
                <w:lang w:val="it-IT"/>
              </w:rPr>
              <w:t>media :</w:t>
            </w:r>
            <w:proofErr w:type="gramEnd"/>
            <w:r>
              <w:rPr>
                <w:b/>
                <w:bCs/>
                <w:sz w:val="18"/>
                <w:szCs w:val="18"/>
                <w:lang w:val="it-IT"/>
              </w:rPr>
              <w:t xml:space="preserve"> </w:t>
            </w:r>
            <w:r w:rsidR="006D5901">
              <w:rPr>
                <w:b/>
                <w:bCs/>
                <w:sz w:val="18"/>
                <w:szCs w:val="18"/>
                <w:vertAlign w:val="superscript"/>
                <w:lang w:val="it-IT"/>
              </w:rPr>
              <w:t>4</w:t>
            </w:r>
            <w:r>
              <w:rPr>
                <w:b/>
                <w:bCs/>
                <w:sz w:val="18"/>
                <w:szCs w:val="18"/>
                <w:vertAlign w:val="superscript"/>
                <w:lang w:val="it-IT"/>
              </w:rPr>
              <w:t>)</w:t>
            </w:r>
          </w:p>
        </w:tc>
        <w:tc>
          <w:tcPr>
            <w:tcW w:w="1651" w:type="dxa"/>
            <w:gridSpan w:val="2"/>
            <w:vMerge w:val="restart"/>
            <w:tcBorders>
              <w:left w:val="nil"/>
              <w:bottom w:val="double" w:sz="4" w:space="0" w:color="auto"/>
            </w:tcBorders>
            <w:vAlign w:val="center"/>
          </w:tcPr>
          <w:p w14:paraId="2CD216BC" w14:textId="77777777" w:rsidR="002B0B2B" w:rsidRDefault="002B0B2B">
            <w:pPr>
              <w:tabs>
                <w:tab w:val="left" w:pos="330"/>
              </w:tabs>
              <w:spacing w:line="160" w:lineRule="exact"/>
              <w:jc w:val="center"/>
              <w:rPr>
                <w:sz w:val="18"/>
                <w:szCs w:val="18"/>
                <w:lang w:val="it-IT"/>
              </w:rPr>
            </w:pPr>
          </w:p>
        </w:tc>
        <w:tc>
          <w:tcPr>
            <w:tcW w:w="3060" w:type="dxa"/>
            <w:gridSpan w:val="11"/>
            <w:vMerge w:val="restart"/>
            <w:tcBorders>
              <w:right w:val="nil"/>
            </w:tcBorders>
            <w:vAlign w:val="center"/>
          </w:tcPr>
          <w:p w14:paraId="12BEFB86" w14:textId="77777777" w:rsidR="002B0B2B" w:rsidRDefault="002B0B2B">
            <w:pPr>
              <w:jc w:val="center"/>
              <w:rPr>
                <w:b/>
                <w:bCs/>
                <w:sz w:val="18"/>
                <w:szCs w:val="18"/>
              </w:rPr>
            </w:pPr>
            <w:r>
              <w:rPr>
                <w:b/>
                <w:bCs/>
                <w:sz w:val="18"/>
                <w:szCs w:val="18"/>
              </w:rPr>
              <w:t xml:space="preserve">Total </w:t>
            </w:r>
            <w:proofErr w:type="spellStart"/>
            <w:r>
              <w:rPr>
                <w:b/>
                <w:bCs/>
                <w:sz w:val="18"/>
                <w:szCs w:val="18"/>
              </w:rPr>
              <w:t>credite</w:t>
            </w:r>
            <w:proofErr w:type="spellEnd"/>
            <w:r w:rsidR="009470D6">
              <w:rPr>
                <w:b/>
                <w:bCs/>
                <w:sz w:val="18"/>
                <w:szCs w:val="18"/>
              </w:rPr>
              <w:t>/</w:t>
            </w:r>
            <w:r>
              <w:rPr>
                <w:b/>
                <w:bCs/>
                <w:i/>
                <w:iCs/>
                <w:sz w:val="18"/>
                <w:szCs w:val="18"/>
              </w:rPr>
              <w:t>Total ECTS</w:t>
            </w:r>
            <w:r w:rsidR="006D5901">
              <w:rPr>
                <w:b/>
                <w:bCs/>
                <w:i/>
                <w:iCs/>
                <w:sz w:val="18"/>
                <w:szCs w:val="18"/>
              </w:rPr>
              <w:t>/SECT</w:t>
            </w:r>
            <w:r w:rsidR="007B52FB">
              <w:rPr>
                <w:b/>
                <w:bCs/>
                <w:i/>
                <w:iCs/>
                <w:sz w:val="18"/>
                <w:szCs w:val="18"/>
              </w:rPr>
              <w:t xml:space="preserve"> </w:t>
            </w:r>
            <w:proofErr w:type="gramStart"/>
            <w:r w:rsidR="007B52FB">
              <w:rPr>
                <w:b/>
                <w:bCs/>
                <w:i/>
                <w:iCs/>
                <w:sz w:val="18"/>
                <w:szCs w:val="18"/>
              </w:rPr>
              <w:t>credits</w:t>
            </w:r>
            <w:r>
              <w:rPr>
                <w:b/>
                <w:bCs/>
                <w:sz w:val="18"/>
                <w:szCs w:val="18"/>
              </w:rPr>
              <w:t xml:space="preserve"> :</w:t>
            </w:r>
            <w:proofErr w:type="gramEnd"/>
          </w:p>
        </w:tc>
        <w:tc>
          <w:tcPr>
            <w:tcW w:w="1532" w:type="dxa"/>
            <w:gridSpan w:val="6"/>
            <w:vMerge w:val="restart"/>
            <w:tcBorders>
              <w:left w:val="nil"/>
            </w:tcBorders>
            <w:vAlign w:val="center"/>
          </w:tcPr>
          <w:p w14:paraId="43C3F342" w14:textId="77777777" w:rsidR="002B0B2B" w:rsidRDefault="00934359">
            <w:pPr>
              <w:jc w:val="center"/>
              <w:rPr>
                <w:b/>
                <w:bCs/>
                <w:sz w:val="18"/>
                <w:szCs w:val="18"/>
              </w:rPr>
            </w:pPr>
            <w:r>
              <w:rPr>
                <w:b/>
                <w:bCs/>
                <w:sz w:val="18"/>
                <w:szCs w:val="18"/>
                <w:lang w:val="ro-RO"/>
              </w:rPr>
              <w:t>60</w:t>
            </w:r>
          </w:p>
        </w:tc>
        <w:tc>
          <w:tcPr>
            <w:tcW w:w="316" w:type="dxa"/>
            <w:gridSpan w:val="3"/>
            <w:vMerge w:val="restart"/>
            <w:tcBorders>
              <w:top w:val="nil"/>
              <w:right w:val="double" w:sz="4" w:space="0" w:color="auto"/>
            </w:tcBorders>
          </w:tcPr>
          <w:p w14:paraId="4F5811ED" w14:textId="77777777" w:rsidR="002B0B2B" w:rsidRDefault="002B0B2B">
            <w:pPr>
              <w:jc w:val="center"/>
              <w:rPr>
                <w:sz w:val="18"/>
                <w:szCs w:val="18"/>
              </w:rPr>
            </w:pPr>
          </w:p>
        </w:tc>
      </w:tr>
      <w:tr w:rsidR="00000000" w:rsidRPr="00FB05C1" w14:paraId="5A7AFC76" w14:textId="77777777">
        <w:trPr>
          <w:cantSplit/>
          <w:trHeight w:val="270"/>
          <w:jc w:val="center"/>
        </w:trPr>
        <w:tc>
          <w:tcPr>
            <w:tcW w:w="504" w:type="dxa"/>
            <w:vMerge/>
            <w:tcBorders>
              <w:left w:val="double" w:sz="4" w:space="0" w:color="auto"/>
              <w:bottom w:val="nil"/>
            </w:tcBorders>
          </w:tcPr>
          <w:p w14:paraId="2C9004D7" w14:textId="77777777" w:rsidR="002B0B2B" w:rsidRDefault="002B0B2B">
            <w:pPr>
              <w:jc w:val="center"/>
              <w:rPr>
                <w:sz w:val="18"/>
                <w:szCs w:val="18"/>
              </w:rPr>
            </w:pPr>
          </w:p>
        </w:tc>
        <w:tc>
          <w:tcPr>
            <w:tcW w:w="4145" w:type="dxa"/>
            <w:gridSpan w:val="6"/>
            <w:tcBorders>
              <w:top w:val="nil"/>
              <w:bottom w:val="double" w:sz="4" w:space="0" w:color="auto"/>
              <w:right w:val="nil"/>
            </w:tcBorders>
            <w:vAlign w:val="center"/>
          </w:tcPr>
          <w:p w14:paraId="2C166F2B" w14:textId="77777777" w:rsidR="002B0B2B" w:rsidRDefault="007B52FB">
            <w:pPr>
              <w:tabs>
                <w:tab w:val="left" w:pos="330"/>
              </w:tabs>
              <w:spacing w:line="160" w:lineRule="exact"/>
              <w:rPr>
                <w:b/>
                <w:bCs/>
                <w:sz w:val="18"/>
                <w:szCs w:val="18"/>
              </w:rPr>
            </w:pPr>
            <w:r>
              <w:rPr>
                <w:b/>
                <w:bCs/>
                <w:i/>
                <w:iCs/>
                <w:sz w:val="18"/>
                <w:szCs w:val="18"/>
              </w:rPr>
              <w:t>Pass, a</w:t>
            </w:r>
            <w:r w:rsidR="002B0B2B">
              <w:rPr>
                <w:b/>
                <w:bCs/>
                <w:i/>
                <w:iCs/>
                <w:sz w:val="18"/>
                <w:szCs w:val="18"/>
              </w:rPr>
              <w:t>verage grade per academic year</w:t>
            </w:r>
          </w:p>
        </w:tc>
        <w:tc>
          <w:tcPr>
            <w:tcW w:w="1651" w:type="dxa"/>
            <w:gridSpan w:val="2"/>
            <w:vMerge/>
            <w:tcBorders>
              <w:left w:val="nil"/>
              <w:bottom w:val="double" w:sz="4" w:space="0" w:color="auto"/>
            </w:tcBorders>
            <w:vAlign w:val="center"/>
          </w:tcPr>
          <w:p w14:paraId="73B39966" w14:textId="77777777" w:rsidR="002B0B2B" w:rsidRDefault="002B0B2B">
            <w:pPr>
              <w:tabs>
                <w:tab w:val="left" w:pos="330"/>
              </w:tabs>
              <w:spacing w:line="160" w:lineRule="exact"/>
              <w:rPr>
                <w:sz w:val="18"/>
                <w:szCs w:val="18"/>
              </w:rPr>
            </w:pPr>
          </w:p>
        </w:tc>
        <w:tc>
          <w:tcPr>
            <w:tcW w:w="3060" w:type="dxa"/>
            <w:gridSpan w:val="11"/>
            <w:vMerge/>
            <w:tcBorders>
              <w:bottom w:val="double" w:sz="4" w:space="0" w:color="auto"/>
              <w:right w:val="nil"/>
            </w:tcBorders>
            <w:vAlign w:val="center"/>
          </w:tcPr>
          <w:p w14:paraId="4C10DF45" w14:textId="77777777" w:rsidR="002B0B2B" w:rsidRDefault="002B0B2B">
            <w:pPr>
              <w:jc w:val="right"/>
              <w:rPr>
                <w:sz w:val="18"/>
                <w:szCs w:val="18"/>
              </w:rPr>
            </w:pPr>
          </w:p>
        </w:tc>
        <w:tc>
          <w:tcPr>
            <w:tcW w:w="1532" w:type="dxa"/>
            <w:gridSpan w:val="6"/>
            <w:vMerge/>
            <w:tcBorders>
              <w:left w:val="nil"/>
              <w:bottom w:val="double" w:sz="4" w:space="0" w:color="auto"/>
            </w:tcBorders>
            <w:vAlign w:val="center"/>
          </w:tcPr>
          <w:p w14:paraId="3E522A04" w14:textId="77777777" w:rsidR="002B0B2B" w:rsidRDefault="002B0B2B">
            <w:pPr>
              <w:jc w:val="center"/>
              <w:rPr>
                <w:sz w:val="18"/>
                <w:szCs w:val="18"/>
              </w:rPr>
            </w:pPr>
          </w:p>
        </w:tc>
        <w:tc>
          <w:tcPr>
            <w:tcW w:w="316" w:type="dxa"/>
            <w:gridSpan w:val="3"/>
            <w:vMerge/>
            <w:tcBorders>
              <w:bottom w:val="nil"/>
              <w:right w:val="double" w:sz="4" w:space="0" w:color="auto"/>
            </w:tcBorders>
          </w:tcPr>
          <w:p w14:paraId="7122AE05" w14:textId="77777777" w:rsidR="002B0B2B" w:rsidRDefault="002B0B2B">
            <w:pPr>
              <w:jc w:val="center"/>
              <w:rPr>
                <w:sz w:val="18"/>
                <w:szCs w:val="18"/>
              </w:rPr>
            </w:pPr>
          </w:p>
        </w:tc>
      </w:tr>
      <w:tr w:rsidR="00000000" w:rsidRPr="00FB05C1" w14:paraId="57B0EEFF" w14:textId="77777777">
        <w:trPr>
          <w:cantSplit/>
          <w:trHeight w:val="277"/>
          <w:jc w:val="center"/>
        </w:trPr>
        <w:tc>
          <w:tcPr>
            <w:tcW w:w="504" w:type="dxa"/>
            <w:tcBorders>
              <w:top w:val="nil"/>
              <w:left w:val="double" w:sz="4" w:space="0" w:color="auto"/>
              <w:bottom w:val="nil"/>
            </w:tcBorders>
          </w:tcPr>
          <w:p w14:paraId="3B342471" w14:textId="77777777" w:rsidR="009568D2" w:rsidRDefault="009568D2">
            <w:pPr>
              <w:ind w:left="113"/>
              <w:jc w:val="center"/>
              <w:rPr>
                <w:sz w:val="18"/>
                <w:szCs w:val="18"/>
              </w:rPr>
            </w:pPr>
          </w:p>
        </w:tc>
        <w:tc>
          <w:tcPr>
            <w:tcW w:w="10388" w:type="dxa"/>
            <w:gridSpan w:val="25"/>
            <w:tcBorders>
              <w:top w:val="double" w:sz="4" w:space="0" w:color="auto"/>
            </w:tcBorders>
            <w:vAlign w:val="center"/>
          </w:tcPr>
          <w:p w14:paraId="5A66DA44" w14:textId="77777777" w:rsidR="003C3AD3" w:rsidRDefault="003C3AD3">
            <w:pPr>
              <w:jc w:val="center"/>
              <w:rPr>
                <w:sz w:val="18"/>
                <w:szCs w:val="18"/>
              </w:rPr>
            </w:pPr>
          </w:p>
          <w:p w14:paraId="36D04D07" w14:textId="77777777" w:rsidR="009568D2" w:rsidRDefault="009568D2">
            <w:pPr>
              <w:jc w:val="center"/>
              <w:rPr>
                <w:sz w:val="18"/>
                <w:szCs w:val="18"/>
              </w:rPr>
            </w:pPr>
            <w:r>
              <w:rPr>
                <w:sz w:val="18"/>
                <w:szCs w:val="18"/>
              </w:rPr>
              <w:t>Anul I</w:t>
            </w:r>
            <w:r w:rsidR="005407C7">
              <w:rPr>
                <w:sz w:val="18"/>
                <w:szCs w:val="18"/>
              </w:rPr>
              <w:t>I</w:t>
            </w:r>
            <w:r>
              <w:rPr>
                <w:sz w:val="18"/>
                <w:szCs w:val="18"/>
              </w:rPr>
              <w:t xml:space="preserve"> (</w:t>
            </w:r>
            <w:proofErr w:type="spellStart"/>
            <w:r>
              <w:rPr>
                <w:sz w:val="18"/>
                <w:szCs w:val="18"/>
              </w:rPr>
              <w:t>anul</w:t>
            </w:r>
            <w:proofErr w:type="spellEnd"/>
            <w:r>
              <w:rPr>
                <w:sz w:val="18"/>
                <w:szCs w:val="18"/>
              </w:rPr>
              <w:t xml:space="preserve"> </w:t>
            </w:r>
            <w:proofErr w:type="spellStart"/>
            <w:r>
              <w:rPr>
                <w:sz w:val="18"/>
                <w:szCs w:val="18"/>
              </w:rPr>
              <w:t>universitar</w:t>
            </w:r>
            <w:proofErr w:type="spellEnd"/>
            <w:r>
              <w:rPr>
                <w:sz w:val="18"/>
                <w:szCs w:val="18"/>
              </w:rPr>
              <w:t xml:space="preserve"> </w:t>
            </w:r>
            <w:r w:rsidR="00934359">
              <w:rPr>
                <w:b/>
                <w:bCs/>
                <w:sz w:val="18"/>
                <w:szCs w:val="18"/>
              </w:rPr>
              <w:t>202</w:t>
            </w:r>
            <w:r w:rsidR="006B07E9">
              <w:rPr>
                <w:b/>
                <w:bCs/>
                <w:sz w:val="18"/>
                <w:szCs w:val="18"/>
              </w:rPr>
              <w:t>5</w:t>
            </w:r>
            <w:r>
              <w:rPr>
                <w:sz w:val="18"/>
                <w:szCs w:val="18"/>
              </w:rPr>
              <w:t xml:space="preserve"> - </w:t>
            </w:r>
            <w:r w:rsidR="00934359">
              <w:rPr>
                <w:b/>
                <w:bCs/>
                <w:sz w:val="18"/>
                <w:szCs w:val="18"/>
              </w:rPr>
              <w:t>202</w:t>
            </w:r>
            <w:r w:rsidR="006B07E9">
              <w:rPr>
                <w:b/>
                <w:bCs/>
                <w:sz w:val="18"/>
                <w:szCs w:val="18"/>
              </w:rPr>
              <w:t>6</w:t>
            </w:r>
            <w:r>
              <w:rPr>
                <w:sz w:val="18"/>
                <w:szCs w:val="18"/>
              </w:rPr>
              <w:t>)</w:t>
            </w:r>
          </w:p>
          <w:p w14:paraId="7027D5B7" w14:textId="77777777" w:rsidR="009568D2" w:rsidRDefault="009568D2">
            <w:pPr>
              <w:jc w:val="center"/>
              <w:rPr>
                <w:i/>
                <w:iCs/>
                <w:sz w:val="18"/>
                <w:szCs w:val="18"/>
              </w:rPr>
            </w:pPr>
            <w:r>
              <w:rPr>
                <w:i/>
                <w:iCs/>
                <w:sz w:val="18"/>
                <w:szCs w:val="18"/>
              </w:rPr>
              <w:t>2</w:t>
            </w:r>
            <w:r>
              <w:rPr>
                <w:i/>
                <w:iCs/>
                <w:sz w:val="18"/>
                <w:szCs w:val="18"/>
                <w:vertAlign w:val="superscript"/>
              </w:rPr>
              <w:t>nd</w:t>
            </w:r>
            <w:r>
              <w:rPr>
                <w:i/>
                <w:iCs/>
                <w:sz w:val="18"/>
                <w:szCs w:val="18"/>
              </w:rPr>
              <w:t xml:space="preserve"> </w:t>
            </w:r>
            <w:r w:rsidR="007B52FB">
              <w:rPr>
                <w:i/>
                <w:iCs/>
                <w:sz w:val="18"/>
                <w:szCs w:val="18"/>
              </w:rPr>
              <w:t xml:space="preserve">year of study </w:t>
            </w:r>
            <w:r w:rsidR="00B95EB0">
              <w:rPr>
                <w:i/>
                <w:iCs/>
                <w:sz w:val="18"/>
                <w:szCs w:val="18"/>
              </w:rPr>
              <w:t>(</w:t>
            </w:r>
            <w:r w:rsidR="00934359">
              <w:rPr>
                <w:b/>
                <w:bCs/>
                <w:i/>
                <w:iCs/>
                <w:sz w:val="18"/>
                <w:szCs w:val="18"/>
              </w:rPr>
              <w:t>202</w:t>
            </w:r>
            <w:r w:rsidR="006B07E9">
              <w:rPr>
                <w:b/>
                <w:bCs/>
                <w:i/>
                <w:iCs/>
                <w:sz w:val="18"/>
                <w:szCs w:val="18"/>
              </w:rPr>
              <w:t>5</w:t>
            </w:r>
            <w:r w:rsidR="00B95EB0">
              <w:rPr>
                <w:i/>
                <w:iCs/>
                <w:sz w:val="18"/>
                <w:szCs w:val="18"/>
              </w:rPr>
              <w:t xml:space="preserve"> - </w:t>
            </w:r>
            <w:r w:rsidR="00934359">
              <w:rPr>
                <w:b/>
                <w:bCs/>
                <w:i/>
                <w:iCs/>
                <w:sz w:val="18"/>
                <w:szCs w:val="18"/>
              </w:rPr>
              <w:t>202</w:t>
            </w:r>
            <w:r w:rsidR="006B07E9">
              <w:rPr>
                <w:b/>
                <w:bCs/>
                <w:i/>
                <w:iCs/>
                <w:sz w:val="18"/>
                <w:szCs w:val="18"/>
              </w:rPr>
              <w:t>6</w:t>
            </w:r>
            <w:r w:rsidR="00B95EB0">
              <w:rPr>
                <w:i/>
                <w:iCs/>
                <w:sz w:val="18"/>
                <w:szCs w:val="18"/>
              </w:rPr>
              <w:t xml:space="preserve"> academic year)</w:t>
            </w:r>
          </w:p>
        </w:tc>
        <w:tc>
          <w:tcPr>
            <w:tcW w:w="316" w:type="dxa"/>
            <w:gridSpan w:val="3"/>
            <w:tcBorders>
              <w:top w:val="nil"/>
              <w:bottom w:val="nil"/>
              <w:right w:val="double" w:sz="4" w:space="0" w:color="auto"/>
            </w:tcBorders>
          </w:tcPr>
          <w:p w14:paraId="433EB4F5" w14:textId="77777777" w:rsidR="009568D2" w:rsidRDefault="009568D2">
            <w:pPr>
              <w:jc w:val="center"/>
              <w:rPr>
                <w:sz w:val="18"/>
                <w:szCs w:val="18"/>
              </w:rPr>
            </w:pPr>
          </w:p>
        </w:tc>
      </w:tr>
      <w:tr w:rsidR="00000000" w:rsidRPr="00FB05C1" w14:paraId="17C698F0" w14:textId="77777777">
        <w:trPr>
          <w:jc w:val="center"/>
        </w:trPr>
        <w:tc>
          <w:tcPr>
            <w:tcW w:w="504" w:type="dxa"/>
            <w:tcBorders>
              <w:top w:val="nil"/>
              <w:left w:val="double" w:sz="4" w:space="0" w:color="auto"/>
              <w:bottom w:val="nil"/>
            </w:tcBorders>
          </w:tcPr>
          <w:p w14:paraId="39CD9E3B" w14:textId="77777777" w:rsidR="00A8286B" w:rsidRDefault="00A8286B">
            <w:pPr>
              <w:ind w:left="113"/>
              <w:jc w:val="center"/>
              <w:rPr>
                <w:sz w:val="18"/>
                <w:szCs w:val="18"/>
              </w:rPr>
            </w:pPr>
          </w:p>
        </w:tc>
        <w:tc>
          <w:tcPr>
            <w:tcW w:w="10388" w:type="dxa"/>
            <w:gridSpan w:val="25"/>
          </w:tcPr>
          <w:tbl>
            <w:tblPr>
              <w:tblW w:w="10260" w:type="dxa"/>
              <w:tblBorders>
                <w:insideH w:val="single" w:sz="4" w:space="0" w:color="auto"/>
                <w:insideV w:val="single" w:sz="4" w:space="0" w:color="auto"/>
              </w:tblBorders>
              <w:tblLayout w:type="fixed"/>
              <w:tblLook w:val="0000" w:firstRow="0" w:lastRow="0" w:firstColumn="0" w:lastColumn="0" w:noHBand="0" w:noVBand="0"/>
            </w:tblPr>
            <w:tblGrid>
              <w:gridCol w:w="460"/>
              <w:gridCol w:w="5220"/>
              <w:gridCol w:w="760"/>
              <w:gridCol w:w="700"/>
              <w:gridCol w:w="780"/>
              <w:gridCol w:w="780"/>
              <w:gridCol w:w="780"/>
              <w:gridCol w:w="780"/>
            </w:tblGrid>
            <w:tr w:rsidR="00934359" w14:paraId="419A77D3" w14:textId="77777777" w:rsidTr="007447C6">
              <w:tblPrEx>
                <w:tblCellMar>
                  <w:top w:w="0" w:type="dxa"/>
                  <w:bottom w:w="0" w:type="dxa"/>
                </w:tblCellMar>
              </w:tblPrEx>
              <w:tc>
                <w:tcPr>
                  <w:tcW w:w="460" w:type="dxa"/>
                  <w:tcBorders>
                    <w:bottom w:val="single" w:sz="4" w:space="0" w:color="auto"/>
                    <w:right w:val="single" w:sz="4" w:space="0" w:color="auto"/>
                  </w:tcBorders>
                </w:tcPr>
                <w:p w14:paraId="203BFF00" w14:textId="77777777" w:rsidR="00934359" w:rsidRDefault="00934359" w:rsidP="00C617EE">
                  <w:pPr>
                    <w:rPr>
                      <w:sz w:val="18"/>
                      <w:szCs w:val="18"/>
                      <w:lang w:val="it-IT"/>
                    </w:rPr>
                  </w:pPr>
                  <w:r>
                    <w:rPr>
                      <w:sz w:val="18"/>
                      <w:szCs w:val="18"/>
                      <w:lang w:val="it-IT"/>
                    </w:rPr>
                    <w:t>1</w:t>
                  </w:r>
                </w:p>
              </w:tc>
              <w:tc>
                <w:tcPr>
                  <w:tcW w:w="5220" w:type="dxa"/>
                  <w:tcBorders>
                    <w:left w:val="single" w:sz="4" w:space="0" w:color="auto"/>
                    <w:bottom w:val="single" w:sz="4" w:space="0" w:color="auto"/>
                    <w:right w:val="single" w:sz="4" w:space="0" w:color="auto"/>
                  </w:tcBorders>
                </w:tcPr>
                <w:p w14:paraId="38B25401" w14:textId="77777777" w:rsidR="00934359" w:rsidRDefault="00934359" w:rsidP="00C617EE">
                  <w:pPr>
                    <w:rPr>
                      <w:sz w:val="18"/>
                      <w:szCs w:val="18"/>
                      <w:lang w:val="it-IT"/>
                    </w:rPr>
                  </w:pPr>
                  <w:proofErr w:type="spellStart"/>
                  <w:r>
                    <w:rPr>
                      <w:sz w:val="18"/>
                      <w:szCs w:val="18"/>
                      <w:lang w:val="it-IT"/>
                    </w:rPr>
                    <w:t>Investiţii</w:t>
                  </w:r>
                  <w:proofErr w:type="spellEnd"/>
                  <w:r>
                    <w:rPr>
                      <w:sz w:val="18"/>
                      <w:szCs w:val="18"/>
                      <w:lang w:val="it-IT"/>
                    </w:rPr>
                    <w:t xml:space="preserve"> </w:t>
                  </w:r>
                  <w:proofErr w:type="spellStart"/>
                  <w:r>
                    <w:rPr>
                      <w:sz w:val="18"/>
                      <w:szCs w:val="18"/>
                      <w:lang w:val="it-IT"/>
                    </w:rPr>
                    <w:t>internaţionale</w:t>
                  </w:r>
                  <w:proofErr w:type="spellEnd"/>
                </w:p>
                <w:p w14:paraId="2C4D7C43" w14:textId="77777777" w:rsidR="00934359" w:rsidRPr="00934359" w:rsidRDefault="00934359" w:rsidP="00C617EE">
                  <w:pPr>
                    <w:rPr>
                      <w:i/>
                      <w:sz w:val="18"/>
                      <w:szCs w:val="18"/>
                      <w:lang w:val="it-IT"/>
                    </w:rPr>
                  </w:pPr>
                  <w:r w:rsidRPr="00934359">
                    <w:rPr>
                      <w:i/>
                      <w:sz w:val="18"/>
                      <w:szCs w:val="18"/>
                      <w:lang w:val="it-IT"/>
                    </w:rPr>
                    <w:t>International Investments</w:t>
                  </w:r>
                </w:p>
              </w:tc>
              <w:tc>
                <w:tcPr>
                  <w:tcW w:w="760" w:type="dxa"/>
                  <w:tcBorders>
                    <w:left w:val="single" w:sz="4" w:space="0" w:color="auto"/>
                    <w:bottom w:val="single" w:sz="4" w:space="0" w:color="auto"/>
                    <w:right w:val="single" w:sz="4" w:space="0" w:color="auto"/>
                  </w:tcBorders>
                </w:tcPr>
                <w:p w14:paraId="33A4DE46" w14:textId="77777777" w:rsidR="00934359" w:rsidRDefault="00934359" w:rsidP="00C617EE">
                  <w:pPr>
                    <w:rPr>
                      <w:sz w:val="18"/>
                      <w:szCs w:val="18"/>
                      <w:lang w:val="it-IT"/>
                    </w:rPr>
                  </w:pPr>
                  <w:r>
                    <w:rPr>
                      <w:sz w:val="18"/>
                      <w:szCs w:val="18"/>
                      <w:lang w:val="it-IT"/>
                    </w:rPr>
                    <w:t>28C</w:t>
                  </w:r>
                </w:p>
              </w:tc>
              <w:tc>
                <w:tcPr>
                  <w:tcW w:w="700" w:type="dxa"/>
                  <w:tcBorders>
                    <w:left w:val="single" w:sz="4" w:space="0" w:color="auto"/>
                    <w:bottom w:val="single" w:sz="4" w:space="0" w:color="auto"/>
                    <w:right w:val="single" w:sz="4" w:space="0" w:color="auto"/>
                  </w:tcBorders>
                </w:tcPr>
                <w:p w14:paraId="56EFE54A" w14:textId="77777777" w:rsidR="00934359" w:rsidRDefault="00934359" w:rsidP="00C617EE">
                  <w:pPr>
                    <w:rPr>
                      <w:sz w:val="18"/>
                      <w:szCs w:val="18"/>
                      <w:lang w:val="it-IT"/>
                    </w:rPr>
                  </w:pPr>
                  <w:r>
                    <w:rPr>
                      <w:sz w:val="18"/>
                      <w:szCs w:val="18"/>
                      <w:lang w:val="it-IT"/>
                    </w:rPr>
                    <w:t>14S</w:t>
                  </w:r>
                </w:p>
              </w:tc>
              <w:tc>
                <w:tcPr>
                  <w:tcW w:w="780" w:type="dxa"/>
                  <w:tcBorders>
                    <w:left w:val="single" w:sz="4" w:space="0" w:color="auto"/>
                    <w:bottom w:val="single" w:sz="4" w:space="0" w:color="auto"/>
                    <w:right w:val="single" w:sz="4" w:space="0" w:color="auto"/>
                  </w:tcBorders>
                </w:tcPr>
                <w:p w14:paraId="4C3C3B1F" w14:textId="77777777" w:rsidR="00934359" w:rsidRDefault="00934359" w:rsidP="00C617EE">
                  <w:pPr>
                    <w:rPr>
                      <w:sz w:val="18"/>
                      <w:szCs w:val="18"/>
                      <w:lang w:val="it-IT"/>
                    </w:rPr>
                  </w:pPr>
                </w:p>
              </w:tc>
              <w:tc>
                <w:tcPr>
                  <w:tcW w:w="780" w:type="dxa"/>
                  <w:tcBorders>
                    <w:left w:val="single" w:sz="4" w:space="0" w:color="auto"/>
                    <w:bottom w:val="single" w:sz="4" w:space="0" w:color="auto"/>
                    <w:right w:val="single" w:sz="4" w:space="0" w:color="auto"/>
                  </w:tcBorders>
                </w:tcPr>
                <w:p w14:paraId="3DB4FC0A" w14:textId="77777777" w:rsidR="00934359" w:rsidRDefault="00934359" w:rsidP="00C617EE">
                  <w:pPr>
                    <w:rPr>
                      <w:sz w:val="18"/>
                      <w:szCs w:val="18"/>
                      <w:lang w:val="it-IT"/>
                    </w:rPr>
                  </w:pPr>
                  <w:r>
                    <w:rPr>
                      <w:sz w:val="18"/>
                      <w:szCs w:val="18"/>
                      <w:lang w:val="it-IT"/>
                    </w:rPr>
                    <w:t>-</w:t>
                  </w:r>
                </w:p>
              </w:tc>
              <w:tc>
                <w:tcPr>
                  <w:tcW w:w="780" w:type="dxa"/>
                  <w:tcBorders>
                    <w:left w:val="single" w:sz="4" w:space="0" w:color="auto"/>
                    <w:bottom w:val="single" w:sz="4" w:space="0" w:color="auto"/>
                    <w:right w:val="single" w:sz="4" w:space="0" w:color="auto"/>
                  </w:tcBorders>
                </w:tcPr>
                <w:p w14:paraId="6335D510" w14:textId="77777777" w:rsidR="00934359" w:rsidRDefault="00934359" w:rsidP="00C617EE">
                  <w:pPr>
                    <w:rPr>
                      <w:sz w:val="18"/>
                      <w:szCs w:val="18"/>
                      <w:lang w:val="it-IT"/>
                    </w:rPr>
                  </w:pPr>
                  <w:r>
                    <w:rPr>
                      <w:sz w:val="18"/>
                      <w:szCs w:val="18"/>
                      <w:lang w:val="it-IT"/>
                    </w:rPr>
                    <w:t>6</w:t>
                  </w:r>
                </w:p>
              </w:tc>
              <w:tc>
                <w:tcPr>
                  <w:tcW w:w="780" w:type="dxa"/>
                  <w:tcBorders>
                    <w:left w:val="single" w:sz="4" w:space="0" w:color="auto"/>
                    <w:bottom w:val="single" w:sz="4" w:space="0" w:color="auto"/>
                  </w:tcBorders>
                </w:tcPr>
                <w:p w14:paraId="233BA0F4" w14:textId="77777777" w:rsidR="00934359" w:rsidRDefault="00934359" w:rsidP="00C617EE">
                  <w:pPr>
                    <w:rPr>
                      <w:sz w:val="18"/>
                      <w:szCs w:val="18"/>
                      <w:lang w:val="it-IT"/>
                    </w:rPr>
                  </w:pPr>
                  <w:r>
                    <w:rPr>
                      <w:sz w:val="18"/>
                      <w:szCs w:val="18"/>
                      <w:lang w:val="it-IT"/>
                    </w:rPr>
                    <w:t>-</w:t>
                  </w:r>
                </w:p>
              </w:tc>
            </w:tr>
            <w:tr w:rsidR="00934359" w14:paraId="02301D21" w14:textId="77777777" w:rsidTr="00351B04">
              <w:tblPrEx>
                <w:tblCellMar>
                  <w:top w:w="0" w:type="dxa"/>
                  <w:bottom w:w="0" w:type="dxa"/>
                </w:tblCellMar>
              </w:tblPrEx>
              <w:tc>
                <w:tcPr>
                  <w:tcW w:w="460" w:type="dxa"/>
                  <w:tcBorders>
                    <w:top w:val="single" w:sz="4" w:space="0" w:color="auto"/>
                    <w:bottom w:val="single" w:sz="4" w:space="0" w:color="auto"/>
                    <w:right w:val="single" w:sz="4" w:space="0" w:color="auto"/>
                  </w:tcBorders>
                </w:tcPr>
                <w:p w14:paraId="5DF3A28E" w14:textId="77777777" w:rsidR="00934359" w:rsidRDefault="00934359" w:rsidP="00C617EE">
                  <w:pPr>
                    <w:rPr>
                      <w:sz w:val="18"/>
                      <w:szCs w:val="18"/>
                      <w:lang w:val="it-IT"/>
                    </w:rPr>
                  </w:pPr>
                  <w:r>
                    <w:rPr>
                      <w:sz w:val="18"/>
                      <w:szCs w:val="18"/>
                      <w:lang w:val="it-IT"/>
                    </w:rPr>
                    <w:t>2</w:t>
                  </w:r>
                </w:p>
              </w:tc>
              <w:tc>
                <w:tcPr>
                  <w:tcW w:w="5220" w:type="dxa"/>
                  <w:tcBorders>
                    <w:top w:val="single" w:sz="4" w:space="0" w:color="auto"/>
                    <w:left w:val="single" w:sz="4" w:space="0" w:color="auto"/>
                    <w:bottom w:val="single" w:sz="4" w:space="0" w:color="auto"/>
                    <w:right w:val="single" w:sz="4" w:space="0" w:color="auto"/>
                  </w:tcBorders>
                </w:tcPr>
                <w:p w14:paraId="66B017AC" w14:textId="77777777" w:rsidR="00934359" w:rsidRPr="00896005" w:rsidRDefault="00934359" w:rsidP="00C617EE">
                  <w:pPr>
                    <w:rPr>
                      <w:sz w:val="18"/>
                      <w:szCs w:val="18"/>
                    </w:rPr>
                  </w:pPr>
                  <w:r w:rsidRPr="00896005">
                    <w:rPr>
                      <w:sz w:val="18"/>
                      <w:szCs w:val="18"/>
                    </w:rPr>
                    <w:t>Managementul performanţei</w:t>
                  </w:r>
                </w:p>
                <w:p w14:paraId="0C890584" w14:textId="77777777" w:rsidR="00934359" w:rsidRPr="00896005" w:rsidRDefault="00934359" w:rsidP="00C617EE">
                  <w:pPr>
                    <w:rPr>
                      <w:i/>
                      <w:sz w:val="18"/>
                      <w:szCs w:val="18"/>
                    </w:rPr>
                  </w:pPr>
                  <w:r w:rsidRPr="00896005">
                    <w:rPr>
                      <w:i/>
                      <w:sz w:val="18"/>
                      <w:szCs w:val="18"/>
                    </w:rPr>
                    <w:t>High Performance Management</w:t>
                  </w:r>
                </w:p>
              </w:tc>
              <w:tc>
                <w:tcPr>
                  <w:tcW w:w="760" w:type="dxa"/>
                  <w:tcBorders>
                    <w:top w:val="single" w:sz="4" w:space="0" w:color="auto"/>
                    <w:left w:val="single" w:sz="4" w:space="0" w:color="auto"/>
                    <w:bottom w:val="single" w:sz="4" w:space="0" w:color="auto"/>
                    <w:right w:val="single" w:sz="4" w:space="0" w:color="auto"/>
                  </w:tcBorders>
                </w:tcPr>
                <w:p w14:paraId="7FA55F3B" w14:textId="77777777" w:rsidR="00934359" w:rsidRDefault="00934359"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0643692D"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632697DF"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A9D2C83"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AC18A03" w14:textId="77777777" w:rsidR="00934359" w:rsidRDefault="00934359"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tcBorders>
                </w:tcPr>
                <w:p w14:paraId="4DD8688F" w14:textId="77777777" w:rsidR="00934359" w:rsidRDefault="00934359" w:rsidP="00C617EE">
                  <w:pPr>
                    <w:rPr>
                      <w:sz w:val="18"/>
                      <w:szCs w:val="18"/>
                      <w:lang w:val="it-IT"/>
                    </w:rPr>
                  </w:pPr>
                  <w:r>
                    <w:rPr>
                      <w:sz w:val="18"/>
                      <w:szCs w:val="18"/>
                      <w:lang w:val="it-IT"/>
                    </w:rPr>
                    <w:t>-</w:t>
                  </w:r>
                </w:p>
              </w:tc>
            </w:tr>
            <w:tr w:rsidR="00934359" w14:paraId="0054A788" w14:textId="77777777" w:rsidTr="00FE0C7C">
              <w:tblPrEx>
                <w:tblCellMar>
                  <w:top w:w="0" w:type="dxa"/>
                  <w:bottom w:w="0" w:type="dxa"/>
                </w:tblCellMar>
              </w:tblPrEx>
              <w:tc>
                <w:tcPr>
                  <w:tcW w:w="460" w:type="dxa"/>
                  <w:tcBorders>
                    <w:top w:val="single" w:sz="4" w:space="0" w:color="auto"/>
                    <w:bottom w:val="single" w:sz="4" w:space="0" w:color="auto"/>
                    <w:right w:val="single" w:sz="4" w:space="0" w:color="auto"/>
                  </w:tcBorders>
                </w:tcPr>
                <w:p w14:paraId="0ADA330A" w14:textId="77777777" w:rsidR="00934359" w:rsidRDefault="00934359" w:rsidP="00C617EE">
                  <w:pPr>
                    <w:rPr>
                      <w:sz w:val="18"/>
                      <w:szCs w:val="18"/>
                      <w:lang w:val="it-IT"/>
                    </w:rPr>
                  </w:pPr>
                  <w:r>
                    <w:rPr>
                      <w:sz w:val="18"/>
                      <w:szCs w:val="18"/>
                      <w:lang w:val="it-IT"/>
                    </w:rPr>
                    <w:t>3</w:t>
                  </w:r>
                </w:p>
              </w:tc>
              <w:tc>
                <w:tcPr>
                  <w:tcW w:w="5220" w:type="dxa"/>
                  <w:tcBorders>
                    <w:top w:val="single" w:sz="4" w:space="0" w:color="auto"/>
                    <w:left w:val="single" w:sz="4" w:space="0" w:color="auto"/>
                    <w:bottom w:val="single" w:sz="4" w:space="0" w:color="auto"/>
                    <w:right w:val="single" w:sz="4" w:space="0" w:color="auto"/>
                  </w:tcBorders>
                </w:tcPr>
                <w:p w14:paraId="6FE4B503" w14:textId="77777777" w:rsidR="00934359" w:rsidRDefault="00934359" w:rsidP="00C617EE">
                  <w:pPr>
                    <w:rPr>
                      <w:sz w:val="18"/>
                      <w:szCs w:val="18"/>
                      <w:lang w:val="it-IT"/>
                    </w:rPr>
                  </w:pPr>
                  <w:proofErr w:type="spellStart"/>
                  <w:r>
                    <w:rPr>
                      <w:sz w:val="18"/>
                      <w:szCs w:val="18"/>
                      <w:lang w:val="it-IT"/>
                    </w:rPr>
                    <w:t>Finanţe</w:t>
                  </w:r>
                  <w:proofErr w:type="spellEnd"/>
                  <w:r>
                    <w:rPr>
                      <w:sz w:val="18"/>
                      <w:szCs w:val="18"/>
                      <w:lang w:val="it-IT"/>
                    </w:rPr>
                    <w:t xml:space="preserve"> comportamentale</w:t>
                  </w:r>
                </w:p>
                <w:p w14:paraId="340135A2" w14:textId="77777777" w:rsidR="00934359" w:rsidRPr="00934359" w:rsidRDefault="00934359" w:rsidP="00C617EE">
                  <w:pPr>
                    <w:rPr>
                      <w:i/>
                      <w:sz w:val="18"/>
                      <w:szCs w:val="18"/>
                      <w:lang w:val="it-IT"/>
                    </w:rPr>
                  </w:pPr>
                  <w:proofErr w:type="spellStart"/>
                  <w:r w:rsidRPr="00934359">
                    <w:rPr>
                      <w:i/>
                      <w:sz w:val="18"/>
                      <w:szCs w:val="18"/>
                      <w:lang w:val="it-IT"/>
                    </w:rPr>
                    <w:t>Behavioural</w:t>
                  </w:r>
                  <w:proofErr w:type="spellEnd"/>
                  <w:r w:rsidRPr="00934359">
                    <w:rPr>
                      <w:i/>
                      <w:sz w:val="18"/>
                      <w:szCs w:val="18"/>
                      <w:lang w:val="it-IT"/>
                    </w:rPr>
                    <w:t xml:space="preserve"> Finance</w:t>
                  </w:r>
                </w:p>
              </w:tc>
              <w:tc>
                <w:tcPr>
                  <w:tcW w:w="760" w:type="dxa"/>
                  <w:tcBorders>
                    <w:top w:val="single" w:sz="4" w:space="0" w:color="auto"/>
                    <w:left w:val="single" w:sz="4" w:space="0" w:color="auto"/>
                    <w:bottom w:val="single" w:sz="4" w:space="0" w:color="auto"/>
                    <w:right w:val="single" w:sz="4" w:space="0" w:color="auto"/>
                  </w:tcBorders>
                </w:tcPr>
                <w:p w14:paraId="2D7354A8" w14:textId="77777777" w:rsidR="00934359" w:rsidRDefault="00934359"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3C836B7A"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18BEF4E0"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0C4E8C6"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4D22E4FF" w14:textId="77777777" w:rsidR="00934359" w:rsidRDefault="00934359"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tcBorders>
                </w:tcPr>
                <w:p w14:paraId="4EB7E839" w14:textId="77777777" w:rsidR="00934359" w:rsidRDefault="00934359" w:rsidP="00C617EE">
                  <w:pPr>
                    <w:rPr>
                      <w:sz w:val="18"/>
                      <w:szCs w:val="18"/>
                      <w:lang w:val="it-IT"/>
                    </w:rPr>
                  </w:pPr>
                  <w:r>
                    <w:rPr>
                      <w:sz w:val="18"/>
                      <w:szCs w:val="18"/>
                      <w:lang w:val="it-IT"/>
                    </w:rPr>
                    <w:t>-</w:t>
                  </w:r>
                </w:p>
              </w:tc>
            </w:tr>
            <w:tr w:rsidR="00934359" w14:paraId="64776487" w14:textId="77777777" w:rsidTr="00643BE5">
              <w:tblPrEx>
                <w:tblCellMar>
                  <w:top w:w="0" w:type="dxa"/>
                  <w:bottom w:w="0" w:type="dxa"/>
                </w:tblCellMar>
              </w:tblPrEx>
              <w:tc>
                <w:tcPr>
                  <w:tcW w:w="460" w:type="dxa"/>
                  <w:tcBorders>
                    <w:top w:val="single" w:sz="4" w:space="0" w:color="auto"/>
                    <w:bottom w:val="single" w:sz="4" w:space="0" w:color="auto"/>
                    <w:right w:val="single" w:sz="4" w:space="0" w:color="auto"/>
                  </w:tcBorders>
                </w:tcPr>
                <w:p w14:paraId="4AABB132" w14:textId="77777777" w:rsidR="00934359" w:rsidRDefault="00934359" w:rsidP="00C617EE">
                  <w:pPr>
                    <w:rPr>
                      <w:sz w:val="18"/>
                      <w:szCs w:val="18"/>
                      <w:lang w:val="it-IT"/>
                    </w:rPr>
                  </w:pPr>
                  <w:r>
                    <w:rPr>
                      <w:sz w:val="18"/>
                      <w:szCs w:val="18"/>
                      <w:lang w:val="it-IT"/>
                    </w:rPr>
                    <w:t>4</w:t>
                  </w:r>
                </w:p>
              </w:tc>
              <w:tc>
                <w:tcPr>
                  <w:tcW w:w="5220" w:type="dxa"/>
                  <w:tcBorders>
                    <w:top w:val="single" w:sz="4" w:space="0" w:color="auto"/>
                    <w:left w:val="single" w:sz="4" w:space="0" w:color="auto"/>
                    <w:bottom w:val="single" w:sz="4" w:space="0" w:color="auto"/>
                    <w:right w:val="single" w:sz="4" w:space="0" w:color="auto"/>
                  </w:tcBorders>
                </w:tcPr>
                <w:p w14:paraId="37B9AC20" w14:textId="77777777" w:rsidR="00934359" w:rsidRPr="00896005" w:rsidRDefault="00934359" w:rsidP="00C617EE">
                  <w:pPr>
                    <w:rPr>
                      <w:sz w:val="18"/>
                      <w:szCs w:val="18"/>
                    </w:rPr>
                  </w:pPr>
                  <w:r w:rsidRPr="00896005">
                    <w:rPr>
                      <w:sz w:val="18"/>
                      <w:szCs w:val="18"/>
                    </w:rPr>
                    <w:t>Controlul şi finanţarea riscului</w:t>
                  </w:r>
                </w:p>
                <w:p w14:paraId="690D0B22" w14:textId="77777777" w:rsidR="00934359" w:rsidRPr="00896005" w:rsidRDefault="00934359" w:rsidP="00C617EE">
                  <w:pPr>
                    <w:rPr>
                      <w:i/>
                      <w:sz w:val="18"/>
                      <w:szCs w:val="18"/>
                    </w:rPr>
                  </w:pPr>
                  <w:r w:rsidRPr="00896005">
                    <w:rPr>
                      <w:i/>
                      <w:sz w:val="18"/>
                      <w:szCs w:val="18"/>
                    </w:rPr>
                    <w:t>Risk Monitoring and Risk Financing</w:t>
                  </w:r>
                </w:p>
              </w:tc>
              <w:tc>
                <w:tcPr>
                  <w:tcW w:w="760" w:type="dxa"/>
                  <w:tcBorders>
                    <w:top w:val="single" w:sz="4" w:space="0" w:color="auto"/>
                    <w:left w:val="single" w:sz="4" w:space="0" w:color="auto"/>
                    <w:bottom w:val="single" w:sz="4" w:space="0" w:color="auto"/>
                    <w:right w:val="single" w:sz="4" w:space="0" w:color="auto"/>
                  </w:tcBorders>
                </w:tcPr>
                <w:p w14:paraId="34710A71" w14:textId="77777777" w:rsidR="00934359" w:rsidRDefault="00934359"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6FAA6AE3"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77D37E7F"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7A8CE0B"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1F531DE" w14:textId="77777777" w:rsidR="00934359" w:rsidRDefault="00934359"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tcBorders>
                </w:tcPr>
                <w:p w14:paraId="6687027D" w14:textId="77777777" w:rsidR="00934359" w:rsidRDefault="00934359" w:rsidP="00C617EE">
                  <w:pPr>
                    <w:rPr>
                      <w:sz w:val="18"/>
                      <w:szCs w:val="18"/>
                      <w:lang w:val="it-IT"/>
                    </w:rPr>
                  </w:pPr>
                  <w:r>
                    <w:rPr>
                      <w:sz w:val="18"/>
                      <w:szCs w:val="18"/>
                      <w:lang w:val="it-IT"/>
                    </w:rPr>
                    <w:t>-</w:t>
                  </w:r>
                </w:p>
              </w:tc>
            </w:tr>
            <w:tr w:rsidR="00934359" w14:paraId="6BC7ECE2" w14:textId="77777777" w:rsidTr="00F163A4">
              <w:tblPrEx>
                <w:tblCellMar>
                  <w:top w:w="0" w:type="dxa"/>
                  <w:bottom w:w="0" w:type="dxa"/>
                </w:tblCellMar>
              </w:tblPrEx>
              <w:tc>
                <w:tcPr>
                  <w:tcW w:w="460" w:type="dxa"/>
                  <w:tcBorders>
                    <w:top w:val="single" w:sz="4" w:space="0" w:color="auto"/>
                    <w:bottom w:val="single" w:sz="4" w:space="0" w:color="auto"/>
                    <w:right w:val="single" w:sz="4" w:space="0" w:color="auto"/>
                  </w:tcBorders>
                </w:tcPr>
                <w:p w14:paraId="53587731" w14:textId="77777777" w:rsidR="00934359" w:rsidRDefault="00934359" w:rsidP="00C617EE">
                  <w:pPr>
                    <w:rPr>
                      <w:sz w:val="18"/>
                      <w:szCs w:val="18"/>
                      <w:lang w:val="it-IT"/>
                    </w:rPr>
                  </w:pPr>
                  <w:r>
                    <w:rPr>
                      <w:sz w:val="18"/>
                      <w:szCs w:val="18"/>
                      <w:lang w:val="it-IT"/>
                    </w:rPr>
                    <w:t>5</w:t>
                  </w:r>
                </w:p>
              </w:tc>
              <w:tc>
                <w:tcPr>
                  <w:tcW w:w="5220" w:type="dxa"/>
                  <w:tcBorders>
                    <w:top w:val="single" w:sz="4" w:space="0" w:color="auto"/>
                    <w:left w:val="single" w:sz="4" w:space="0" w:color="auto"/>
                    <w:bottom w:val="single" w:sz="4" w:space="0" w:color="auto"/>
                    <w:right w:val="single" w:sz="4" w:space="0" w:color="auto"/>
                  </w:tcBorders>
                </w:tcPr>
                <w:p w14:paraId="03E17F13" w14:textId="77777777" w:rsidR="00934359" w:rsidRDefault="00934359" w:rsidP="00C617EE">
                  <w:pPr>
                    <w:rPr>
                      <w:sz w:val="18"/>
                      <w:szCs w:val="18"/>
                      <w:lang w:val="it-IT"/>
                    </w:rPr>
                  </w:pPr>
                  <w:r>
                    <w:rPr>
                      <w:sz w:val="18"/>
                      <w:szCs w:val="18"/>
                      <w:lang w:val="it-IT"/>
                    </w:rPr>
                    <w:t xml:space="preserve">Teoria </w:t>
                  </w:r>
                  <w:proofErr w:type="spellStart"/>
                  <w:r>
                    <w:rPr>
                      <w:sz w:val="18"/>
                      <w:szCs w:val="18"/>
                      <w:lang w:val="it-IT"/>
                    </w:rPr>
                    <w:t>jocurilor</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w:t>
                  </w:r>
                  <w:proofErr w:type="spellStart"/>
                  <w:r>
                    <w:rPr>
                      <w:sz w:val="18"/>
                      <w:szCs w:val="18"/>
                      <w:lang w:val="it-IT"/>
                    </w:rPr>
                    <w:t>afaceri</w:t>
                  </w:r>
                  <w:proofErr w:type="spellEnd"/>
                  <w:r>
                    <w:rPr>
                      <w:sz w:val="18"/>
                      <w:szCs w:val="18"/>
                      <w:lang w:val="it-IT"/>
                    </w:rPr>
                    <w:t xml:space="preserve"> - </w:t>
                  </w:r>
                  <w:proofErr w:type="spellStart"/>
                  <w:r>
                    <w:rPr>
                      <w:sz w:val="18"/>
                      <w:szCs w:val="18"/>
                      <w:lang w:val="it-IT"/>
                    </w:rPr>
                    <w:t>curs</w:t>
                  </w:r>
                  <w:proofErr w:type="spellEnd"/>
                  <w:r>
                    <w:rPr>
                      <w:sz w:val="18"/>
                      <w:szCs w:val="18"/>
                      <w:lang w:val="it-IT"/>
                    </w:rPr>
                    <w:t xml:space="preserve"> </w:t>
                  </w:r>
                  <w:proofErr w:type="spellStart"/>
                  <w:r>
                    <w:rPr>
                      <w:sz w:val="18"/>
                      <w:szCs w:val="18"/>
                      <w:lang w:val="it-IT"/>
                    </w:rPr>
                    <w:t>opţional</w:t>
                  </w:r>
                  <w:proofErr w:type="spellEnd"/>
                </w:p>
                <w:p w14:paraId="7CD4C16F" w14:textId="77777777" w:rsidR="00934359" w:rsidRPr="00896005" w:rsidRDefault="00934359" w:rsidP="00C617EE">
                  <w:pPr>
                    <w:rPr>
                      <w:i/>
                      <w:sz w:val="18"/>
                      <w:szCs w:val="18"/>
                    </w:rPr>
                  </w:pPr>
                  <w:r w:rsidRPr="00896005">
                    <w:rPr>
                      <w:i/>
                      <w:sz w:val="18"/>
                      <w:szCs w:val="18"/>
                    </w:rPr>
                    <w:t>Game Theory in Business - Optional Course</w:t>
                  </w:r>
                </w:p>
              </w:tc>
              <w:tc>
                <w:tcPr>
                  <w:tcW w:w="760" w:type="dxa"/>
                  <w:tcBorders>
                    <w:top w:val="single" w:sz="4" w:space="0" w:color="auto"/>
                    <w:left w:val="single" w:sz="4" w:space="0" w:color="auto"/>
                    <w:bottom w:val="single" w:sz="4" w:space="0" w:color="auto"/>
                    <w:right w:val="single" w:sz="4" w:space="0" w:color="auto"/>
                  </w:tcBorders>
                </w:tcPr>
                <w:p w14:paraId="090DAEBF" w14:textId="77777777" w:rsidR="00934359" w:rsidRDefault="00934359"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6CF58CC2"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2325D13C"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CD8ADDB"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F929A34" w14:textId="77777777" w:rsidR="00934359" w:rsidRDefault="00934359" w:rsidP="00C617EE">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tcBorders>
                </w:tcPr>
                <w:p w14:paraId="5632893E" w14:textId="77777777" w:rsidR="00934359" w:rsidRDefault="00934359" w:rsidP="00C617EE">
                  <w:pPr>
                    <w:rPr>
                      <w:sz w:val="18"/>
                      <w:szCs w:val="18"/>
                      <w:lang w:val="it-IT"/>
                    </w:rPr>
                  </w:pPr>
                  <w:r>
                    <w:rPr>
                      <w:sz w:val="18"/>
                      <w:szCs w:val="18"/>
                      <w:lang w:val="it-IT"/>
                    </w:rPr>
                    <w:t>-</w:t>
                  </w:r>
                </w:p>
              </w:tc>
            </w:tr>
            <w:tr w:rsidR="00934359" w14:paraId="7ACFD365" w14:textId="77777777" w:rsidTr="003D7A78">
              <w:tblPrEx>
                <w:tblCellMar>
                  <w:top w:w="0" w:type="dxa"/>
                  <w:bottom w:w="0" w:type="dxa"/>
                </w:tblCellMar>
              </w:tblPrEx>
              <w:tc>
                <w:tcPr>
                  <w:tcW w:w="460" w:type="dxa"/>
                  <w:tcBorders>
                    <w:top w:val="single" w:sz="4" w:space="0" w:color="auto"/>
                    <w:bottom w:val="single" w:sz="4" w:space="0" w:color="auto"/>
                    <w:right w:val="single" w:sz="4" w:space="0" w:color="auto"/>
                  </w:tcBorders>
                </w:tcPr>
                <w:p w14:paraId="6FD78060" w14:textId="77777777" w:rsidR="00934359" w:rsidRDefault="00934359" w:rsidP="00C617EE">
                  <w:pPr>
                    <w:rPr>
                      <w:sz w:val="18"/>
                      <w:szCs w:val="18"/>
                      <w:lang w:val="it-IT"/>
                    </w:rPr>
                  </w:pPr>
                  <w:r>
                    <w:rPr>
                      <w:sz w:val="18"/>
                      <w:szCs w:val="18"/>
                      <w:lang w:val="it-IT"/>
                    </w:rPr>
                    <w:t>6</w:t>
                  </w:r>
                </w:p>
              </w:tc>
              <w:tc>
                <w:tcPr>
                  <w:tcW w:w="5220" w:type="dxa"/>
                  <w:tcBorders>
                    <w:top w:val="single" w:sz="4" w:space="0" w:color="auto"/>
                    <w:left w:val="single" w:sz="4" w:space="0" w:color="auto"/>
                    <w:bottom w:val="single" w:sz="4" w:space="0" w:color="auto"/>
                    <w:right w:val="single" w:sz="4" w:space="0" w:color="auto"/>
                  </w:tcBorders>
                </w:tcPr>
                <w:p w14:paraId="3964E0D5" w14:textId="77777777" w:rsidR="00934359" w:rsidRPr="00896005" w:rsidRDefault="00934359" w:rsidP="00C617EE">
                  <w:pPr>
                    <w:rPr>
                      <w:sz w:val="18"/>
                      <w:szCs w:val="18"/>
                    </w:rPr>
                  </w:pPr>
                  <w:r w:rsidRPr="00896005">
                    <w:rPr>
                      <w:sz w:val="18"/>
                      <w:szCs w:val="18"/>
                    </w:rPr>
                    <w:t>Noţiuni de dreptul muncii - curs opţional</w:t>
                  </w:r>
                </w:p>
                <w:p w14:paraId="6E120BE4" w14:textId="77777777" w:rsidR="00934359" w:rsidRPr="00896005" w:rsidRDefault="00934359" w:rsidP="00C617EE">
                  <w:pPr>
                    <w:rPr>
                      <w:i/>
                      <w:sz w:val="18"/>
                      <w:szCs w:val="18"/>
                    </w:rPr>
                  </w:pPr>
                  <w:r w:rsidRPr="00896005">
                    <w:rPr>
                      <w:i/>
                      <w:sz w:val="18"/>
                      <w:szCs w:val="18"/>
                    </w:rPr>
                    <w:t>Elements of Labour Law - Optional Course</w:t>
                  </w:r>
                </w:p>
              </w:tc>
              <w:tc>
                <w:tcPr>
                  <w:tcW w:w="760" w:type="dxa"/>
                  <w:tcBorders>
                    <w:top w:val="single" w:sz="4" w:space="0" w:color="auto"/>
                    <w:left w:val="single" w:sz="4" w:space="0" w:color="auto"/>
                    <w:bottom w:val="single" w:sz="4" w:space="0" w:color="auto"/>
                    <w:right w:val="single" w:sz="4" w:space="0" w:color="auto"/>
                  </w:tcBorders>
                </w:tcPr>
                <w:p w14:paraId="455F12BA" w14:textId="77777777" w:rsidR="00934359" w:rsidRDefault="00934359"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6B5E4ECC" w14:textId="77777777" w:rsidR="00934359" w:rsidRDefault="00934359"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1C01D129"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CC1DED9"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48EF337" w14:textId="77777777" w:rsidR="00934359" w:rsidRDefault="00934359" w:rsidP="00C617EE">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tcBorders>
                </w:tcPr>
                <w:p w14:paraId="7B154A49" w14:textId="77777777" w:rsidR="00934359" w:rsidRDefault="00934359" w:rsidP="00C617EE">
                  <w:pPr>
                    <w:rPr>
                      <w:sz w:val="18"/>
                      <w:szCs w:val="18"/>
                      <w:lang w:val="it-IT"/>
                    </w:rPr>
                  </w:pPr>
                  <w:r>
                    <w:rPr>
                      <w:sz w:val="18"/>
                      <w:szCs w:val="18"/>
                      <w:lang w:val="it-IT"/>
                    </w:rPr>
                    <w:t>-</w:t>
                  </w:r>
                </w:p>
              </w:tc>
            </w:tr>
            <w:tr w:rsidR="00934359" w14:paraId="5A3B6A83" w14:textId="77777777" w:rsidTr="00241A50">
              <w:tblPrEx>
                <w:tblCellMar>
                  <w:top w:w="0" w:type="dxa"/>
                  <w:bottom w:w="0" w:type="dxa"/>
                </w:tblCellMar>
              </w:tblPrEx>
              <w:tc>
                <w:tcPr>
                  <w:tcW w:w="460" w:type="dxa"/>
                  <w:tcBorders>
                    <w:top w:val="single" w:sz="4" w:space="0" w:color="auto"/>
                    <w:bottom w:val="single" w:sz="4" w:space="0" w:color="auto"/>
                    <w:right w:val="single" w:sz="4" w:space="0" w:color="auto"/>
                  </w:tcBorders>
                </w:tcPr>
                <w:p w14:paraId="11EDB3B8" w14:textId="77777777" w:rsidR="00934359" w:rsidRDefault="00934359" w:rsidP="00C617EE">
                  <w:pPr>
                    <w:rPr>
                      <w:sz w:val="18"/>
                      <w:szCs w:val="18"/>
                      <w:lang w:val="it-IT"/>
                    </w:rPr>
                  </w:pPr>
                  <w:r>
                    <w:rPr>
                      <w:sz w:val="18"/>
                      <w:szCs w:val="18"/>
                      <w:lang w:val="it-IT"/>
                    </w:rPr>
                    <w:t>7</w:t>
                  </w:r>
                </w:p>
              </w:tc>
              <w:tc>
                <w:tcPr>
                  <w:tcW w:w="5220" w:type="dxa"/>
                  <w:tcBorders>
                    <w:top w:val="single" w:sz="4" w:space="0" w:color="auto"/>
                    <w:left w:val="single" w:sz="4" w:space="0" w:color="auto"/>
                    <w:bottom w:val="single" w:sz="4" w:space="0" w:color="auto"/>
                    <w:right w:val="single" w:sz="4" w:space="0" w:color="auto"/>
                  </w:tcBorders>
                </w:tcPr>
                <w:p w14:paraId="67144E37" w14:textId="77777777" w:rsidR="00934359" w:rsidRDefault="00934359" w:rsidP="00C617EE">
                  <w:pPr>
                    <w:rPr>
                      <w:sz w:val="18"/>
                      <w:szCs w:val="18"/>
                      <w:lang w:val="it-IT"/>
                    </w:rPr>
                  </w:pPr>
                  <w:proofErr w:type="spellStart"/>
                  <w:r>
                    <w:rPr>
                      <w:sz w:val="18"/>
                      <w:szCs w:val="18"/>
                      <w:lang w:val="it-IT"/>
                    </w:rPr>
                    <w:t>Transformare</w:t>
                  </w:r>
                  <w:proofErr w:type="spellEnd"/>
                  <w:r>
                    <w:rPr>
                      <w:sz w:val="18"/>
                      <w:szCs w:val="18"/>
                      <w:lang w:val="it-IT"/>
                    </w:rPr>
                    <w:t xml:space="preserve"> </w:t>
                  </w:r>
                  <w:proofErr w:type="spellStart"/>
                  <w:r>
                    <w:rPr>
                      <w:sz w:val="18"/>
                      <w:szCs w:val="18"/>
                      <w:lang w:val="it-IT"/>
                    </w:rPr>
                    <w:t>digitală</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w:t>
                  </w:r>
                  <w:proofErr w:type="spellStart"/>
                  <w:r>
                    <w:rPr>
                      <w:sz w:val="18"/>
                      <w:szCs w:val="18"/>
                      <w:lang w:val="it-IT"/>
                    </w:rPr>
                    <w:t>afaceri</w:t>
                  </w:r>
                  <w:proofErr w:type="spellEnd"/>
                </w:p>
                <w:p w14:paraId="110992EA" w14:textId="77777777" w:rsidR="00934359" w:rsidRPr="00934359" w:rsidRDefault="00934359" w:rsidP="00C617EE">
                  <w:pPr>
                    <w:rPr>
                      <w:i/>
                      <w:sz w:val="18"/>
                      <w:szCs w:val="18"/>
                      <w:lang w:val="it-IT"/>
                    </w:rPr>
                  </w:pPr>
                  <w:r w:rsidRPr="00934359">
                    <w:rPr>
                      <w:i/>
                      <w:sz w:val="18"/>
                      <w:szCs w:val="18"/>
                      <w:lang w:val="it-IT"/>
                    </w:rPr>
                    <w:t xml:space="preserve">Digital </w:t>
                  </w:r>
                  <w:proofErr w:type="spellStart"/>
                  <w:r w:rsidRPr="00934359">
                    <w:rPr>
                      <w:i/>
                      <w:sz w:val="18"/>
                      <w:szCs w:val="18"/>
                      <w:lang w:val="it-IT"/>
                    </w:rPr>
                    <w:t>Transformation</w:t>
                  </w:r>
                  <w:proofErr w:type="spellEnd"/>
                  <w:r w:rsidRPr="00934359">
                    <w:rPr>
                      <w:i/>
                      <w:sz w:val="18"/>
                      <w:szCs w:val="18"/>
                      <w:lang w:val="it-IT"/>
                    </w:rPr>
                    <w:t xml:space="preserve"> in Business</w:t>
                  </w:r>
                </w:p>
              </w:tc>
              <w:tc>
                <w:tcPr>
                  <w:tcW w:w="760" w:type="dxa"/>
                  <w:tcBorders>
                    <w:top w:val="single" w:sz="4" w:space="0" w:color="auto"/>
                    <w:left w:val="single" w:sz="4" w:space="0" w:color="auto"/>
                    <w:bottom w:val="single" w:sz="4" w:space="0" w:color="auto"/>
                    <w:right w:val="single" w:sz="4" w:space="0" w:color="auto"/>
                  </w:tcBorders>
                </w:tcPr>
                <w:p w14:paraId="3755C2F2" w14:textId="77777777" w:rsidR="00934359" w:rsidRDefault="00934359" w:rsidP="00C617EE">
                  <w:pPr>
                    <w:rPr>
                      <w:sz w:val="18"/>
                      <w:szCs w:val="18"/>
                      <w:lang w:val="it-IT"/>
                    </w:rPr>
                  </w:pPr>
                  <w:r>
                    <w:rPr>
                      <w:sz w:val="18"/>
                      <w:szCs w:val="18"/>
                      <w:lang w:val="it-IT"/>
                    </w:rPr>
                    <w:t>24C</w:t>
                  </w:r>
                </w:p>
              </w:tc>
              <w:tc>
                <w:tcPr>
                  <w:tcW w:w="700" w:type="dxa"/>
                  <w:tcBorders>
                    <w:top w:val="single" w:sz="4" w:space="0" w:color="auto"/>
                    <w:left w:val="single" w:sz="4" w:space="0" w:color="auto"/>
                    <w:bottom w:val="single" w:sz="4" w:space="0" w:color="auto"/>
                    <w:right w:val="single" w:sz="4" w:space="0" w:color="auto"/>
                  </w:tcBorders>
                </w:tcPr>
                <w:p w14:paraId="702490A2" w14:textId="77777777" w:rsidR="00934359" w:rsidRDefault="00934359" w:rsidP="00C617EE">
                  <w:pPr>
                    <w:rPr>
                      <w:sz w:val="18"/>
                      <w:szCs w:val="18"/>
                      <w:lang w:val="it-IT"/>
                    </w:rPr>
                  </w:pPr>
                  <w:r>
                    <w:rPr>
                      <w:sz w:val="18"/>
                      <w:szCs w:val="18"/>
                      <w:lang w:val="it-IT"/>
                    </w:rPr>
                    <w:t>12LP</w:t>
                  </w:r>
                </w:p>
              </w:tc>
              <w:tc>
                <w:tcPr>
                  <w:tcW w:w="780" w:type="dxa"/>
                  <w:tcBorders>
                    <w:top w:val="single" w:sz="4" w:space="0" w:color="auto"/>
                    <w:left w:val="single" w:sz="4" w:space="0" w:color="auto"/>
                    <w:bottom w:val="single" w:sz="4" w:space="0" w:color="auto"/>
                    <w:right w:val="single" w:sz="4" w:space="0" w:color="auto"/>
                  </w:tcBorders>
                </w:tcPr>
                <w:p w14:paraId="45CD8512"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876E4DE"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43716FB"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50795840" w14:textId="77777777" w:rsidR="00934359" w:rsidRDefault="00934359" w:rsidP="00C617EE">
                  <w:pPr>
                    <w:rPr>
                      <w:sz w:val="18"/>
                      <w:szCs w:val="18"/>
                      <w:lang w:val="it-IT"/>
                    </w:rPr>
                  </w:pPr>
                  <w:r>
                    <w:rPr>
                      <w:sz w:val="18"/>
                      <w:szCs w:val="18"/>
                      <w:lang w:val="it-IT"/>
                    </w:rPr>
                    <w:t>6</w:t>
                  </w:r>
                </w:p>
              </w:tc>
            </w:tr>
            <w:tr w:rsidR="00934359" w14:paraId="14065B47" w14:textId="77777777" w:rsidTr="0030156F">
              <w:tblPrEx>
                <w:tblCellMar>
                  <w:top w:w="0" w:type="dxa"/>
                  <w:bottom w:w="0" w:type="dxa"/>
                </w:tblCellMar>
              </w:tblPrEx>
              <w:tc>
                <w:tcPr>
                  <w:tcW w:w="460" w:type="dxa"/>
                  <w:tcBorders>
                    <w:top w:val="single" w:sz="4" w:space="0" w:color="auto"/>
                    <w:bottom w:val="single" w:sz="4" w:space="0" w:color="auto"/>
                    <w:right w:val="single" w:sz="4" w:space="0" w:color="auto"/>
                  </w:tcBorders>
                </w:tcPr>
                <w:p w14:paraId="34720692" w14:textId="77777777" w:rsidR="00934359" w:rsidRDefault="00934359" w:rsidP="00C617EE">
                  <w:pPr>
                    <w:rPr>
                      <w:sz w:val="18"/>
                      <w:szCs w:val="18"/>
                      <w:lang w:val="it-IT"/>
                    </w:rPr>
                  </w:pPr>
                  <w:r>
                    <w:rPr>
                      <w:sz w:val="18"/>
                      <w:szCs w:val="18"/>
                      <w:lang w:val="it-IT"/>
                    </w:rPr>
                    <w:t>8</w:t>
                  </w:r>
                </w:p>
              </w:tc>
              <w:tc>
                <w:tcPr>
                  <w:tcW w:w="5220" w:type="dxa"/>
                  <w:tcBorders>
                    <w:top w:val="single" w:sz="4" w:space="0" w:color="auto"/>
                    <w:left w:val="single" w:sz="4" w:space="0" w:color="auto"/>
                    <w:bottom w:val="single" w:sz="4" w:space="0" w:color="auto"/>
                    <w:right w:val="single" w:sz="4" w:space="0" w:color="auto"/>
                  </w:tcBorders>
                </w:tcPr>
                <w:p w14:paraId="1572E6DC" w14:textId="77777777" w:rsidR="00934359" w:rsidRDefault="00934359" w:rsidP="00C617EE">
                  <w:pPr>
                    <w:rPr>
                      <w:sz w:val="18"/>
                      <w:szCs w:val="18"/>
                      <w:lang w:val="it-IT"/>
                    </w:rPr>
                  </w:pPr>
                  <w:r>
                    <w:rPr>
                      <w:sz w:val="18"/>
                      <w:szCs w:val="18"/>
                      <w:lang w:val="it-IT"/>
                    </w:rPr>
                    <w:t xml:space="preserve">Management </w:t>
                  </w:r>
                  <w:proofErr w:type="spellStart"/>
                  <w:r>
                    <w:rPr>
                      <w:sz w:val="18"/>
                      <w:szCs w:val="18"/>
                      <w:lang w:val="it-IT"/>
                    </w:rPr>
                    <w:t>strategic</w:t>
                  </w:r>
                  <w:proofErr w:type="spellEnd"/>
                </w:p>
                <w:p w14:paraId="740F34E6" w14:textId="77777777" w:rsidR="00934359" w:rsidRPr="00934359" w:rsidRDefault="00934359" w:rsidP="00C617EE">
                  <w:pPr>
                    <w:rPr>
                      <w:i/>
                      <w:sz w:val="18"/>
                      <w:szCs w:val="18"/>
                      <w:lang w:val="it-IT"/>
                    </w:rPr>
                  </w:pPr>
                  <w:r w:rsidRPr="00934359">
                    <w:rPr>
                      <w:i/>
                      <w:sz w:val="18"/>
                      <w:szCs w:val="18"/>
                      <w:lang w:val="it-IT"/>
                    </w:rPr>
                    <w:t>Strategic Management</w:t>
                  </w:r>
                </w:p>
              </w:tc>
              <w:tc>
                <w:tcPr>
                  <w:tcW w:w="760" w:type="dxa"/>
                  <w:tcBorders>
                    <w:top w:val="single" w:sz="4" w:space="0" w:color="auto"/>
                    <w:left w:val="single" w:sz="4" w:space="0" w:color="auto"/>
                    <w:bottom w:val="single" w:sz="4" w:space="0" w:color="auto"/>
                    <w:right w:val="single" w:sz="4" w:space="0" w:color="auto"/>
                  </w:tcBorders>
                </w:tcPr>
                <w:p w14:paraId="066D577D" w14:textId="77777777" w:rsidR="00934359" w:rsidRDefault="00934359" w:rsidP="00C617EE">
                  <w:pPr>
                    <w:rPr>
                      <w:sz w:val="18"/>
                      <w:szCs w:val="18"/>
                      <w:lang w:val="it-IT"/>
                    </w:rPr>
                  </w:pPr>
                  <w:r>
                    <w:rPr>
                      <w:sz w:val="18"/>
                      <w:szCs w:val="18"/>
                      <w:lang w:val="it-IT"/>
                    </w:rPr>
                    <w:t>24C</w:t>
                  </w:r>
                </w:p>
              </w:tc>
              <w:tc>
                <w:tcPr>
                  <w:tcW w:w="700" w:type="dxa"/>
                  <w:tcBorders>
                    <w:top w:val="single" w:sz="4" w:space="0" w:color="auto"/>
                    <w:left w:val="single" w:sz="4" w:space="0" w:color="auto"/>
                    <w:bottom w:val="single" w:sz="4" w:space="0" w:color="auto"/>
                    <w:right w:val="single" w:sz="4" w:space="0" w:color="auto"/>
                  </w:tcBorders>
                </w:tcPr>
                <w:p w14:paraId="2BC21AAC" w14:textId="77777777" w:rsidR="00934359" w:rsidRDefault="00934359" w:rsidP="00C617EE">
                  <w:pPr>
                    <w:rPr>
                      <w:sz w:val="18"/>
                      <w:szCs w:val="18"/>
                      <w:lang w:val="it-IT"/>
                    </w:rPr>
                  </w:pPr>
                  <w:r>
                    <w:rPr>
                      <w:sz w:val="18"/>
                      <w:szCs w:val="18"/>
                      <w:lang w:val="it-IT"/>
                    </w:rPr>
                    <w:t>12S</w:t>
                  </w:r>
                </w:p>
              </w:tc>
              <w:tc>
                <w:tcPr>
                  <w:tcW w:w="780" w:type="dxa"/>
                  <w:tcBorders>
                    <w:top w:val="single" w:sz="4" w:space="0" w:color="auto"/>
                    <w:left w:val="single" w:sz="4" w:space="0" w:color="auto"/>
                    <w:bottom w:val="single" w:sz="4" w:space="0" w:color="auto"/>
                    <w:right w:val="single" w:sz="4" w:space="0" w:color="auto"/>
                  </w:tcBorders>
                </w:tcPr>
                <w:p w14:paraId="5085FE2B"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F748E9D"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58FF273"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2E5528AE" w14:textId="77777777" w:rsidR="00934359" w:rsidRDefault="00934359" w:rsidP="00C617EE">
                  <w:pPr>
                    <w:rPr>
                      <w:sz w:val="18"/>
                      <w:szCs w:val="18"/>
                      <w:lang w:val="it-IT"/>
                    </w:rPr>
                  </w:pPr>
                  <w:r>
                    <w:rPr>
                      <w:sz w:val="18"/>
                      <w:szCs w:val="18"/>
                      <w:lang w:val="it-IT"/>
                    </w:rPr>
                    <w:t>6</w:t>
                  </w:r>
                </w:p>
              </w:tc>
            </w:tr>
            <w:tr w:rsidR="00934359" w14:paraId="1A834CF7" w14:textId="77777777" w:rsidTr="00B24FC6">
              <w:tblPrEx>
                <w:tblCellMar>
                  <w:top w:w="0" w:type="dxa"/>
                  <w:bottom w:w="0" w:type="dxa"/>
                </w:tblCellMar>
              </w:tblPrEx>
              <w:tc>
                <w:tcPr>
                  <w:tcW w:w="460" w:type="dxa"/>
                  <w:tcBorders>
                    <w:top w:val="single" w:sz="4" w:space="0" w:color="auto"/>
                    <w:bottom w:val="single" w:sz="4" w:space="0" w:color="auto"/>
                    <w:right w:val="single" w:sz="4" w:space="0" w:color="auto"/>
                  </w:tcBorders>
                </w:tcPr>
                <w:p w14:paraId="52E871E2" w14:textId="77777777" w:rsidR="00934359" w:rsidRDefault="00934359" w:rsidP="00C617EE">
                  <w:pPr>
                    <w:rPr>
                      <w:sz w:val="18"/>
                      <w:szCs w:val="18"/>
                      <w:lang w:val="it-IT"/>
                    </w:rPr>
                  </w:pPr>
                  <w:r>
                    <w:rPr>
                      <w:sz w:val="18"/>
                      <w:szCs w:val="18"/>
                      <w:lang w:val="it-IT"/>
                    </w:rPr>
                    <w:t>9</w:t>
                  </w:r>
                </w:p>
              </w:tc>
              <w:tc>
                <w:tcPr>
                  <w:tcW w:w="5220" w:type="dxa"/>
                  <w:tcBorders>
                    <w:top w:val="single" w:sz="4" w:space="0" w:color="auto"/>
                    <w:left w:val="single" w:sz="4" w:space="0" w:color="auto"/>
                    <w:bottom w:val="single" w:sz="4" w:space="0" w:color="auto"/>
                    <w:right w:val="single" w:sz="4" w:space="0" w:color="auto"/>
                  </w:tcBorders>
                </w:tcPr>
                <w:p w14:paraId="3A65C2B2" w14:textId="77777777" w:rsidR="00934359" w:rsidRPr="00896005" w:rsidRDefault="00934359" w:rsidP="00C617EE">
                  <w:pPr>
                    <w:rPr>
                      <w:sz w:val="18"/>
                      <w:szCs w:val="18"/>
                    </w:rPr>
                  </w:pPr>
                  <w:r w:rsidRPr="00896005">
                    <w:rPr>
                      <w:sz w:val="18"/>
                      <w:szCs w:val="18"/>
                    </w:rPr>
                    <w:t>Evaziune şi control fiscal</w:t>
                  </w:r>
                </w:p>
                <w:p w14:paraId="6CEAE71A" w14:textId="77777777" w:rsidR="00934359" w:rsidRPr="00896005" w:rsidRDefault="00934359" w:rsidP="00C617EE">
                  <w:pPr>
                    <w:rPr>
                      <w:i/>
                      <w:sz w:val="18"/>
                      <w:szCs w:val="18"/>
                    </w:rPr>
                  </w:pPr>
                  <w:r w:rsidRPr="00896005">
                    <w:rPr>
                      <w:i/>
                      <w:sz w:val="18"/>
                      <w:szCs w:val="18"/>
                    </w:rPr>
                    <w:t>Tax Avoidance and Tax Monitoring</w:t>
                  </w:r>
                </w:p>
              </w:tc>
              <w:tc>
                <w:tcPr>
                  <w:tcW w:w="760" w:type="dxa"/>
                  <w:tcBorders>
                    <w:top w:val="single" w:sz="4" w:space="0" w:color="auto"/>
                    <w:left w:val="single" w:sz="4" w:space="0" w:color="auto"/>
                    <w:bottom w:val="single" w:sz="4" w:space="0" w:color="auto"/>
                    <w:right w:val="single" w:sz="4" w:space="0" w:color="auto"/>
                  </w:tcBorders>
                </w:tcPr>
                <w:p w14:paraId="0AB0B261" w14:textId="77777777" w:rsidR="00934359" w:rsidRDefault="00934359" w:rsidP="00C617EE">
                  <w:pPr>
                    <w:rPr>
                      <w:sz w:val="18"/>
                      <w:szCs w:val="18"/>
                      <w:lang w:val="it-IT"/>
                    </w:rPr>
                  </w:pPr>
                  <w:r>
                    <w:rPr>
                      <w:sz w:val="18"/>
                      <w:szCs w:val="18"/>
                      <w:lang w:val="it-IT"/>
                    </w:rPr>
                    <w:t>24C</w:t>
                  </w:r>
                </w:p>
              </w:tc>
              <w:tc>
                <w:tcPr>
                  <w:tcW w:w="700" w:type="dxa"/>
                  <w:tcBorders>
                    <w:top w:val="single" w:sz="4" w:space="0" w:color="auto"/>
                    <w:left w:val="single" w:sz="4" w:space="0" w:color="auto"/>
                    <w:bottom w:val="single" w:sz="4" w:space="0" w:color="auto"/>
                    <w:right w:val="single" w:sz="4" w:space="0" w:color="auto"/>
                  </w:tcBorders>
                </w:tcPr>
                <w:p w14:paraId="37B7F64D" w14:textId="77777777" w:rsidR="00934359" w:rsidRDefault="00934359" w:rsidP="00C617EE">
                  <w:pPr>
                    <w:rPr>
                      <w:sz w:val="18"/>
                      <w:szCs w:val="18"/>
                      <w:lang w:val="it-IT"/>
                    </w:rPr>
                  </w:pPr>
                  <w:r>
                    <w:rPr>
                      <w:sz w:val="18"/>
                      <w:szCs w:val="18"/>
                      <w:lang w:val="it-IT"/>
                    </w:rPr>
                    <w:t>12S</w:t>
                  </w:r>
                </w:p>
              </w:tc>
              <w:tc>
                <w:tcPr>
                  <w:tcW w:w="780" w:type="dxa"/>
                  <w:tcBorders>
                    <w:top w:val="single" w:sz="4" w:space="0" w:color="auto"/>
                    <w:left w:val="single" w:sz="4" w:space="0" w:color="auto"/>
                    <w:bottom w:val="single" w:sz="4" w:space="0" w:color="auto"/>
                    <w:right w:val="single" w:sz="4" w:space="0" w:color="auto"/>
                  </w:tcBorders>
                </w:tcPr>
                <w:p w14:paraId="2770B141"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294CD6D1"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3D9DF5B"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585A47DA" w14:textId="77777777" w:rsidR="00934359" w:rsidRDefault="00934359" w:rsidP="00C617EE">
                  <w:pPr>
                    <w:rPr>
                      <w:sz w:val="18"/>
                      <w:szCs w:val="18"/>
                      <w:lang w:val="it-IT"/>
                    </w:rPr>
                  </w:pPr>
                  <w:r>
                    <w:rPr>
                      <w:sz w:val="18"/>
                      <w:szCs w:val="18"/>
                      <w:lang w:val="it-IT"/>
                    </w:rPr>
                    <w:t>6</w:t>
                  </w:r>
                </w:p>
              </w:tc>
            </w:tr>
            <w:tr w:rsidR="00934359" w14:paraId="7CDFB209" w14:textId="77777777" w:rsidTr="009B3890">
              <w:tblPrEx>
                <w:tblCellMar>
                  <w:top w:w="0" w:type="dxa"/>
                  <w:bottom w:w="0" w:type="dxa"/>
                </w:tblCellMar>
              </w:tblPrEx>
              <w:tc>
                <w:tcPr>
                  <w:tcW w:w="460" w:type="dxa"/>
                  <w:tcBorders>
                    <w:top w:val="single" w:sz="4" w:space="0" w:color="auto"/>
                    <w:bottom w:val="single" w:sz="4" w:space="0" w:color="auto"/>
                    <w:right w:val="single" w:sz="4" w:space="0" w:color="auto"/>
                  </w:tcBorders>
                </w:tcPr>
                <w:p w14:paraId="3A2C603F" w14:textId="77777777" w:rsidR="00934359" w:rsidRDefault="00934359" w:rsidP="00C617EE">
                  <w:pPr>
                    <w:rPr>
                      <w:sz w:val="18"/>
                      <w:szCs w:val="18"/>
                      <w:lang w:val="it-IT"/>
                    </w:rPr>
                  </w:pPr>
                  <w:r>
                    <w:rPr>
                      <w:sz w:val="18"/>
                      <w:szCs w:val="18"/>
                      <w:lang w:val="it-IT"/>
                    </w:rPr>
                    <w:t>10</w:t>
                  </w:r>
                </w:p>
              </w:tc>
              <w:tc>
                <w:tcPr>
                  <w:tcW w:w="5220" w:type="dxa"/>
                  <w:tcBorders>
                    <w:top w:val="single" w:sz="4" w:space="0" w:color="auto"/>
                    <w:left w:val="single" w:sz="4" w:space="0" w:color="auto"/>
                    <w:bottom w:val="single" w:sz="4" w:space="0" w:color="auto"/>
                    <w:right w:val="single" w:sz="4" w:space="0" w:color="auto"/>
                  </w:tcBorders>
                </w:tcPr>
                <w:p w14:paraId="5375136C" w14:textId="77777777" w:rsidR="00934359" w:rsidRDefault="00934359" w:rsidP="00C617EE">
                  <w:pPr>
                    <w:rPr>
                      <w:sz w:val="18"/>
                      <w:szCs w:val="18"/>
                      <w:lang w:val="it-IT"/>
                    </w:rPr>
                  </w:pPr>
                  <w:proofErr w:type="spellStart"/>
                  <w:r>
                    <w:rPr>
                      <w:sz w:val="18"/>
                      <w:szCs w:val="18"/>
                      <w:lang w:val="it-IT"/>
                    </w:rPr>
                    <w:t>Fiscalitate</w:t>
                  </w:r>
                  <w:proofErr w:type="spellEnd"/>
                  <w:r>
                    <w:rPr>
                      <w:sz w:val="18"/>
                      <w:szCs w:val="18"/>
                      <w:lang w:val="it-IT"/>
                    </w:rPr>
                    <w:t xml:space="preserve"> </w:t>
                  </w:r>
                  <w:proofErr w:type="spellStart"/>
                  <w:r>
                    <w:rPr>
                      <w:sz w:val="18"/>
                      <w:szCs w:val="18"/>
                      <w:lang w:val="it-IT"/>
                    </w:rPr>
                    <w:t>internaţională</w:t>
                  </w:r>
                  <w:proofErr w:type="spellEnd"/>
                </w:p>
                <w:p w14:paraId="4D76FB76" w14:textId="77777777" w:rsidR="00934359" w:rsidRPr="00934359" w:rsidRDefault="00934359" w:rsidP="00C617EE">
                  <w:pPr>
                    <w:rPr>
                      <w:i/>
                      <w:sz w:val="18"/>
                      <w:szCs w:val="18"/>
                      <w:lang w:val="it-IT"/>
                    </w:rPr>
                  </w:pPr>
                  <w:r w:rsidRPr="00934359">
                    <w:rPr>
                      <w:i/>
                      <w:sz w:val="18"/>
                      <w:szCs w:val="18"/>
                      <w:lang w:val="it-IT"/>
                    </w:rPr>
                    <w:t xml:space="preserve">International </w:t>
                  </w:r>
                  <w:proofErr w:type="spellStart"/>
                  <w:r w:rsidRPr="00934359">
                    <w:rPr>
                      <w:i/>
                      <w:sz w:val="18"/>
                      <w:szCs w:val="18"/>
                      <w:lang w:val="it-IT"/>
                    </w:rPr>
                    <w:t>Taxation</w:t>
                  </w:r>
                  <w:proofErr w:type="spellEnd"/>
                </w:p>
              </w:tc>
              <w:tc>
                <w:tcPr>
                  <w:tcW w:w="760" w:type="dxa"/>
                  <w:tcBorders>
                    <w:top w:val="single" w:sz="4" w:space="0" w:color="auto"/>
                    <w:left w:val="single" w:sz="4" w:space="0" w:color="auto"/>
                    <w:bottom w:val="single" w:sz="4" w:space="0" w:color="auto"/>
                    <w:right w:val="single" w:sz="4" w:space="0" w:color="auto"/>
                  </w:tcBorders>
                </w:tcPr>
                <w:p w14:paraId="6899C6EA" w14:textId="77777777" w:rsidR="00934359" w:rsidRDefault="00934359"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6E70F22C" w14:textId="77777777" w:rsidR="00934359" w:rsidRDefault="00934359" w:rsidP="00C617EE">
                  <w:pPr>
                    <w:rPr>
                      <w:sz w:val="18"/>
                      <w:szCs w:val="18"/>
                      <w:lang w:val="it-IT"/>
                    </w:rPr>
                  </w:pPr>
                  <w:r>
                    <w:rPr>
                      <w:sz w:val="18"/>
                      <w:szCs w:val="18"/>
                      <w:lang w:val="it-IT"/>
                    </w:rPr>
                    <w:t>24S</w:t>
                  </w:r>
                </w:p>
              </w:tc>
              <w:tc>
                <w:tcPr>
                  <w:tcW w:w="780" w:type="dxa"/>
                  <w:tcBorders>
                    <w:top w:val="single" w:sz="4" w:space="0" w:color="auto"/>
                    <w:left w:val="single" w:sz="4" w:space="0" w:color="auto"/>
                    <w:bottom w:val="single" w:sz="4" w:space="0" w:color="auto"/>
                    <w:right w:val="single" w:sz="4" w:space="0" w:color="auto"/>
                  </w:tcBorders>
                </w:tcPr>
                <w:p w14:paraId="7E0762CA"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C65D34B"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967E472"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51B3E186" w14:textId="77777777" w:rsidR="00934359" w:rsidRDefault="00934359" w:rsidP="00C617EE">
                  <w:pPr>
                    <w:rPr>
                      <w:sz w:val="18"/>
                      <w:szCs w:val="18"/>
                      <w:lang w:val="it-IT"/>
                    </w:rPr>
                  </w:pPr>
                  <w:r>
                    <w:rPr>
                      <w:sz w:val="18"/>
                      <w:szCs w:val="18"/>
                      <w:lang w:val="it-IT"/>
                    </w:rPr>
                    <w:t>3</w:t>
                  </w:r>
                </w:p>
              </w:tc>
            </w:tr>
            <w:tr w:rsidR="00934359" w14:paraId="463C9754" w14:textId="77777777" w:rsidTr="00D13CF1">
              <w:tblPrEx>
                <w:tblCellMar>
                  <w:top w:w="0" w:type="dxa"/>
                  <w:bottom w:w="0" w:type="dxa"/>
                </w:tblCellMar>
              </w:tblPrEx>
              <w:tc>
                <w:tcPr>
                  <w:tcW w:w="460" w:type="dxa"/>
                  <w:tcBorders>
                    <w:top w:val="single" w:sz="4" w:space="0" w:color="auto"/>
                    <w:bottom w:val="single" w:sz="4" w:space="0" w:color="auto"/>
                    <w:right w:val="single" w:sz="4" w:space="0" w:color="auto"/>
                  </w:tcBorders>
                </w:tcPr>
                <w:p w14:paraId="2CBDF3BD" w14:textId="77777777" w:rsidR="00934359" w:rsidRDefault="00934359" w:rsidP="00C617EE">
                  <w:pPr>
                    <w:rPr>
                      <w:sz w:val="18"/>
                      <w:szCs w:val="18"/>
                      <w:lang w:val="it-IT"/>
                    </w:rPr>
                  </w:pPr>
                  <w:r>
                    <w:rPr>
                      <w:sz w:val="18"/>
                      <w:szCs w:val="18"/>
                      <w:lang w:val="it-IT"/>
                    </w:rPr>
                    <w:t>11</w:t>
                  </w:r>
                </w:p>
              </w:tc>
              <w:tc>
                <w:tcPr>
                  <w:tcW w:w="5220" w:type="dxa"/>
                  <w:tcBorders>
                    <w:top w:val="single" w:sz="4" w:space="0" w:color="auto"/>
                    <w:left w:val="single" w:sz="4" w:space="0" w:color="auto"/>
                    <w:bottom w:val="single" w:sz="4" w:space="0" w:color="auto"/>
                    <w:right w:val="single" w:sz="4" w:space="0" w:color="auto"/>
                  </w:tcBorders>
                </w:tcPr>
                <w:p w14:paraId="0E3C65DE" w14:textId="77777777" w:rsidR="00934359" w:rsidRDefault="00934359" w:rsidP="00C617EE">
                  <w:pPr>
                    <w:rPr>
                      <w:sz w:val="18"/>
                      <w:szCs w:val="18"/>
                      <w:lang w:val="it-IT"/>
                    </w:rPr>
                  </w:pPr>
                  <w:proofErr w:type="spellStart"/>
                  <w:r>
                    <w:rPr>
                      <w:sz w:val="18"/>
                      <w:szCs w:val="18"/>
                      <w:lang w:val="it-IT"/>
                    </w:rPr>
                    <w:t>Cercetare</w:t>
                  </w:r>
                  <w:proofErr w:type="spellEnd"/>
                  <w:r>
                    <w:rPr>
                      <w:sz w:val="18"/>
                      <w:szCs w:val="18"/>
                      <w:lang w:val="it-IT"/>
                    </w:rPr>
                    <w:t xml:space="preserve"> </w:t>
                  </w:r>
                  <w:proofErr w:type="spellStart"/>
                  <w:r>
                    <w:rPr>
                      <w:sz w:val="18"/>
                      <w:szCs w:val="18"/>
                      <w:lang w:val="it-IT"/>
                    </w:rPr>
                    <w:t>ştiinţifică</w:t>
                  </w:r>
                  <w:proofErr w:type="spellEnd"/>
                  <w:r>
                    <w:rPr>
                      <w:sz w:val="18"/>
                      <w:szCs w:val="18"/>
                      <w:lang w:val="it-IT"/>
                    </w:rPr>
                    <w:t xml:space="preserve"> </w:t>
                  </w:r>
                  <w:proofErr w:type="spellStart"/>
                  <w:r>
                    <w:rPr>
                      <w:sz w:val="18"/>
                      <w:szCs w:val="18"/>
                      <w:lang w:val="it-IT"/>
                    </w:rPr>
                    <w:t>în</w:t>
                  </w:r>
                  <w:proofErr w:type="spellEnd"/>
                  <w:r>
                    <w:rPr>
                      <w:sz w:val="18"/>
                      <w:szCs w:val="18"/>
                      <w:lang w:val="it-IT"/>
                    </w:rPr>
                    <w:t xml:space="preserve"> </w:t>
                  </w:r>
                  <w:proofErr w:type="spellStart"/>
                  <w:r>
                    <w:rPr>
                      <w:sz w:val="18"/>
                      <w:szCs w:val="18"/>
                      <w:lang w:val="it-IT"/>
                    </w:rPr>
                    <w:t>administrarea</w:t>
                  </w:r>
                  <w:proofErr w:type="spellEnd"/>
                  <w:r>
                    <w:rPr>
                      <w:sz w:val="18"/>
                      <w:szCs w:val="18"/>
                      <w:lang w:val="it-IT"/>
                    </w:rPr>
                    <w:t xml:space="preserve"> </w:t>
                  </w:r>
                  <w:proofErr w:type="spellStart"/>
                  <w:r>
                    <w:rPr>
                      <w:sz w:val="18"/>
                      <w:szCs w:val="18"/>
                      <w:lang w:val="it-IT"/>
                    </w:rPr>
                    <w:t>afacerilor</w:t>
                  </w:r>
                  <w:proofErr w:type="spellEnd"/>
                  <w:r>
                    <w:rPr>
                      <w:sz w:val="18"/>
                      <w:szCs w:val="18"/>
                      <w:lang w:val="it-IT"/>
                    </w:rPr>
                    <w:t xml:space="preserve"> (</w:t>
                  </w:r>
                  <w:proofErr w:type="spellStart"/>
                  <w:r>
                    <w:rPr>
                      <w:sz w:val="18"/>
                      <w:szCs w:val="18"/>
                      <w:lang w:val="it-IT"/>
                    </w:rPr>
                    <w:t>Stagiu</w:t>
                  </w:r>
                  <w:proofErr w:type="spellEnd"/>
                  <w:r>
                    <w:rPr>
                      <w:sz w:val="18"/>
                      <w:szCs w:val="18"/>
                      <w:lang w:val="it-IT"/>
                    </w:rPr>
                    <w:t xml:space="preserve"> de </w:t>
                  </w:r>
                  <w:proofErr w:type="spellStart"/>
                  <w:r>
                    <w:rPr>
                      <w:sz w:val="18"/>
                      <w:szCs w:val="18"/>
                      <w:lang w:val="it-IT"/>
                    </w:rPr>
                    <w:t>cercetare</w:t>
                  </w:r>
                  <w:proofErr w:type="spellEnd"/>
                  <w:r>
                    <w:rPr>
                      <w:sz w:val="18"/>
                      <w:szCs w:val="18"/>
                      <w:lang w:val="it-IT"/>
                    </w:rPr>
                    <w:t xml:space="preserve">/documentare </w:t>
                  </w:r>
                  <w:proofErr w:type="spellStart"/>
                  <w:r>
                    <w:rPr>
                      <w:sz w:val="18"/>
                      <w:szCs w:val="18"/>
                      <w:lang w:val="it-IT"/>
                    </w:rPr>
                    <w:t>pentru</w:t>
                  </w:r>
                  <w:proofErr w:type="spellEnd"/>
                  <w:r>
                    <w:rPr>
                      <w:sz w:val="18"/>
                      <w:szCs w:val="18"/>
                      <w:lang w:val="it-IT"/>
                    </w:rPr>
                    <w:t xml:space="preserve"> </w:t>
                  </w:r>
                  <w:proofErr w:type="spellStart"/>
                  <w:r>
                    <w:rPr>
                      <w:sz w:val="18"/>
                      <w:szCs w:val="18"/>
                      <w:lang w:val="it-IT"/>
                    </w:rPr>
                    <w:t>disertaţie</w:t>
                  </w:r>
                  <w:proofErr w:type="spellEnd"/>
                  <w:r>
                    <w:rPr>
                      <w:sz w:val="18"/>
                      <w:szCs w:val="18"/>
                      <w:lang w:val="it-IT"/>
                    </w:rPr>
                    <w:t>)</w:t>
                  </w:r>
                </w:p>
                <w:p w14:paraId="3E1C9EB6" w14:textId="77777777" w:rsidR="00934359" w:rsidRPr="00896005" w:rsidRDefault="00934359" w:rsidP="00C617EE">
                  <w:pPr>
                    <w:rPr>
                      <w:i/>
                      <w:sz w:val="18"/>
                      <w:szCs w:val="18"/>
                    </w:rPr>
                  </w:pPr>
                  <w:r w:rsidRPr="00896005">
                    <w:rPr>
                      <w:i/>
                      <w:sz w:val="18"/>
                      <w:szCs w:val="18"/>
                    </w:rPr>
                    <w:t>Scientific Research in Business Management (Research/documentation traineeship for dissertation writing)</w:t>
                  </w:r>
                </w:p>
              </w:tc>
              <w:tc>
                <w:tcPr>
                  <w:tcW w:w="760" w:type="dxa"/>
                  <w:tcBorders>
                    <w:top w:val="single" w:sz="4" w:space="0" w:color="auto"/>
                    <w:left w:val="single" w:sz="4" w:space="0" w:color="auto"/>
                    <w:bottom w:val="single" w:sz="4" w:space="0" w:color="auto"/>
                    <w:right w:val="single" w:sz="4" w:space="0" w:color="auto"/>
                  </w:tcBorders>
                </w:tcPr>
                <w:p w14:paraId="6B017445" w14:textId="77777777" w:rsidR="00934359" w:rsidRDefault="00934359"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31D67833" w14:textId="77777777" w:rsidR="00934359" w:rsidRDefault="00934359" w:rsidP="00C617EE">
                  <w:pPr>
                    <w:rPr>
                      <w:sz w:val="18"/>
                      <w:szCs w:val="18"/>
                      <w:lang w:val="it-IT"/>
                    </w:rPr>
                  </w:pPr>
                  <w:r>
                    <w:rPr>
                      <w:sz w:val="18"/>
                      <w:szCs w:val="18"/>
                      <w:lang w:val="it-IT"/>
                    </w:rPr>
                    <w:t>12LP</w:t>
                  </w:r>
                </w:p>
              </w:tc>
              <w:tc>
                <w:tcPr>
                  <w:tcW w:w="780" w:type="dxa"/>
                  <w:tcBorders>
                    <w:top w:val="single" w:sz="4" w:space="0" w:color="auto"/>
                    <w:left w:val="single" w:sz="4" w:space="0" w:color="auto"/>
                    <w:bottom w:val="single" w:sz="4" w:space="0" w:color="auto"/>
                    <w:right w:val="single" w:sz="4" w:space="0" w:color="auto"/>
                  </w:tcBorders>
                </w:tcPr>
                <w:p w14:paraId="0BCDFD32"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8771145"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ADE876B"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15FDD762" w14:textId="77777777" w:rsidR="00934359" w:rsidRDefault="00934359" w:rsidP="00C617EE">
                  <w:pPr>
                    <w:rPr>
                      <w:sz w:val="18"/>
                      <w:szCs w:val="18"/>
                      <w:lang w:val="it-IT"/>
                    </w:rPr>
                  </w:pPr>
                  <w:r>
                    <w:rPr>
                      <w:sz w:val="18"/>
                      <w:szCs w:val="18"/>
                      <w:lang w:val="it-IT"/>
                    </w:rPr>
                    <w:t>3</w:t>
                  </w:r>
                </w:p>
              </w:tc>
            </w:tr>
            <w:tr w:rsidR="00934359" w14:paraId="5998282F" w14:textId="77777777" w:rsidTr="00BD2AD6">
              <w:tblPrEx>
                <w:tblCellMar>
                  <w:top w:w="0" w:type="dxa"/>
                  <w:bottom w:w="0" w:type="dxa"/>
                </w:tblCellMar>
              </w:tblPrEx>
              <w:tc>
                <w:tcPr>
                  <w:tcW w:w="460" w:type="dxa"/>
                  <w:tcBorders>
                    <w:top w:val="single" w:sz="4" w:space="0" w:color="auto"/>
                    <w:bottom w:val="single" w:sz="4" w:space="0" w:color="auto"/>
                    <w:right w:val="single" w:sz="4" w:space="0" w:color="auto"/>
                  </w:tcBorders>
                </w:tcPr>
                <w:p w14:paraId="1D864B5B" w14:textId="77777777" w:rsidR="00934359" w:rsidRDefault="00934359" w:rsidP="00C617EE">
                  <w:pPr>
                    <w:rPr>
                      <w:sz w:val="18"/>
                      <w:szCs w:val="18"/>
                      <w:lang w:val="it-IT"/>
                    </w:rPr>
                  </w:pPr>
                  <w:r>
                    <w:rPr>
                      <w:sz w:val="18"/>
                      <w:szCs w:val="18"/>
                      <w:lang w:val="it-IT"/>
                    </w:rPr>
                    <w:t>12</w:t>
                  </w:r>
                </w:p>
              </w:tc>
              <w:tc>
                <w:tcPr>
                  <w:tcW w:w="5220" w:type="dxa"/>
                  <w:tcBorders>
                    <w:top w:val="single" w:sz="4" w:space="0" w:color="auto"/>
                    <w:left w:val="single" w:sz="4" w:space="0" w:color="auto"/>
                    <w:bottom w:val="single" w:sz="4" w:space="0" w:color="auto"/>
                    <w:right w:val="single" w:sz="4" w:space="0" w:color="auto"/>
                  </w:tcBorders>
                </w:tcPr>
                <w:p w14:paraId="4405B3BB" w14:textId="77777777" w:rsidR="00934359" w:rsidRPr="00896005" w:rsidRDefault="00934359" w:rsidP="00C617EE">
                  <w:pPr>
                    <w:rPr>
                      <w:sz w:val="18"/>
                      <w:szCs w:val="18"/>
                    </w:rPr>
                  </w:pPr>
                  <w:r w:rsidRPr="00896005">
                    <w:rPr>
                      <w:sz w:val="18"/>
                      <w:szCs w:val="18"/>
                    </w:rPr>
                    <w:t>Practică de specialitate - administrarea afacerilor</w:t>
                  </w:r>
                </w:p>
                <w:p w14:paraId="29CCE653" w14:textId="77777777" w:rsidR="00934359" w:rsidRPr="00896005" w:rsidRDefault="00934359" w:rsidP="00C617EE">
                  <w:pPr>
                    <w:rPr>
                      <w:i/>
                      <w:sz w:val="18"/>
                      <w:szCs w:val="18"/>
                    </w:rPr>
                  </w:pPr>
                  <w:r w:rsidRPr="00896005">
                    <w:rPr>
                      <w:i/>
                      <w:sz w:val="18"/>
                      <w:szCs w:val="18"/>
                    </w:rPr>
                    <w:t>Traineeship in Business Management</w:t>
                  </w:r>
                </w:p>
              </w:tc>
              <w:tc>
                <w:tcPr>
                  <w:tcW w:w="760" w:type="dxa"/>
                  <w:tcBorders>
                    <w:top w:val="single" w:sz="4" w:space="0" w:color="auto"/>
                    <w:left w:val="single" w:sz="4" w:space="0" w:color="auto"/>
                    <w:bottom w:val="single" w:sz="4" w:space="0" w:color="auto"/>
                    <w:right w:val="single" w:sz="4" w:space="0" w:color="auto"/>
                  </w:tcBorders>
                </w:tcPr>
                <w:p w14:paraId="34ACCC61" w14:textId="77777777" w:rsidR="00934359" w:rsidRDefault="00934359"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642970FD" w14:textId="77777777" w:rsidR="00934359" w:rsidRDefault="00934359" w:rsidP="00C617EE">
                  <w:pPr>
                    <w:rPr>
                      <w:sz w:val="18"/>
                      <w:szCs w:val="18"/>
                      <w:lang w:val="it-IT"/>
                    </w:rPr>
                  </w:pPr>
                  <w:r>
                    <w:rPr>
                      <w:sz w:val="18"/>
                      <w:szCs w:val="18"/>
                      <w:lang w:val="it-IT"/>
                    </w:rPr>
                    <w:t>84LP</w:t>
                  </w:r>
                </w:p>
              </w:tc>
              <w:tc>
                <w:tcPr>
                  <w:tcW w:w="780" w:type="dxa"/>
                  <w:tcBorders>
                    <w:top w:val="single" w:sz="4" w:space="0" w:color="auto"/>
                    <w:left w:val="single" w:sz="4" w:space="0" w:color="auto"/>
                    <w:bottom w:val="single" w:sz="4" w:space="0" w:color="auto"/>
                    <w:right w:val="single" w:sz="4" w:space="0" w:color="auto"/>
                  </w:tcBorders>
                </w:tcPr>
                <w:p w14:paraId="24E08C41"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5715422" w14:textId="77777777" w:rsidR="00934359" w:rsidRDefault="00934359"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7B570DE"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tcBorders>
                </w:tcPr>
                <w:p w14:paraId="06B7F0A9" w14:textId="77777777" w:rsidR="00934359" w:rsidRDefault="00934359" w:rsidP="00C617EE">
                  <w:pPr>
                    <w:rPr>
                      <w:sz w:val="18"/>
                      <w:szCs w:val="18"/>
                      <w:lang w:val="it-IT"/>
                    </w:rPr>
                  </w:pPr>
                  <w:r>
                    <w:rPr>
                      <w:sz w:val="18"/>
                      <w:szCs w:val="18"/>
                      <w:lang w:val="it-IT"/>
                    </w:rPr>
                    <w:t>3</w:t>
                  </w:r>
                </w:p>
              </w:tc>
            </w:tr>
            <w:tr w:rsidR="00934359" w14:paraId="123F541A" w14:textId="77777777" w:rsidTr="009E4931">
              <w:tblPrEx>
                <w:tblCellMar>
                  <w:top w:w="0" w:type="dxa"/>
                  <w:bottom w:w="0" w:type="dxa"/>
                </w:tblCellMar>
              </w:tblPrEx>
              <w:tc>
                <w:tcPr>
                  <w:tcW w:w="460" w:type="dxa"/>
                  <w:tcBorders>
                    <w:top w:val="single" w:sz="4" w:space="0" w:color="auto"/>
                    <w:right w:val="single" w:sz="4" w:space="0" w:color="auto"/>
                  </w:tcBorders>
                </w:tcPr>
                <w:p w14:paraId="3D4A7408" w14:textId="77777777" w:rsidR="00934359" w:rsidRDefault="00934359" w:rsidP="00C617EE">
                  <w:pPr>
                    <w:rPr>
                      <w:sz w:val="18"/>
                      <w:szCs w:val="18"/>
                      <w:lang w:val="it-IT"/>
                    </w:rPr>
                  </w:pPr>
                  <w:r>
                    <w:rPr>
                      <w:sz w:val="18"/>
                      <w:szCs w:val="18"/>
                      <w:lang w:val="it-IT"/>
                    </w:rPr>
                    <w:t>13</w:t>
                  </w:r>
                </w:p>
              </w:tc>
              <w:tc>
                <w:tcPr>
                  <w:tcW w:w="5220" w:type="dxa"/>
                  <w:tcBorders>
                    <w:top w:val="single" w:sz="4" w:space="0" w:color="auto"/>
                    <w:left w:val="single" w:sz="4" w:space="0" w:color="auto"/>
                    <w:right w:val="single" w:sz="4" w:space="0" w:color="auto"/>
                  </w:tcBorders>
                </w:tcPr>
                <w:p w14:paraId="6C523264" w14:textId="77777777" w:rsidR="00934359" w:rsidRDefault="00934359" w:rsidP="00C617EE">
                  <w:pPr>
                    <w:rPr>
                      <w:sz w:val="18"/>
                      <w:szCs w:val="18"/>
                      <w:lang w:val="it-IT"/>
                    </w:rPr>
                  </w:pPr>
                  <w:proofErr w:type="spellStart"/>
                  <w:r>
                    <w:rPr>
                      <w:sz w:val="18"/>
                      <w:szCs w:val="18"/>
                      <w:lang w:val="it-IT"/>
                    </w:rPr>
                    <w:t>Elaborarea</w:t>
                  </w:r>
                  <w:proofErr w:type="spellEnd"/>
                  <w:r>
                    <w:rPr>
                      <w:sz w:val="18"/>
                      <w:szCs w:val="18"/>
                      <w:lang w:val="it-IT"/>
                    </w:rPr>
                    <w:t xml:space="preserve"> </w:t>
                  </w:r>
                  <w:proofErr w:type="spellStart"/>
                  <w:r>
                    <w:rPr>
                      <w:sz w:val="18"/>
                      <w:szCs w:val="18"/>
                      <w:lang w:val="it-IT"/>
                    </w:rPr>
                    <w:t>lucrării</w:t>
                  </w:r>
                  <w:proofErr w:type="spellEnd"/>
                  <w:r>
                    <w:rPr>
                      <w:sz w:val="18"/>
                      <w:szCs w:val="18"/>
                      <w:lang w:val="it-IT"/>
                    </w:rPr>
                    <w:t xml:space="preserve"> de </w:t>
                  </w:r>
                  <w:proofErr w:type="spellStart"/>
                  <w:r>
                    <w:rPr>
                      <w:sz w:val="18"/>
                      <w:szCs w:val="18"/>
                      <w:lang w:val="it-IT"/>
                    </w:rPr>
                    <w:t>disertaţie</w:t>
                  </w:r>
                  <w:proofErr w:type="spellEnd"/>
                </w:p>
                <w:p w14:paraId="28641E37" w14:textId="77777777" w:rsidR="00934359" w:rsidRPr="00934359" w:rsidRDefault="00934359" w:rsidP="00C617EE">
                  <w:pPr>
                    <w:rPr>
                      <w:i/>
                      <w:sz w:val="18"/>
                      <w:szCs w:val="18"/>
                      <w:lang w:val="it-IT"/>
                    </w:rPr>
                  </w:pPr>
                  <w:proofErr w:type="spellStart"/>
                  <w:r w:rsidRPr="00934359">
                    <w:rPr>
                      <w:i/>
                      <w:sz w:val="18"/>
                      <w:szCs w:val="18"/>
                      <w:lang w:val="it-IT"/>
                    </w:rPr>
                    <w:t>Master's</w:t>
                  </w:r>
                  <w:proofErr w:type="spellEnd"/>
                  <w:r w:rsidRPr="00934359">
                    <w:rPr>
                      <w:i/>
                      <w:sz w:val="18"/>
                      <w:szCs w:val="18"/>
                      <w:lang w:val="it-IT"/>
                    </w:rPr>
                    <w:t xml:space="preserve"> </w:t>
                  </w:r>
                  <w:proofErr w:type="spellStart"/>
                  <w:r w:rsidRPr="00934359">
                    <w:rPr>
                      <w:i/>
                      <w:sz w:val="18"/>
                      <w:szCs w:val="18"/>
                      <w:lang w:val="it-IT"/>
                    </w:rPr>
                    <w:t>dissertation</w:t>
                  </w:r>
                  <w:proofErr w:type="spellEnd"/>
                  <w:r w:rsidRPr="00934359">
                    <w:rPr>
                      <w:i/>
                      <w:sz w:val="18"/>
                      <w:szCs w:val="18"/>
                      <w:lang w:val="it-IT"/>
                    </w:rPr>
                    <w:t xml:space="preserve"> writing</w:t>
                  </w:r>
                </w:p>
              </w:tc>
              <w:tc>
                <w:tcPr>
                  <w:tcW w:w="760" w:type="dxa"/>
                  <w:tcBorders>
                    <w:top w:val="single" w:sz="4" w:space="0" w:color="auto"/>
                    <w:left w:val="single" w:sz="4" w:space="0" w:color="auto"/>
                    <w:right w:val="single" w:sz="4" w:space="0" w:color="auto"/>
                  </w:tcBorders>
                </w:tcPr>
                <w:p w14:paraId="23E7EF6F" w14:textId="77777777" w:rsidR="00934359" w:rsidRDefault="00934359" w:rsidP="00C617EE">
                  <w:pPr>
                    <w:rPr>
                      <w:sz w:val="18"/>
                      <w:szCs w:val="18"/>
                      <w:lang w:val="it-IT"/>
                    </w:rPr>
                  </w:pPr>
                  <w:r>
                    <w:rPr>
                      <w:sz w:val="18"/>
                      <w:szCs w:val="18"/>
                      <w:lang w:val="it-IT"/>
                    </w:rPr>
                    <w:t>-</w:t>
                  </w:r>
                </w:p>
              </w:tc>
              <w:tc>
                <w:tcPr>
                  <w:tcW w:w="700" w:type="dxa"/>
                  <w:tcBorders>
                    <w:top w:val="single" w:sz="4" w:space="0" w:color="auto"/>
                    <w:left w:val="single" w:sz="4" w:space="0" w:color="auto"/>
                    <w:right w:val="single" w:sz="4" w:space="0" w:color="auto"/>
                  </w:tcBorders>
                </w:tcPr>
                <w:p w14:paraId="13D94BCB" w14:textId="77777777" w:rsidR="00934359" w:rsidRDefault="00934359" w:rsidP="00C617EE">
                  <w:pPr>
                    <w:rPr>
                      <w:sz w:val="18"/>
                      <w:szCs w:val="18"/>
                      <w:lang w:val="it-IT"/>
                    </w:rPr>
                  </w:pPr>
                  <w:r>
                    <w:rPr>
                      <w:sz w:val="18"/>
                      <w:szCs w:val="18"/>
                      <w:lang w:val="it-IT"/>
                    </w:rPr>
                    <w:t>12LP</w:t>
                  </w:r>
                </w:p>
              </w:tc>
              <w:tc>
                <w:tcPr>
                  <w:tcW w:w="780" w:type="dxa"/>
                  <w:tcBorders>
                    <w:top w:val="single" w:sz="4" w:space="0" w:color="auto"/>
                    <w:left w:val="single" w:sz="4" w:space="0" w:color="auto"/>
                    <w:right w:val="single" w:sz="4" w:space="0" w:color="auto"/>
                  </w:tcBorders>
                </w:tcPr>
                <w:p w14:paraId="123D75C1"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right w:val="single" w:sz="4" w:space="0" w:color="auto"/>
                  </w:tcBorders>
                </w:tcPr>
                <w:p w14:paraId="5ADB19C5" w14:textId="77777777" w:rsidR="00934359" w:rsidRDefault="00934359" w:rsidP="00C617EE">
                  <w:pPr>
                    <w:rPr>
                      <w:sz w:val="18"/>
                      <w:szCs w:val="18"/>
                      <w:lang w:val="it-IT"/>
                    </w:rPr>
                  </w:pPr>
                </w:p>
              </w:tc>
              <w:tc>
                <w:tcPr>
                  <w:tcW w:w="780" w:type="dxa"/>
                  <w:tcBorders>
                    <w:top w:val="single" w:sz="4" w:space="0" w:color="auto"/>
                    <w:left w:val="single" w:sz="4" w:space="0" w:color="auto"/>
                    <w:right w:val="single" w:sz="4" w:space="0" w:color="auto"/>
                  </w:tcBorders>
                </w:tcPr>
                <w:p w14:paraId="22787E4C" w14:textId="77777777" w:rsidR="00934359" w:rsidRDefault="00934359" w:rsidP="00C617EE">
                  <w:pPr>
                    <w:rPr>
                      <w:sz w:val="18"/>
                      <w:szCs w:val="18"/>
                      <w:lang w:val="it-IT"/>
                    </w:rPr>
                  </w:pPr>
                  <w:r>
                    <w:rPr>
                      <w:sz w:val="18"/>
                      <w:szCs w:val="18"/>
                      <w:lang w:val="it-IT"/>
                    </w:rPr>
                    <w:t>-</w:t>
                  </w:r>
                </w:p>
              </w:tc>
              <w:tc>
                <w:tcPr>
                  <w:tcW w:w="780" w:type="dxa"/>
                  <w:tcBorders>
                    <w:top w:val="single" w:sz="4" w:space="0" w:color="auto"/>
                    <w:left w:val="single" w:sz="4" w:space="0" w:color="auto"/>
                  </w:tcBorders>
                </w:tcPr>
                <w:p w14:paraId="0391FA63" w14:textId="77777777" w:rsidR="00934359" w:rsidRDefault="00934359" w:rsidP="00C617EE">
                  <w:pPr>
                    <w:rPr>
                      <w:sz w:val="18"/>
                      <w:szCs w:val="18"/>
                      <w:lang w:val="it-IT"/>
                    </w:rPr>
                  </w:pPr>
                  <w:r>
                    <w:rPr>
                      <w:sz w:val="18"/>
                      <w:szCs w:val="18"/>
                      <w:lang w:val="it-IT"/>
                    </w:rPr>
                    <w:t>3</w:t>
                  </w:r>
                </w:p>
              </w:tc>
            </w:tr>
          </w:tbl>
          <w:p w14:paraId="228A1C66" w14:textId="77777777" w:rsidR="00A8286B" w:rsidRDefault="00A8286B" w:rsidP="00C617EE">
            <w:pPr>
              <w:rPr>
                <w:sz w:val="18"/>
                <w:szCs w:val="18"/>
                <w:lang w:val="it-IT"/>
              </w:rPr>
            </w:pPr>
          </w:p>
        </w:tc>
        <w:tc>
          <w:tcPr>
            <w:tcW w:w="316" w:type="dxa"/>
            <w:gridSpan w:val="3"/>
            <w:tcBorders>
              <w:top w:val="nil"/>
              <w:bottom w:val="nil"/>
              <w:right w:val="double" w:sz="4" w:space="0" w:color="auto"/>
            </w:tcBorders>
          </w:tcPr>
          <w:p w14:paraId="27703C50" w14:textId="77777777" w:rsidR="00A8286B" w:rsidRDefault="00A8286B">
            <w:pPr>
              <w:jc w:val="center"/>
              <w:rPr>
                <w:sz w:val="18"/>
                <w:szCs w:val="18"/>
              </w:rPr>
            </w:pPr>
          </w:p>
        </w:tc>
      </w:tr>
      <w:tr w:rsidR="00000000" w:rsidRPr="00FB05C1" w14:paraId="0CDEDC75" w14:textId="77777777">
        <w:trPr>
          <w:cantSplit/>
          <w:trHeight w:val="248"/>
          <w:jc w:val="center"/>
        </w:trPr>
        <w:tc>
          <w:tcPr>
            <w:tcW w:w="504" w:type="dxa"/>
            <w:vMerge w:val="restart"/>
            <w:tcBorders>
              <w:top w:val="nil"/>
              <w:left w:val="double" w:sz="4" w:space="0" w:color="auto"/>
            </w:tcBorders>
          </w:tcPr>
          <w:p w14:paraId="38E5FACA" w14:textId="77777777" w:rsidR="007B52FB" w:rsidRDefault="007B52FB">
            <w:pPr>
              <w:jc w:val="center"/>
              <w:rPr>
                <w:sz w:val="18"/>
                <w:szCs w:val="18"/>
              </w:rPr>
            </w:pPr>
          </w:p>
        </w:tc>
        <w:tc>
          <w:tcPr>
            <w:tcW w:w="4145" w:type="dxa"/>
            <w:gridSpan w:val="6"/>
            <w:tcBorders>
              <w:bottom w:val="nil"/>
              <w:right w:val="nil"/>
            </w:tcBorders>
            <w:vAlign w:val="center"/>
          </w:tcPr>
          <w:p w14:paraId="69D2FBC9" w14:textId="77777777" w:rsidR="007B52FB" w:rsidRDefault="007B52FB">
            <w:pPr>
              <w:tabs>
                <w:tab w:val="left" w:pos="330"/>
              </w:tabs>
              <w:spacing w:line="160" w:lineRule="exact"/>
              <w:rPr>
                <w:b/>
                <w:bCs/>
                <w:sz w:val="18"/>
                <w:szCs w:val="18"/>
                <w:lang w:val="it-IT"/>
              </w:rPr>
            </w:pPr>
            <w:proofErr w:type="spellStart"/>
            <w:r>
              <w:rPr>
                <w:b/>
                <w:bCs/>
                <w:sz w:val="18"/>
                <w:szCs w:val="18"/>
                <w:lang w:val="it-IT"/>
              </w:rPr>
              <w:t>Promovat</w:t>
            </w:r>
            <w:proofErr w:type="spellEnd"/>
            <w:r>
              <w:rPr>
                <w:b/>
                <w:bCs/>
                <w:sz w:val="18"/>
                <w:szCs w:val="18"/>
                <w:lang w:val="it-IT"/>
              </w:rPr>
              <w:t xml:space="preserve"> cu </w:t>
            </w:r>
            <w:proofErr w:type="gramStart"/>
            <w:r>
              <w:rPr>
                <w:b/>
                <w:bCs/>
                <w:sz w:val="18"/>
                <w:szCs w:val="18"/>
                <w:lang w:val="it-IT"/>
              </w:rPr>
              <w:t>media :</w:t>
            </w:r>
            <w:proofErr w:type="gramEnd"/>
            <w:r>
              <w:rPr>
                <w:b/>
                <w:bCs/>
                <w:sz w:val="18"/>
                <w:szCs w:val="18"/>
                <w:lang w:val="it-IT"/>
              </w:rPr>
              <w:t xml:space="preserve"> </w:t>
            </w:r>
            <w:r w:rsidR="006D5901">
              <w:rPr>
                <w:b/>
                <w:bCs/>
                <w:sz w:val="18"/>
                <w:szCs w:val="18"/>
                <w:vertAlign w:val="superscript"/>
                <w:lang w:val="it-IT"/>
              </w:rPr>
              <w:t>4</w:t>
            </w:r>
            <w:r>
              <w:rPr>
                <w:b/>
                <w:bCs/>
                <w:sz w:val="18"/>
                <w:szCs w:val="18"/>
                <w:vertAlign w:val="superscript"/>
                <w:lang w:val="it-IT"/>
              </w:rPr>
              <w:t>)</w:t>
            </w:r>
            <w:r>
              <w:rPr>
                <w:b/>
                <w:bCs/>
                <w:sz w:val="18"/>
                <w:szCs w:val="18"/>
                <w:lang w:val="it-IT"/>
              </w:rPr>
              <w:t xml:space="preserve"> </w:t>
            </w:r>
          </w:p>
        </w:tc>
        <w:tc>
          <w:tcPr>
            <w:tcW w:w="1651" w:type="dxa"/>
            <w:gridSpan w:val="2"/>
            <w:vMerge w:val="restart"/>
            <w:tcBorders>
              <w:left w:val="nil"/>
              <w:bottom w:val="double" w:sz="4" w:space="0" w:color="auto"/>
            </w:tcBorders>
            <w:vAlign w:val="center"/>
          </w:tcPr>
          <w:p w14:paraId="5E123724" w14:textId="77777777" w:rsidR="007B52FB" w:rsidRDefault="007B52FB">
            <w:pPr>
              <w:tabs>
                <w:tab w:val="left" w:pos="330"/>
              </w:tabs>
              <w:spacing w:line="160" w:lineRule="exact"/>
              <w:jc w:val="center"/>
              <w:rPr>
                <w:b/>
                <w:bCs/>
                <w:sz w:val="18"/>
                <w:szCs w:val="18"/>
                <w:lang w:val="it-IT"/>
              </w:rPr>
            </w:pPr>
          </w:p>
        </w:tc>
        <w:tc>
          <w:tcPr>
            <w:tcW w:w="3060" w:type="dxa"/>
            <w:gridSpan w:val="11"/>
            <w:vMerge w:val="restart"/>
            <w:tcBorders>
              <w:right w:val="nil"/>
            </w:tcBorders>
            <w:vAlign w:val="center"/>
          </w:tcPr>
          <w:p w14:paraId="7BDA5A35" w14:textId="77777777" w:rsidR="007B52FB" w:rsidRDefault="007B52FB">
            <w:pPr>
              <w:jc w:val="center"/>
              <w:rPr>
                <w:b/>
                <w:bCs/>
                <w:sz w:val="18"/>
                <w:szCs w:val="18"/>
              </w:rPr>
            </w:pPr>
            <w:r>
              <w:rPr>
                <w:b/>
                <w:bCs/>
                <w:sz w:val="18"/>
                <w:szCs w:val="18"/>
              </w:rPr>
              <w:t xml:space="preserve">Total </w:t>
            </w:r>
            <w:proofErr w:type="spellStart"/>
            <w:r>
              <w:rPr>
                <w:b/>
                <w:bCs/>
                <w:sz w:val="18"/>
                <w:szCs w:val="18"/>
              </w:rPr>
              <w:t>credite</w:t>
            </w:r>
            <w:proofErr w:type="spellEnd"/>
            <w:r>
              <w:rPr>
                <w:b/>
                <w:bCs/>
                <w:sz w:val="18"/>
                <w:szCs w:val="18"/>
              </w:rPr>
              <w:t>/</w:t>
            </w:r>
            <w:r>
              <w:rPr>
                <w:b/>
                <w:bCs/>
                <w:i/>
                <w:iCs/>
                <w:sz w:val="18"/>
                <w:szCs w:val="18"/>
              </w:rPr>
              <w:t>Total ECTS</w:t>
            </w:r>
            <w:r w:rsidR="006D5901">
              <w:rPr>
                <w:b/>
                <w:bCs/>
                <w:i/>
                <w:iCs/>
                <w:sz w:val="18"/>
                <w:szCs w:val="18"/>
              </w:rPr>
              <w:t>/SECT</w:t>
            </w:r>
            <w:r>
              <w:rPr>
                <w:b/>
                <w:bCs/>
                <w:i/>
                <w:iCs/>
                <w:sz w:val="18"/>
                <w:szCs w:val="18"/>
              </w:rPr>
              <w:t xml:space="preserve"> </w:t>
            </w:r>
            <w:proofErr w:type="gramStart"/>
            <w:r>
              <w:rPr>
                <w:b/>
                <w:bCs/>
                <w:i/>
                <w:iCs/>
                <w:sz w:val="18"/>
                <w:szCs w:val="18"/>
              </w:rPr>
              <w:t>credits</w:t>
            </w:r>
            <w:r>
              <w:rPr>
                <w:b/>
                <w:bCs/>
                <w:sz w:val="18"/>
                <w:szCs w:val="18"/>
              </w:rPr>
              <w:t xml:space="preserve"> :</w:t>
            </w:r>
            <w:proofErr w:type="gramEnd"/>
          </w:p>
        </w:tc>
        <w:tc>
          <w:tcPr>
            <w:tcW w:w="1532" w:type="dxa"/>
            <w:gridSpan w:val="6"/>
            <w:vMerge w:val="restart"/>
            <w:tcBorders>
              <w:left w:val="nil"/>
            </w:tcBorders>
            <w:vAlign w:val="center"/>
          </w:tcPr>
          <w:p w14:paraId="02C3A64F" w14:textId="77777777" w:rsidR="007B52FB" w:rsidRDefault="00934359">
            <w:pPr>
              <w:jc w:val="center"/>
              <w:rPr>
                <w:b/>
                <w:bCs/>
                <w:sz w:val="18"/>
                <w:szCs w:val="18"/>
              </w:rPr>
            </w:pPr>
            <w:r>
              <w:rPr>
                <w:b/>
                <w:bCs/>
                <w:sz w:val="18"/>
                <w:szCs w:val="18"/>
              </w:rPr>
              <w:t>60</w:t>
            </w:r>
          </w:p>
        </w:tc>
        <w:tc>
          <w:tcPr>
            <w:tcW w:w="316" w:type="dxa"/>
            <w:gridSpan w:val="3"/>
            <w:vMerge w:val="restart"/>
            <w:tcBorders>
              <w:top w:val="nil"/>
              <w:right w:val="double" w:sz="4" w:space="0" w:color="auto"/>
            </w:tcBorders>
          </w:tcPr>
          <w:p w14:paraId="26CFCC57" w14:textId="77777777" w:rsidR="007B52FB" w:rsidRDefault="007B52FB">
            <w:pPr>
              <w:jc w:val="center"/>
              <w:rPr>
                <w:sz w:val="18"/>
                <w:szCs w:val="18"/>
              </w:rPr>
            </w:pPr>
          </w:p>
        </w:tc>
      </w:tr>
      <w:tr w:rsidR="00000000" w:rsidRPr="00FB05C1" w14:paraId="4E9FB620" w14:textId="77777777">
        <w:trPr>
          <w:cantSplit/>
          <w:trHeight w:val="255"/>
          <w:jc w:val="center"/>
        </w:trPr>
        <w:tc>
          <w:tcPr>
            <w:tcW w:w="504" w:type="dxa"/>
            <w:vMerge/>
            <w:tcBorders>
              <w:left w:val="double" w:sz="4" w:space="0" w:color="auto"/>
              <w:bottom w:val="nil"/>
            </w:tcBorders>
          </w:tcPr>
          <w:p w14:paraId="5CBC3D7C" w14:textId="77777777" w:rsidR="002B0B2B" w:rsidRDefault="002B0B2B">
            <w:pPr>
              <w:jc w:val="center"/>
              <w:rPr>
                <w:sz w:val="18"/>
                <w:szCs w:val="18"/>
              </w:rPr>
            </w:pPr>
          </w:p>
        </w:tc>
        <w:tc>
          <w:tcPr>
            <w:tcW w:w="4145" w:type="dxa"/>
            <w:gridSpan w:val="6"/>
            <w:tcBorders>
              <w:top w:val="nil"/>
              <w:bottom w:val="double" w:sz="4" w:space="0" w:color="auto"/>
              <w:right w:val="nil"/>
            </w:tcBorders>
            <w:vAlign w:val="center"/>
          </w:tcPr>
          <w:p w14:paraId="3C8F94BD" w14:textId="77777777" w:rsidR="002B0B2B" w:rsidRDefault="007B52FB">
            <w:pPr>
              <w:tabs>
                <w:tab w:val="left" w:pos="330"/>
              </w:tabs>
              <w:spacing w:line="160" w:lineRule="exact"/>
              <w:rPr>
                <w:b/>
                <w:bCs/>
                <w:sz w:val="18"/>
                <w:szCs w:val="18"/>
              </w:rPr>
            </w:pPr>
            <w:r>
              <w:rPr>
                <w:b/>
                <w:bCs/>
                <w:i/>
                <w:iCs/>
                <w:sz w:val="18"/>
                <w:szCs w:val="18"/>
              </w:rPr>
              <w:t>Pass, average grade per academic year</w:t>
            </w:r>
          </w:p>
        </w:tc>
        <w:tc>
          <w:tcPr>
            <w:tcW w:w="1651" w:type="dxa"/>
            <w:gridSpan w:val="2"/>
            <w:vMerge/>
            <w:tcBorders>
              <w:left w:val="nil"/>
              <w:bottom w:val="double" w:sz="4" w:space="0" w:color="auto"/>
            </w:tcBorders>
            <w:vAlign w:val="center"/>
          </w:tcPr>
          <w:p w14:paraId="6B49F691" w14:textId="77777777" w:rsidR="002B0B2B" w:rsidRDefault="002B0B2B">
            <w:pPr>
              <w:tabs>
                <w:tab w:val="left" w:pos="330"/>
              </w:tabs>
              <w:spacing w:line="160" w:lineRule="exact"/>
              <w:rPr>
                <w:sz w:val="18"/>
                <w:szCs w:val="18"/>
              </w:rPr>
            </w:pPr>
          </w:p>
        </w:tc>
        <w:tc>
          <w:tcPr>
            <w:tcW w:w="3060" w:type="dxa"/>
            <w:gridSpan w:val="11"/>
            <w:vMerge/>
            <w:tcBorders>
              <w:bottom w:val="double" w:sz="4" w:space="0" w:color="auto"/>
              <w:right w:val="nil"/>
            </w:tcBorders>
            <w:vAlign w:val="center"/>
          </w:tcPr>
          <w:p w14:paraId="0F8505B3" w14:textId="77777777" w:rsidR="002B0B2B" w:rsidRDefault="002B0B2B">
            <w:pPr>
              <w:jc w:val="right"/>
              <w:rPr>
                <w:sz w:val="18"/>
                <w:szCs w:val="18"/>
              </w:rPr>
            </w:pPr>
          </w:p>
        </w:tc>
        <w:tc>
          <w:tcPr>
            <w:tcW w:w="1532" w:type="dxa"/>
            <w:gridSpan w:val="6"/>
            <w:vMerge/>
            <w:tcBorders>
              <w:left w:val="nil"/>
              <w:bottom w:val="double" w:sz="4" w:space="0" w:color="auto"/>
            </w:tcBorders>
            <w:vAlign w:val="center"/>
          </w:tcPr>
          <w:p w14:paraId="7D386297" w14:textId="77777777" w:rsidR="002B0B2B" w:rsidRDefault="002B0B2B">
            <w:pPr>
              <w:jc w:val="center"/>
              <w:rPr>
                <w:sz w:val="18"/>
                <w:szCs w:val="18"/>
              </w:rPr>
            </w:pPr>
          </w:p>
        </w:tc>
        <w:tc>
          <w:tcPr>
            <w:tcW w:w="316" w:type="dxa"/>
            <w:gridSpan w:val="3"/>
            <w:vMerge/>
            <w:tcBorders>
              <w:bottom w:val="nil"/>
              <w:right w:val="double" w:sz="4" w:space="0" w:color="auto"/>
            </w:tcBorders>
          </w:tcPr>
          <w:p w14:paraId="772B2E64" w14:textId="77777777" w:rsidR="002B0B2B" w:rsidRDefault="002B0B2B">
            <w:pPr>
              <w:jc w:val="center"/>
              <w:rPr>
                <w:sz w:val="18"/>
                <w:szCs w:val="18"/>
              </w:rPr>
            </w:pPr>
          </w:p>
        </w:tc>
      </w:tr>
      <w:tr w:rsidR="00000000" w:rsidRPr="00FB05C1" w14:paraId="27FE79A6" w14:textId="77777777">
        <w:trPr>
          <w:cantSplit/>
          <w:jc w:val="center"/>
        </w:trPr>
        <w:tc>
          <w:tcPr>
            <w:tcW w:w="504" w:type="dxa"/>
            <w:tcBorders>
              <w:top w:val="nil"/>
              <w:left w:val="double" w:sz="4" w:space="0" w:color="auto"/>
              <w:bottom w:val="nil"/>
              <w:right w:val="nil"/>
            </w:tcBorders>
          </w:tcPr>
          <w:p w14:paraId="601AD6F2" w14:textId="77777777" w:rsidR="00AC16C9" w:rsidRDefault="00AC16C9">
            <w:pPr>
              <w:jc w:val="center"/>
              <w:rPr>
                <w:sz w:val="18"/>
                <w:szCs w:val="18"/>
              </w:rPr>
            </w:pPr>
          </w:p>
        </w:tc>
        <w:tc>
          <w:tcPr>
            <w:tcW w:w="10388" w:type="dxa"/>
            <w:gridSpan w:val="25"/>
            <w:tcBorders>
              <w:left w:val="nil"/>
              <w:right w:val="nil"/>
            </w:tcBorders>
          </w:tcPr>
          <w:p w14:paraId="00B4DC48" w14:textId="77777777" w:rsidR="00AC16C9" w:rsidRDefault="00AC16C9" w:rsidP="00C617EE">
            <w:pPr>
              <w:rPr>
                <w:sz w:val="18"/>
                <w:szCs w:val="18"/>
              </w:rPr>
            </w:pPr>
          </w:p>
        </w:tc>
        <w:tc>
          <w:tcPr>
            <w:tcW w:w="316" w:type="dxa"/>
            <w:gridSpan w:val="3"/>
            <w:tcBorders>
              <w:top w:val="nil"/>
              <w:left w:val="nil"/>
              <w:bottom w:val="nil"/>
              <w:right w:val="double" w:sz="4" w:space="0" w:color="auto"/>
            </w:tcBorders>
          </w:tcPr>
          <w:p w14:paraId="35736BE1" w14:textId="77777777" w:rsidR="00AC16C9" w:rsidRDefault="00AC16C9">
            <w:pPr>
              <w:jc w:val="center"/>
              <w:rPr>
                <w:sz w:val="18"/>
                <w:szCs w:val="18"/>
              </w:rPr>
            </w:pPr>
          </w:p>
        </w:tc>
      </w:tr>
      <w:tr w:rsidR="00000000" w:rsidRPr="00FB05C1" w14:paraId="53E4B612" w14:textId="77777777">
        <w:trPr>
          <w:cantSplit/>
          <w:trHeight w:val="458"/>
          <w:jc w:val="center"/>
        </w:trPr>
        <w:tc>
          <w:tcPr>
            <w:tcW w:w="504" w:type="dxa"/>
            <w:vMerge w:val="restart"/>
            <w:tcBorders>
              <w:top w:val="nil"/>
              <w:left w:val="double" w:sz="4" w:space="0" w:color="auto"/>
            </w:tcBorders>
          </w:tcPr>
          <w:p w14:paraId="688D8B40" w14:textId="77777777" w:rsidR="00AC16C9" w:rsidRDefault="00AC16C9">
            <w:pPr>
              <w:jc w:val="center"/>
              <w:rPr>
                <w:sz w:val="18"/>
                <w:szCs w:val="18"/>
              </w:rPr>
            </w:pPr>
          </w:p>
        </w:tc>
        <w:tc>
          <w:tcPr>
            <w:tcW w:w="1296" w:type="dxa"/>
            <w:gridSpan w:val="4"/>
            <w:tcBorders>
              <w:bottom w:val="nil"/>
              <w:right w:val="nil"/>
            </w:tcBorders>
            <w:vAlign w:val="center"/>
          </w:tcPr>
          <w:p w14:paraId="19240E10" w14:textId="77777777" w:rsidR="00AC16C9" w:rsidRDefault="00AC16C9">
            <w:pPr>
              <w:spacing w:line="160" w:lineRule="exact"/>
              <w:rPr>
                <w:sz w:val="18"/>
                <w:szCs w:val="18"/>
                <w:vertAlign w:val="superscript"/>
                <w:lang w:val="it-IT"/>
              </w:rPr>
            </w:pPr>
            <w:r>
              <w:rPr>
                <w:sz w:val="18"/>
                <w:szCs w:val="18"/>
                <w:lang w:val="ro-RO"/>
              </w:rPr>
              <w:t>Promovat:</w:t>
            </w:r>
          </w:p>
        </w:tc>
        <w:bookmarkStart w:id="13" w:name="Text215"/>
        <w:tc>
          <w:tcPr>
            <w:tcW w:w="1260" w:type="dxa"/>
            <w:tcBorders>
              <w:left w:val="nil"/>
              <w:bottom w:val="nil"/>
            </w:tcBorders>
            <w:vAlign w:val="center"/>
          </w:tcPr>
          <w:p w14:paraId="173C404D" w14:textId="77777777" w:rsidR="00AC16C9" w:rsidRDefault="006B4427">
            <w:pPr>
              <w:spacing w:line="160" w:lineRule="exact"/>
              <w:jc w:val="center"/>
              <w:rPr>
                <w:b/>
                <w:bCs/>
                <w:sz w:val="18"/>
                <w:szCs w:val="18"/>
                <w:lang w:val="it-IT"/>
              </w:rPr>
            </w:pPr>
            <w:r>
              <w:rPr>
                <w:b/>
                <w:bCs/>
                <w:sz w:val="18"/>
                <w:szCs w:val="18"/>
                <w:lang w:val="it-IT"/>
              </w:rPr>
              <w:fldChar w:fldCharType="begin">
                <w:ffData>
                  <w:name w:val="Text215"/>
                  <w:enabled/>
                  <w:calcOnExit w:val="0"/>
                  <w:textInput>
                    <w:maxLength w:val="4"/>
                  </w:textInput>
                </w:ffData>
              </w:fldChar>
            </w:r>
            <w:r>
              <w:rPr>
                <w:b/>
                <w:bCs/>
                <w:sz w:val="18"/>
                <w:szCs w:val="18"/>
                <w:lang w:val="it-IT"/>
              </w:rPr>
              <w:instrText xml:space="preserve"> FORMTEXT </w:instrText>
            </w:r>
            <w:r>
              <w:rPr>
                <w:b/>
                <w:bCs/>
                <w:sz w:val="18"/>
                <w:szCs w:val="18"/>
                <w:lang w:val="it-IT"/>
              </w:rPr>
            </w:r>
            <w:r>
              <w:rPr>
                <w:b/>
                <w:bCs/>
                <w:sz w:val="18"/>
                <w:szCs w:val="18"/>
                <w:lang w:val="it-IT"/>
              </w:rPr>
              <w:fldChar w:fldCharType="separate"/>
            </w:r>
            <w:r w:rsidR="009504F1">
              <w:rPr>
                <w:rFonts w:ascii="Tahoma" w:hAnsi="Tahoma" w:cs="Tahoma"/>
                <w:b/>
                <w:bCs/>
                <w:sz w:val="18"/>
                <w:szCs w:val="18"/>
                <w:lang w:val="it-IT"/>
              </w:rPr>
              <w:t> </w:t>
            </w:r>
            <w:r w:rsidR="009504F1">
              <w:rPr>
                <w:rFonts w:ascii="Tahoma" w:hAnsi="Tahoma" w:cs="Tahoma"/>
                <w:b/>
                <w:bCs/>
                <w:sz w:val="18"/>
                <w:szCs w:val="18"/>
                <w:lang w:val="it-IT"/>
              </w:rPr>
              <w:t> </w:t>
            </w:r>
            <w:r w:rsidR="009504F1">
              <w:rPr>
                <w:rFonts w:ascii="Tahoma" w:hAnsi="Tahoma" w:cs="Tahoma"/>
                <w:b/>
                <w:bCs/>
                <w:sz w:val="18"/>
                <w:szCs w:val="18"/>
                <w:lang w:val="it-IT"/>
              </w:rPr>
              <w:t> </w:t>
            </w:r>
            <w:r w:rsidR="009504F1">
              <w:rPr>
                <w:rFonts w:ascii="Tahoma" w:hAnsi="Tahoma" w:cs="Tahoma"/>
                <w:b/>
                <w:bCs/>
                <w:sz w:val="18"/>
                <w:szCs w:val="18"/>
                <w:lang w:val="it-IT"/>
              </w:rPr>
              <w:t> </w:t>
            </w:r>
            <w:r>
              <w:rPr>
                <w:b/>
                <w:bCs/>
                <w:sz w:val="18"/>
                <w:szCs w:val="18"/>
                <w:lang w:val="it-IT"/>
              </w:rPr>
              <w:fldChar w:fldCharType="end"/>
            </w:r>
            <w:bookmarkEnd w:id="13"/>
          </w:p>
        </w:tc>
        <w:tc>
          <w:tcPr>
            <w:tcW w:w="4140" w:type="dxa"/>
            <w:gridSpan w:val="7"/>
            <w:tcBorders>
              <w:bottom w:val="nil"/>
              <w:right w:val="nil"/>
            </w:tcBorders>
            <w:vAlign w:val="center"/>
          </w:tcPr>
          <w:p w14:paraId="7D7B7E32" w14:textId="77777777" w:rsidR="004339C6" w:rsidRDefault="00AC16C9" w:rsidP="00AC16C9">
            <w:pPr>
              <w:rPr>
                <w:sz w:val="18"/>
                <w:szCs w:val="18"/>
                <w:lang w:val="ro-RO"/>
              </w:rPr>
            </w:pPr>
            <w:r>
              <w:rPr>
                <w:sz w:val="18"/>
                <w:szCs w:val="18"/>
                <w:lang w:val="ro-RO"/>
              </w:rPr>
              <w:t>Media</w:t>
            </w:r>
            <w:r w:rsidR="002A494A">
              <w:rPr>
                <w:sz w:val="18"/>
                <w:szCs w:val="18"/>
                <w:lang w:val="ro-RO"/>
              </w:rPr>
              <w:t xml:space="preserve"> aritmetic</w:t>
            </w:r>
            <w:r w:rsidR="002A494A">
              <w:rPr>
                <w:spacing w:val="-4"/>
                <w:sz w:val="18"/>
                <w:szCs w:val="18"/>
                <w:lang w:val="ro-RO"/>
              </w:rPr>
              <w:t>ă a anilor de studi</w:t>
            </w:r>
            <w:r w:rsidR="008F0DCB">
              <w:rPr>
                <w:spacing w:val="-4"/>
                <w:sz w:val="18"/>
                <w:szCs w:val="18"/>
                <w:lang w:val="ro-RO"/>
              </w:rPr>
              <w:t>i</w:t>
            </w:r>
            <w:r w:rsidR="00D71EAC">
              <w:rPr>
                <w:sz w:val="18"/>
                <w:szCs w:val="18"/>
                <w:vertAlign w:val="superscript"/>
                <w:lang w:val="ro-RO"/>
              </w:rPr>
              <w:t>5</w:t>
            </w:r>
            <w:r>
              <w:rPr>
                <w:sz w:val="18"/>
                <w:szCs w:val="18"/>
                <w:vertAlign w:val="superscript"/>
                <w:lang w:val="ro-RO"/>
              </w:rPr>
              <w:t>)</w:t>
            </w:r>
            <w:r w:rsidR="002A494A">
              <w:rPr>
                <w:sz w:val="18"/>
                <w:szCs w:val="18"/>
                <w:lang w:val="ro-RO"/>
              </w:rPr>
              <w:t>:</w:t>
            </w:r>
          </w:p>
          <w:p w14:paraId="05A53529" w14:textId="77777777" w:rsidR="00AC16C9" w:rsidRDefault="00AC16C9" w:rsidP="00AC16C9">
            <w:pPr>
              <w:rPr>
                <w:spacing w:val="-4"/>
                <w:sz w:val="18"/>
                <w:szCs w:val="18"/>
                <w:lang w:val="it-IT"/>
              </w:rPr>
            </w:pPr>
          </w:p>
        </w:tc>
        <w:tc>
          <w:tcPr>
            <w:tcW w:w="1260" w:type="dxa"/>
            <w:gridSpan w:val="3"/>
            <w:vMerge w:val="restart"/>
            <w:tcBorders>
              <w:left w:val="nil"/>
              <w:bottom w:val="nil"/>
            </w:tcBorders>
            <w:vAlign w:val="center"/>
          </w:tcPr>
          <w:p w14:paraId="2DF51613" w14:textId="77777777" w:rsidR="00AC16C9" w:rsidRDefault="00AC16C9">
            <w:pPr>
              <w:jc w:val="center"/>
              <w:rPr>
                <w:sz w:val="18"/>
                <w:szCs w:val="18"/>
                <w:lang w:val="it-IT"/>
              </w:rPr>
            </w:pPr>
          </w:p>
        </w:tc>
        <w:tc>
          <w:tcPr>
            <w:tcW w:w="1440" w:type="dxa"/>
            <w:gridSpan w:val="6"/>
            <w:tcBorders>
              <w:bottom w:val="nil"/>
              <w:right w:val="nil"/>
            </w:tcBorders>
            <w:vAlign w:val="center"/>
          </w:tcPr>
          <w:p w14:paraId="2E5CA8E0" w14:textId="77777777" w:rsidR="00AC16C9" w:rsidRDefault="00AC16C9" w:rsidP="00AC16C9">
            <w:pPr>
              <w:rPr>
                <w:sz w:val="18"/>
                <w:szCs w:val="18"/>
                <w:lang w:val="ro-RO"/>
              </w:rPr>
            </w:pPr>
            <w:r>
              <w:rPr>
                <w:sz w:val="18"/>
                <w:szCs w:val="18"/>
                <w:lang w:val="ro-RO"/>
              </w:rPr>
              <w:t>Total credite:</w:t>
            </w:r>
          </w:p>
          <w:p w14:paraId="33C76847" w14:textId="77777777" w:rsidR="00AC16C9" w:rsidRDefault="00AC16C9" w:rsidP="00AC16C9">
            <w:pPr>
              <w:rPr>
                <w:sz w:val="18"/>
                <w:szCs w:val="18"/>
              </w:rPr>
            </w:pPr>
          </w:p>
        </w:tc>
        <w:tc>
          <w:tcPr>
            <w:tcW w:w="992" w:type="dxa"/>
            <w:gridSpan w:val="4"/>
            <w:vMerge w:val="restart"/>
            <w:tcBorders>
              <w:left w:val="nil"/>
            </w:tcBorders>
            <w:vAlign w:val="center"/>
          </w:tcPr>
          <w:p w14:paraId="03F8298A" w14:textId="77777777" w:rsidR="00AC16C9" w:rsidRDefault="00934359" w:rsidP="008A3E29">
            <w:pPr>
              <w:rPr>
                <w:sz w:val="18"/>
                <w:szCs w:val="18"/>
              </w:rPr>
            </w:pPr>
            <w:r>
              <w:rPr>
                <w:b/>
                <w:bCs/>
                <w:sz w:val="18"/>
                <w:szCs w:val="18"/>
                <w:lang w:val="ro-RO"/>
              </w:rPr>
              <w:t>120</w:t>
            </w:r>
          </w:p>
        </w:tc>
        <w:tc>
          <w:tcPr>
            <w:tcW w:w="316" w:type="dxa"/>
            <w:gridSpan w:val="3"/>
            <w:vMerge w:val="restart"/>
            <w:tcBorders>
              <w:top w:val="nil"/>
              <w:right w:val="double" w:sz="4" w:space="0" w:color="auto"/>
            </w:tcBorders>
          </w:tcPr>
          <w:p w14:paraId="625E3A05" w14:textId="77777777" w:rsidR="00AC16C9" w:rsidRDefault="00AC16C9">
            <w:pPr>
              <w:jc w:val="center"/>
              <w:rPr>
                <w:sz w:val="18"/>
                <w:szCs w:val="18"/>
              </w:rPr>
            </w:pPr>
          </w:p>
        </w:tc>
      </w:tr>
      <w:tr w:rsidR="00000000" w:rsidRPr="00FB05C1" w14:paraId="6941EBC9" w14:textId="77777777">
        <w:trPr>
          <w:cantSplit/>
          <w:trHeight w:val="457"/>
          <w:jc w:val="center"/>
        </w:trPr>
        <w:tc>
          <w:tcPr>
            <w:tcW w:w="504" w:type="dxa"/>
            <w:vMerge/>
            <w:tcBorders>
              <w:left w:val="double" w:sz="4" w:space="0" w:color="auto"/>
              <w:bottom w:val="nil"/>
            </w:tcBorders>
          </w:tcPr>
          <w:p w14:paraId="0829ABBB" w14:textId="77777777" w:rsidR="00AC16C9" w:rsidRDefault="00AC16C9">
            <w:pPr>
              <w:jc w:val="center"/>
              <w:rPr>
                <w:sz w:val="18"/>
                <w:szCs w:val="18"/>
              </w:rPr>
            </w:pPr>
          </w:p>
        </w:tc>
        <w:tc>
          <w:tcPr>
            <w:tcW w:w="1296" w:type="dxa"/>
            <w:gridSpan w:val="4"/>
            <w:tcBorders>
              <w:top w:val="nil"/>
              <w:right w:val="nil"/>
            </w:tcBorders>
            <w:vAlign w:val="center"/>
          </w:tcPr>
          <w:p w14:paraId="41ADDA95" w14:textId="77777777" w:rsidR="00AC16C9" w:rsidRDefault="00AC16C9" w:rsidP="00AC16C9">
            <w:pPr>
              <w:rPr>
                <w:sz w:val="18"/>
                <w:szCs w:val="18"/>
                <w:lang w:val="ro-RO"/>
              </w:rPr>
            </w:pPr>
            <w:r>
              <w:rPr>
                <w:i/>
                <w:iCs/>
                <w:sz w:val="18"/>
                <w:szCs w:val="18"/>
                <w:lang w:val="ro-RO"/>
              </w:rPr>
              <w:t>Pass</w:t>
            </w:r>
            <w:r w:rsidR="00ED2B47">
              <w:rPr>
                <w:i/>
                <w:iCs/>
                <w:sz w:val="18"/>
                <w:szCs w:val="18"/>
                <w:lang w:val="ro-RO"/>
              </w:rPr>
              <w:t>:</w:t>
            </w:r>
          </w:p>
        </w:tc>
        <w:bookmarkStart w:id="14" w:name="Text172"/>
        <w:tc>
          <w:tcPr>
            <w:tcW w:w="1260" w:type="dxa"/>
            <w:tcBorders>
              <w:top w:val="nil"/>
              <w:left w:val="nil"/>
            </w:tcBorders>
            <w:vAlign w:val="center"/>
          </w:tcPr>
          <w:p w14:paraId="45A76211" w14:textId="77777777" w:rsidR="00AC16C9" w:rsidRDefault="00AC16C9">
            <w:pPr>
              <w:jc w:val="center"/>
              <w:rPr>
                <w:b/>
                <w:bCs/>
                <w:i/>
                <w:iCs/>
                <w:sz w:val="18"/>
                <w:szCs w:val="18"/>
                <w:lang w:val="it-IT"/>
              </w:rPr>
            </w:pPr>
            <w:r>
              <w:rPr>
                <w:b/>
                <w:bCs/>
                <w:i/>
                <w:iCs/>
                <w:sz w:val="18"/>
                <w:szCs w:val="18"/>
                <w:lang w:val="it-IT"/>
              </w:rPr>
              <w:fldChar w:fldCharType="begin">
                <w:ffData>
                  <w:name w:val="Text172"/>
                  <w:enabled/>
                  <w:calcOnExit w:val="0"/>
                  <w:textInput>
                    <w:maxLength w:val="4"/>
                  </w:textInput>
                </w:ffData>
              </w:fldChar>
            </w:r>
            <w:r>
              <w:rPr>
                <w:b/>
                <w:bCs/>
                <w:i/>
                <w:iCs/>
                <w:sz w:val="18"/>
                <w:szCs w:val="18"/>
                <w:lang w:val="it-IT"/>
              </w:rPr>
              <w:instrText xml:space="preserve"> FORMTEXT </w:instrText>
            </w:r>
            <w:r>
              <w:rPr>
                <w:b/>
                <w:bCs/>
                <w:i/>
                <w:iCs/>
                <w:sz w:val="18"/>
                <w:szCs w:val="18"/>
                <w:lang w:val="it-IT"/>
              </w:rPr>
            </w:r>
            <w:r>
              <w:rPr>
                <w:b/>
                <w:bCs/>
                <w:i/>
                <w:iCs/>
                <w:sz w:val="18"/>
                <w:szCs w:val="18"/>
                <w:lang w:val="it-IT"/>
              </w:rPr>
              <w:fldChar w:fldCharType="separate"/>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Pr>
                <w:b/>
                <w:bCs/>
                <w:i/>
                <w:iCs/>
                <w:sz w:val="18"/>
                <w:szCs w:val="18"/>
                <w:lang w:val="it-IT"/>
              </w:rPr>
              <w:fldChar w:fldCharType="end"/>
            </w:r>
            <w:bookmarkEnd w:id="14"/>
          </w:p>
        </w:tc>
        <w:tc>
          <w:tcPr>
            <w:tcW w:w="4140" w:type="dxa"/>
            <w:gridSpan w:val="7"/>
            <w:tcBorders>
              <w:top w:val="nil"/>
              <w:right w:val="nil"/>
            </w:tcBorders>
            <w:vAlign w:val="center"/>
          </w:tcPr>
          <w:p w14:paraId="4169FB25" w14:textId="77777777" w:rsidR="00AC16C9" w:rsidRDefault="002A494A" w:rsidP="00AC16C9">
            <w:pPr>
              <w:rPr>
                <w:sz w:val="18"/>
                <w:szCs w:val="18"/>
                <w:lang w:val="ro-RO"/>
              </w:rPr>
            </w:pPr>
            <w:r>
              <w:rPr>
                <w:i/>
                <w:iCs/>
                <w:sz w:val="18"/>
                <w:szCs w:val="18"/>
                <w:lang w:val="ro-RO"/>
              </w:rPr>
              <w:t xml:space="preserve">The </w:t>
            </w:r>
            <w:proofErr w:type="spellStart"/>
            <w:r>
              <w:rPr>
                <w:i/>
                <w:iCs/>
                <w:sz w:val="18"/>
                <w:szCs w:val="18"/>
                <w:lang w:val="ro-RO"/>
              </w:rPr>
              <w:t>arithmetic</w:t>
            </w:r>
            <w:proofErr w:type="spellEnd"/>
            <w:r>
              <w:rPr>
                <w:i/>
                <w:iCs/>
                <w:sz w:val="18"/>
                <w:szCs w:val="18"/>
                <w:lang w:val="ro-RO"/>
              </w:rPr>
              <w:t xml:space="preserve"> </w:t>
            </w:r>
            <w:proofErr w:type="spellStart"/>
            <w:r>
              <w:rPr>
                <w:i/>
                <w:iCs/>
                <w:sz w:val="18"/>
                <w:szCs w:val="18"/>
                <w:lang w:val="ro-RO"/>
              </w:rPr>
              <w:t>mean</w:t>
            </w:r>
            <w:proofErr w:type="spellEnd"/>
            <w:r>
              <w:rPr>
                <w:i/>
                <w:iCs/>
                <w:sz w:val="18"/>
                <w:szCs w:val="18"/>
                <w:lang w:val="ro-RO"/>
              </w:rPr>
              <w:t xml:space="preserve"> of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study</w:t>
            </w:r>
            <w:proofErr w:type="spellEnd"/>
            <w:r>
              <w:rPr>
                <w:i/>
                <w:iCs/>
                <w:sz w:val="18"/>
                <w:szCs w:val="18"/>
                <w:lang w:val="ro-RO"/>
              </w:rPr>
              <w:t xml:space="preserve"> </w:t>
            </w:r>
            <w:proofErr w:type="spellStart"/>
            <w:r>
              <w:rPr>
                <w:i/>
                <w:iCs/>
                <w:sz w:val="18"/>
                <w:szCs w:val="18"/>
                <w:lang w:val="ro-RO"/>
              </w:rPr>
              <w:t>years</w:t>
            </w:r>
            <w:proofErr w:type="spellEnd"/>
            <w:r>
              <w:rPr>
                <w:i/>
                <w:iCs/>
                <w:sz w:val="18"/>
                <w:szCs w:val="18"/>
                <w:lang w:val="ro-RO"/>
              </w:rPr>
              <w:t>:</w:t>
            </w:r>
          </w:p>
        </w:tc>
        <w:tc>
          <w:tcPr>
            <w:tcW w:w="1260" w:type="dxa"/>
            <w:gridSpan w:val="3"/>
            <w:vMerge/>
            <w:tcBorders>
              <w:top w:val="nil"/>
              <w:left w:val="nil"/>
            </w:tcBorders>
          </w:tcPr>
          <w:p w14:paraId="19D49389" w14:textId="77777777" w:rsidR="00AC16C9" w:rsidRDefault="00AC16C9" w:rsidP="00220197">
            <w:pPr>
              <w:rPr>
                <w:sz w:val="18"/>
                <w:szCs w:val="18"/>
              </w:rPr>
            </w:pPr>
          </w:p>
        </w:tc>
        <w:tc>
          <w:tcPr>
            <w:tcW w:w="1440" w:type="dxa"/>
            <w:gridSpan w:val="6"/>
            <w:tcBorders>
              <w:top w:val="nil"/>
              <w:right w:val="nil"/>
            </w:tcBorders>
            <w:vAlign w:val="center"/>
          </w:tcPr>
          <w:p w14:paraId="0B2CA120" w14:textId="77777777" w:rsidR="00AC16C9" w:rsidRDefault="00AC16C9" w:rsidP="00AC16C9">
            <w:pPr>
              <w:rPr>
                <w:sz w:val="18"/>
                <w:szCs w:val="18"/>
                <w:lang w:val="ro-RO"/>
              </w:rPr>
            </w:pPr>
            <w:r>
              <w:rPr>
                <w:i/>
                <w:iCs/>
                <w:sz w:val="18"/>
                <w:szCs w:val="18"/>
                <w:lang w:val="ro-RO"/>
              </w:rPr>
              <w:t>Total ECTS</w:t>
            </w:r>
            <w:r w:rsidR="005943D7">
              <w:rPr>
                <w:i/>
                <w:iCs/>
                <w:sz w:val="18"/>
                <w:szCs w:val="18"/>
                <w:lang w:val="ro-RO"/>
              </w:rPr>
              <w:t>/SECT</w:t>
            </w:r>
            <w:r w:rsidR="001C4A48">
              <w:rPr>
                <w:i/>
                <w:iCs/>
                <w:sz w:val="18"/>
                <w:szCs w:val="18"/>
                <w:lang w:val="ro-RO"/>
              </w:rPr>
              <w:t xml:space="preserve"> </w:t>
            </w:r>
            <w:proofErr w:type="spellStart"/>
            <w:r w:rsidR="001C4A48">
              <w:rPr>
                <w:i/>
                <w:iCs/>
                <w:sz w:val="18"/>
                <w:szCs w:val="18"/>
                <w:lang w:val="ro-RO"/>
              </w:rPr>
              <w:t>credits</w:t>
            </w:r>
            <w:proofErr w:type="spellEnd"/>
            <w:r>
              <w:rPr>
                <w:i/>
                <w:iCs/>
                <w:sz w:val="18"/>
                <w:szCs w:val="18"/>
                <w:lang w:val="ro-RO"/>
              </w:rPr>
              <w:t>:</w:t>
            </w:r>
          </w:p>
        </w:tc>
        <w:tc>
          <w:tcPr>
            <w:tcW w:w="992" w:type="dxa"/>
            <w:gridSpan w:val="4"/>
            <w:vMerge/>
            <w:tcBorders>
              <w:left w:val="nil"/>
            </w:tcBorders>
          </w:tcPr>
          <w:p w14:paraId="4A2DFE80" w14:textId="77777777" w:rsidR="00AC16C9" w:rsidRDefault="00AC16C9">
            <w:pPr>
              <w:rPr>
                <w:sz w:val="18"/>
                <w:szCs w:val="18"/>
              </w:rPr>
            </w:pPr>
          </w:p>
        </w:tc>
        <w:tc>
          <w:tcPr>
            <w:tcW w:w="316" w:type="dxa"/>
            <w:gridSpan w:val="3"/>
            <w:vMerge/>
            <w:tcBorders>
              <w:bottom w:val="nil"/>
              <w:right w:val="double" w:sz="4" w:space="0" w:color="auto"/>
            </w:tcBorders>
          </w:tcPr>
          <w:p w14:paraId="61893EFA" w14:textId="77777777" w:rsidR="00AC16C9" w:rsidRDefault="00AC16C9">
            <w:pPr>
              <w:jc w:val="center"/>
              <w:rPr>
                <w:sz w:val="18"/>
                <w:szCs w:val="18"/>
              </w:rPr>
            </w:pPr>
          </w:p>
        </w:tc>
      </w:tr>
      <w:tr w:rsidR="00EC1605" w:rsidRPr="00FB05C1" w14:paraId="04A881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3"/>
          <w:jc w:val="center"/>
        </w:trPr>
        <w:tc>
          <w:tcPr>
            <w:tcW w:w="11208" w:type="dxa"/>
            <w:gridSpan w:val="29"/>
            <w:tcBorders>
              <w:left w:val="double" w:sz="4" w:space="0" w:color="auto"/>
              <w:right w:val="double" w:sz="4" w:space="0" w:color="auto"/>
            </w:tcBorders>
          </w:tcPr>
          <w:p w14:paraId="20FF7E99" w14:textId="77777777" w:rsidR="00EC1605" w:rsidRDefault="00EC1605" w:rsidP="00060306">
            <w:pPr>
              <w:rPr>
                <w:sz w:val="18"/>
                <w:szCs w:val="18"/>
              </w:rPr>
            </w:pPr>
          </w:p>
        </w:tc>
      </w:tr>
      <w:tr w:rsidR="00AC16C9" w:rsidRPr="00FB05C1" w14:paraId="3852FA4F" w14:textId="77777777">
        <w:trPr>
          <w:cantSplit/>
          <w:jc w:val="center"/>
        </w:trPr>
        <w:tc>
          <w:tcPr>
            <w:tcW w:w="504" w:type="dxa"/>
            <w:tcBorders>
              <w:top w:val="nil"/>
              <w:left w:val="double" w:sz="4" w:space="0" w:color="auto"/>
              <w:bottom w:val="nil"/>
              <w:right w:val="nil"/>
            </w:tcBorders>
          </w:tcPr>
          <w:p w14:paraId="4F85CE15" w14:textId="77777777" w:rsidR="00AC16C9" w:rsidRDefault="00AC16C9" w:rsidP="00060306">
            <w:pPr>
              <w:rPr>
                <w:sz w:val="18"/>
                <w:szCs w:val="18"/>
              </w:rPr>
            </w:pPr>
          </w:p>
        </w:tc>
        <w:tc>
          <w:tcPr>
            <w:tcW w:w="10704" w:type="dxa"/>
            <w:gridSpan w:val="28"/>
            <w:tcBorders>
              <w:top w:val="nil"/>
              <w:left w:val="nil"/>
              <w:bottom w:val="nil"/>
              <w:right w:val="double" w:sz="4" w:space="0" w:color="auto"/>
            </w:tcBorders>
          </w:tcPr>
          <w:p w14:paraId="5B3FCBBA" w14:textId="77777777" w:rsidR="00AC16C9" w:rsidRDefault="00AC16C9" w:rsidP="00D65D91">
            <w:pPr>
              <w:rPr>
                <w:sz w:val="18"/>
                <w:szCs w:val="18"/>
                <w:lang w:val="ro-RO"/>
              </w:rPr>
            </w:pPr>
            <w:r>
              <w:rPr>
                <w:sz w:val="18"/>
                <w:szCs w:val="18"/>
                <w:lang w:val="ro-RO"/>
              </w:rPr>
              <w:t xml:space="preserve">Sistemul de notare </w:t>
            </w:r>
            <w:proofErr w:type="spellStart"/>
            <w:r>
              <w:rPr>
                <w:sz w:val="18"/>
                <w:szCs w:val="18"/>
                <w:lang w:val="ro-RO"/>
              </w:rPr>
              <w:t>şi</w:t>
            </w:r>
            <w:proofErr w:type="spellEnd"/>
            <w:r>
              <w:rPr>
                <w:sz w:val="18"/>
                <w:szCs w:val="18"/>
                <w:lang w:val="ro-RO"/>
              </w:rPr>
              <w:t xml:space="preserve">, dacă sunt disponibile, </w:t>
            </w:r>
            <w:proofErr w:type="spellStart"/>
            <w:r>
              <w:rPr>
                <w:sz w:val="18"/>
                <w:szCs w:val="18"/>
                <w:lang w:val="ro-RO"/>
              </w:rPr>
              <w:t>informaţii</w:t>
            </w:r>
            <w:proofErr w:type="spellEnd"/>
            <w:r>
              <w:rPr>
                <w:sz w:val="18"/>
                <w:szCs w:val="18"/>
                <w:lang w:val="ro-RO"/>
              </w:rPr>
              <w:t xml:space="preserve"> privind </w:t>
            </w:r>
            <w:proofErr w:type="spellStart"/>
            <w:r>
              <w:rPr>
                <w:sz w:val="18"/>
                <w:szCs w:val="18"/>
                <w:lang w:val="ro-RO"/>
              </w:rPr>
              <w:t>distribuţia</w:t>
            </w:r>
            <w:proofErr w:type="spellEnd"/>
            <w:r>
              <w:rPr>
                <w:sz w:val="18"/>
                <w:szCs w:val="18"/>
                <w:lang w:val="ro-RO"/>
              </w:rPr>
              <w:t xml:space="preserve"> statistică a notelor</w:t>
            </w:r>
          </w:p>
          <w:p w14:paraId="39777F14" w14:textId="77777777" w:rsidR="00AC16C9" w:rsidRDefault="00AC16C9" w:rsidP="00D65D91">
            <w:pPr>
              <w:rPr>
                <w:sz w:val="18"/>
                <w:szCs w:val="18"/>
              </w:rPr>
            </w:pPr>
            <w:proofErr w:type="spellStart"/>
            <w:r>
              <w:rPr>
                <w:i/>
                <w:iCs/>
                <w:sz w:val="18"/>
                <w:szCs w:val="18"/>
                <w:lang w:val="ro-RO"/>
              </w:rPr>
              <w:t>Grading</w:t>
            </w:r>
            <w:proofErr w:type="spellEnd"/>
            <w:r>
              <w:rPr>
                <w:i/>
                <w:iCs/>
                <w:sz w:val="18"/>
                <w:szCs w:val="18"/>
                <w:lang w:val="ro-RO"/>
              </w:rPr>
              <w:t xml:space="preserve"> scheme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if</w:t>
            </w:r>
            <w:proofErr w:type="spellEnd"/>
            <w:r>
              <w:rPr>
                <w:i/>
                <w:iCs/>
                <w:sz w:val="18"/>
                <w:szCs w:val="18"/>
                <w:lang w:val="ro-RO"/>
              </w:rPr>
              <w:t xml:space="preserve"> </w:t>
            </w:r>
            <w:proofErr w:type="spellStart"/>
            <w:r>
              <w:rPr>
                <w:i/>
                <w:iCs/>
                <w:sz w:val="18"/>
                <w:szCs w:val="18"/>
                <w:lang w:val="ro-RO"/>
              </w:rPr>
              <w:t>available</w:t>
            </w:r>
            <w:proofErr w:type="spellEnd"/>
            <w:r>
              <w:rPr>
                <w:i/>
                <w:iCs/>
                <w:sz w:val="18"/>
                <w:szCs w:val="18"/>
                <w:lang w:val="ro-RO"/>
              </w:rPr>
              <w:t xml:space="preserve">, grade </w:t>
            </w:r>
            <w:proofErr w:type="spellStart"/>
            <w:r>
              <w:rPr>
                <w:i/>
                <w:iCs/>
                <w:sz w:val="18"/>
                <w:szCs w:val="18"/>
                <w:lang w:val="ro-RO"/>
              </w:rPr>
              <w:t>distribution</w:t>
            </w:r>
            <w:proofErr w:type="spellEnd"/>
            <w:r>
              <w:rPr>
                <w:i/>
                <w:iCs/>
                <w:sz w:val="18"/>
                <w:szCs w:val="18"/>
                <w:lang w:val="ro-RO"/>
              </w:rPr>
              <w:t xml:space="preserve"> </w:t>
            </w:r>
            <w:proofErr w:type="spellStart"/>
            <w:r>
              <w:rPr>
                <w:i/>
                <w:iCs/>
                <w:sz w:val="18"/>
                <w:szCs w:val="18"/>
                <w:lang w:val="ro-RO"/>
              </w:rPr>
              <w:t>guidance</w:t>
            </w:r>
            <w:proofErr w:type="spellEnd"/>
          </w:p>
        </w:tc>
      </w:tr>
      <w:tr w:rsidR="00000000" w:rsidRPr="00FB05C1" w14:paraId="5D2C6209" w14:textId="77777777">
        <w:trPr>
          <w:jc w:val="center"/>
        </w:trPr>
        <w:tc>
          <w:tcPr>
            <w:tcW w:w="504" w:type="dxa"/>
            <w:tcBorders>
              <w:top w:val="nil"/>
              <w:left w:val="double" w:sz="4" w:space="0" w:color="auto"/>
              <w:bottom w:val="nil"/>
            </w:tcBorders>
            <w:vAlign w:val="center"/>
          </w:tcPr>
          <w:p w14:paraId="62596C95" w14:textId="77777777" w:rsidR="000B3122" w:rsidRDefault="000B3122">
            <w:pPr>
              <w:jc w:val="right"/>
              <w:rPr>
                <w:sz w:val="18"/>
                <w:szCs w:val="18"/>
              </w:rPr>
            </w:pPr>
            <w:r>
              <w:rPr>
                <w:sz w:val="18"/>
                <w:szCs w:val="18"/>
              </w:rPr>
              <w:t>4.4</w:t>
            </w:r>
          </w:p>
        </w:tc>
        <w:tc>
          <w:tcPr>
            <w:tcW w:w="10388" w:type="dxa"/>
            <w:gridSpan w:val="25"/>
            <w:vAlign w:val="center"/>
          </w:tcPr>
          <w:p w14:paraId="1BA77FB3" w14:textId="77777777" w:rsidR="000B3122" w:rsidRDefault="000B3122">
            <w:pPr>
              <w:jc w:val="both"/>
              <w:rPr>
                <w:b/>
                <w:bCs/>
                <w:sz w:val="18"/>
                <w:szCs w:val="18"/>
                <w:lang w:val="ro-RO"/>
              </w:rPr>
            </w:pPr>
            <w:r>
              <w:rPr>
                <w:b/>
                <w:bCs/>
                <w:sz w:val="18"/>
                <w:szCs w:val="18"/>
                <w:lang w:val="ro-RO"/>
              </w:rPr>
              <w:t>Notarea unei discipline se face pe o scală de la 10 la 1, notele acordate fiind numere întregi</w:t>
            </w:r>
            <w:r w:rsidR="00554D6A">
              <w:rPr>
                <w:b/>
                <w:bCs/>
                <w:sz w:val="18"/>
                <w:szCs w:val="18"/>
                <w:lang w:val="it-IT"/>
              </w:rPr>
              <w:t>;</w:t>
            </w:r>
            <w:r w:rsidR="00363C3C">
              <w:rPr>
                <w:b/>
                <w:bCs/>
                <w:sz w:val="18"/>
                <w:szCs w:val="18"/>
                <w:lang w:val="it-IT"/>
              </w:rPr>
              <w:t xml:space="preserve"> </w:t>
            </w:r>
            <w:r w:rsidR="00554D6A">
              <w:rPr>
                <w:b/>
                <w:bCs/>
                <w:sz w:val="18"/>
                <w:szCs w:val="18"/>
                <w:lang w:val="ro-RO"/>
              </w:rPr>
              <w:t>n</w:t>
            </w:r>
            <w:r>
              <w:rPr>
                <w:b/>
                <w:bCs/>
                <w:sz w:val="18"/>
                <w:szCs w:val="18"/>
                <w:lang w:val="ro-RO"/>
              </w:rPr>
              <w:t>ota minimă de promovare este 5, iar nota maximă este 10.</w:t>
            </w:r>
          </w:p>
          <w:p w14:paraId="03DABB44" w14:textId="77777777" w:rsidR="000B3122" w:rsidRDefault="000B3122">
            <w:pPr>
              <w:jc w:val="both"/>
              <w:rPr>
                <w:b/>
                <w:bCs/>
                <w:sz w:val="18"/>
                <w:szCs w:val="18"/>
                <w:lang w:val="ro-RO"/>
              </w:rPr>
            </w:pPr>
            <w:r>
              <w:rPr>
                <w:b/>
                <w:bCs/>
                <w:sz w:val="18"/>
                <w:szCs w:val="18"/>
                <w:lang w:val="ro-RO"/>
              </w:rPr>
              <w:t xml:space="preserve">Media minimă de promovare a anilor de studii pentru </w:t>
            </w:r>
            <w:proofErr w:type="spellStart"/>
            <w:r>
              <w:rPr>
                <w:b/>
                <w:bCs/>
                <w:sz w:val="18"/>
                <w:szCs w:val="18"/>
                <w:lang w:val="ro-RO"/>
              </w:rPr>
              <w:t>promoţia</w:t>
            </w:r>
            <w:proofErr w:type="spellEnd"/>
            <w:r>
              <w:rPr>
                <w:b/>
                <w:bCs/>
                <w:sz w:val="18"/>
                <w:szCs w:val="18"/>
                <w:lang w:val="ro-RO"/>
              </w:rPr>
              <w:t xml:space="preserve"> </w:t>
            </w:r>
            <w:r w:rsidR="00934359">
              <w:rPr>
                <w:b/>
                <w:bCs/>
                <w:sz w:val="18"/>
                <w:szCs w:val="18"/>
                <w:lang w:val="it-IT"/>
              </w:rPr>
              <w:t>202</w:t>
            </w:r>
            <w:r w:rsidR="00323170">
              <w:rPr>
                <w:b/>
                <w:bCs/>
                <w:sz w:val="18"/>
                <w:szCs w:val="18"/>
                <w:lang w:val="it-IT"/>
              </w:rPr>
              <w:t>5</w:t>
            </w:r>
            <w:r w:rsidR="00934359">
              <w:rPr>
                <w:b/>
                <w:bCs/>
                <w:sz w:val="18"/>
                <w:szCs w:val="18"/>
                <w:lang w:val="it-IT"/>
              </w:rPr>
              <w:t>-202</w:t>
            </w:r>
            <w:r w:rsidR="00323170">
              <w:rPr>
                <w:b/>
                <w:bCs/>
                <w:sz w:val="18"/>
                <w:szCs w:val="18"/>
                <w:lang w:val="it-IT"/>
              </w:rPr>
              <w:t>6</w:t>
            </w:r>
            <w:r w:rsidR="00EE543F">
              <w:rPr>
                <w:b/>
                <w:bCs/>
                <w:sz w:val="18"/>
                <w:szCs w:val="18"/>
                <w:lang w:val="ro-RO"/>
              </w:rPr>
              <w:t xml:space="preserve">, </w:t>
            </w:r>
            <w:r w:rsidR="00363C3C">
              <w:rPr>
                <w:b/>
                <w:bCs/>
                <w:sz w:val="18"/>
                <w:szCs w:val="18"/>
                <w:lang w:val="ro-RO"/>
              </w:rPr>
              <w:t xml:space="preserve">domeniul de studii </w:t>
            </w:r>
            <w:r w:rsidR="00934359">
              <w:rPr>
                <w:b/>
                <w:bCs/>
                <w:sz w:val="18"/>
                <w:szCs w:val="18"/>
                <w:lang w:val="it-IT"/>
              </w:rPr>
              <w:t>ADMINISTRAREA AFACERILOR</w:t>
            </w:r>
            <w:r w:rsidR="00363C3C">
              <w:rPr>
                <w:b/>
                <w:bCs/>
                <w:sz w:val="18"/>
                <w:szCs w:val="18"/>
                <w:lang w:val="ro-RO"/>
              </w:rPr>
              <w:t>,</w:t>
            </w:r>
            <w:r w:rsidR="002C005D">
              <w:rPr>
                <w:b/>
                <w:bCs/>
                <w:sz w:val="18"/>
                <w:szCs w:val="18"/>
                <w:lang w:val="ro-RO"/>
              </w:rPr>
              <w:t xml:space="preserve"> </w:t>
            </w:r>
            <w:r w:rsidR="001C4A48">
              <w:rPr>
                <w:b/>
                <w:bCs/>
                <w:sz w:val="18"/>
                <w:szCs w:val="18"/>
                <w:lang w:val="ro-RO"/>
              </w:rPr>
              <w:t>programul de studii</w:t>
            </w:r>
            <w:r w:rsidR="00363C3C">
              <w:rPr>
                <w:b/>
                <w:bCs/>
                <w:sz w:val="18"/>
                <w:szCs w:val="18"/>
                <w:lang w:val="ro-RO"/>
              </w:rPr>
              <w:t xml:space="preserve"> </w:t>
            </w:r>
            <w:r w:rsidR="00934359">
              <w:rPr>
                <w:b/>
                <w:bCs/>
                <w:sz w:val="18"/>
                <w:szCs w:val="18"/>
                <w:lang w:val="it-IT"/>
              </w:rPr>
              <w:t>ADMINISTRAREA AFACERILOR</w:t>
            </w:r>
            <w:r>
              <w:rPr>
                <w:b/>
                <w:bCs/>
                <w:sz w:val="18"/>
                <w:szCs w:val="18"/>
                <w:lang w:val="ro-RO"/>
              </w:rPr>
              <w:t xml:space="preserve"> este </w:t>
            </w:r>
            <w:r w:rsidR="00EF176E">
              <w:rPr>
                <w:b/>
                <w:bCs/>
                <w:sz w:val="18"/>
                <w:szCs w:val="18"/>
                <w:lang w:val="it-IT"/>
              </w:rPr>
              <w:t>.....</w:t>
            </w:r>
            <w:r>
              <w:rPr>
                <w:b/>
                <w:bCs/>
                <w:spacing w:val="-20"/>
                <w:sz w:val="18"/>
                <w:szCs w:val="18"/>
                <w:lang w:val="ro-RO"/>
              </w:rPr>
              <w:t>,</w:t>
            </w:r>
            <w:r w:rsidR="001F3A23">
              <w:rPr>
                <w:b/>
                <w:bCs/>
                <w:spacing w:val="-20"/>
                <w:sz w:val="18"/>
                <w:szCs w:val="18"/>
                <w:lang w:val="ro-RO"/>
              </w:rPr>
              <w:t xml:space="preserve"> </w:t>
            </w:r>
            <w:r>
              <w:rPr>
                <w:b/>
                <w:bCs/>
                <w:spacing w:val="-20"/>
                <w:sz w:val="18"/>
                <w:szCs w:val="18"/>
                <w:lang w:val="ro-RO"/>
              </w:rPr>
              <w:t xml:space="preserve"> </w:t>
            </w:r>
            <w:r>
              <w:rPr>
                <w:b/>
                <w:bCs/>
                <w:sz w:val="18"/>
                <w:szCs w:val="18"/>
                <w:lang w:val="ro-RO"/>
              </w:rPr>
              <w:t xml:space="preserve">iar media maximă este </w:t>
            </w:r>
            <w:r w:rsidR="00EF176E">
              <w:rPr>
                <w:b/>
                <w:bCs/>
                <w:sz w:val="18"/>
                <w:szCs w:val="18"/>
                <w:lang w:val="it-IT"/>
              </w:rPr>
              <w:t>....</w:t>
            </w:r>
            <w:r>
              <w:rPr>
                <w:b/>
                <w:bCs/>
                <w:sz w:val="18"/>
                <w:szCs w:val="18"/>
                <w:lang w:val="ro-RO"/>
              </w:rPr>
              <w:t xml:space="preserve">, titularul fiind clasat pe locul </w:t>
            </w:r>
            <w:r w:rsidR="00EF176E">
              <w:rPr>
                <w:b/>
                <w:bCs/>
                <w:sz w:val="18"/>
                <w:szCs w:val="18"/>
                <w:lang w:val="it-IT"/>
              </w:rPr>
              <w:t>....</w:t>
            </w:r>
            <w:r>
              <w:rPr>
                <w:b/>
                <w:bCs/>
                <w:sz w:val="18"/>
                <w:szCs w:val="18"/>
                <w:lang w:val="ro-RO"/>
              </w:rPr>
              <w:t xml:space="preserve"> din</w:t>
            </w:r>
            <w:r w:rsidR="00614889">
              <w:rPr>
                <w:b/>
                <w:bCs/>
                <w:sz w:val="18"/>
                <w:szCs w:val="18"/>
                <w:lang w:val="ro-RO"/>
              </w:rPr>
              <w:t>tr-un</w:t>
            </w:r>
            <w:r>
              <w:rPr>
                <w:b/>
                <w:bCs/>
                <w:sz w:val="18"/>
                <w:szCs w:val="18"/>
                <w:lang w:val="ro-RO"/>
              </w:rPr>
              <w:t xml:space="preserve"> total</w:t>
            </w:r>
            <w:r w:rsidR="00614889">
              <w:rPr>
                <w:b/>
                <w:bCs/>
                <w:sz w:val="18"/>
                <w:szCs w:val="18"/>
                <w:lang w:val="ro-RO"/>
              </w:rPr>
              <w:t xml:space="preserve"> de</w:t>
            </w:r>
            <w:r>
              <w:rPr>
                <w:b/>
                <w:bCs/>
                <w:sz w:val="18"/>
                <w:szCs w:val="18"/>
                <w:lang w:val="ro-RO"/>
              </w:rPr>
              <w:t xml:space="preserve"> </w:t>
            </w:r>
            <w:r w:rsidR="00EF176E">
              <w:rPr>
                <w:b/>
                <w:bCs/>
                <w:sz w:val="18"/>
                <w:szCs w:val="18"/>
                <w:lang w:val="it-IT"/>
              </w:rPr>
              <w:t>.....</w:t>
            </w:r>
            <w:r>
              <w:rPr>
                <w:b/>
                <w:bCs/>
                <w:sz w:val="18"/>
                <w:szCs w:val="18"/>
                <w:lang w:val="ro-RO"/>
              </w:rPr>
              <w:t xml:space="preserve"> </w:t>
            </w:r>
            <w:proofErr w:type="spellStart"/>
            <w:r>
              <w:rPr>
                <w:b/>
                <w:bCs/>
                <w:sz w:val="18"/>
                <w:szCs w:val="18"/>
                <w:lang w:val="ro-RO"/>
              </w:rPr>
              <w:t>absolvenţi</w:t>
            </w:r>
            <w:proofErr w:type="spellEnd"/>
            <w:r>
              <w:rPr>
                <w:b/>
                <w:bCs/>
                <w:sz w:val="18"/>
                <w:szCs w:val="18"/>
                <w:lang w:val="ro-RO"/>
              </w:rPr>
              <w:t xml:space="preserve">. </w:t>
            </w:r>
          </w:p>
          <w:p w14:paraId="794ECCE2" w14:textId="77777777" w:rsidR="000B3122" w:rsidRDefault="000B3122">
            <w:pPr>
              <w:jc w:val="both"/>
              <w:rPr>
                <w:sz w:val="18"/>
                <w:szCs w:val="18"/>
                <w:lang w:val="it-IT"/>
              </w:rPr>
            </w:pPr>
          </w:p>
          <w:p w14:paraId="5F16E83F" w14:textId="77777777" w:rsidR="000B3122" w:rsidRDefault="00614889">
            <w:pPr>
              <w:jc w:val="both"/>
              <w:rPr>
                <w:i/>
                <w:iCs/>
                <w:strike/>
                <w:sz w:val="18"/>
                <w:szCs w:val="18"/>
                <w:lang w:val="ro-RO"/>
              </w:rPr>
            </w:pPr>
            <w:proofErr w:type="spellStart"/>
            <w:r>
              <w:rPr>
                <w:i/>
                <w:iCs/>
                <w:sz w:val="18"/>
                <w:szCs w:val="18"/>
                <w:lang w:val="ro-RO"/>
              </w:rPr>
              <w:t>Grades</w:t>
            </w:r>
            <w:proofErr w:type="spellEnd"/>
            <w:r>
              <w:rPr>
                <w:i/>
                <w:iCs/>
                <w:sz w:val="18"/>
                <w:szCs w:val="18"/>
                <w:lang w:val="ro-RO"/>
              </w:rPr>
              <w:t xml:space="preserve"> are </w:t>
            </w:r>
            <w:proofErr w:type="spellStart"/>
            <w:r>
              <w:rPr>
                <w:i/>
                <w:iCs/>
                <w:sz w:val="18"/>
                <w:szCs w:val="18"/>
                <w:lang w:val="ro-RO"/>
              </w:rPr>
              <w:t>integer</w:t>
            </w:r>
            <w:proofErr w:type="spellEnd"/>
            <w:r>
              <w:rPr>
                <w:i/>
                <w:iCs/>
                <w:sz w:val="18"/>
                <w:szCs w:val="18"/>
                <w:lang w:val="ro-RO"/>
              </w:rPr>
              <w:t xml:space="preserve"> </w:t>
            </w:r>
            <w:proofErr w:type="spellStart"/>
            <w:r>
              <w:rPr>
                <w:i/>
                <w:iCs/>
                <w:sz w:val="18"/>
                <w:szCs w:val="18"/>
                <w:lang w:val="ro-RO"/>
              </w:rPr>
              <w:t>number</w:t>
            </w:r>
            <w:r w:rsidR="00554D6A">
              <w:rPr>
                <w:i/>
                <w:iCs/>
                <w:sz w:val="18"/>
                <w:szCs w:val="18"/>
                <w:lang w:val="ro-RO"/>
              </w:rPr>
              <w:t>s</w:t>
            </w:r>
            <w:proofErr w:type="spellEnd"/>
            <w:r>
              <w:rPr>
                <w:i/>
                <w:iCs/>
                <w:sz w:val="18"/>
                <w:szCs w:val="18"/>
                <w:lang w:val="ro-RO"/>
              </w:rPr>
              <w:t xml:space="preserve"> </w:t>
            </w:r>
            <w:proofErr w:type="spellStart"/>
            <w:r>
              <w:rPr>
                <w:i/>
                <w:iCs/>
                <w:sz w:val="18"/>
                <w:szCs w:val="18"/>
                <w:lang w:val="ro-RO"/>
              </w:rPr>
              <w:t>and</w:t>
            </w:r>
            <w:proofErr w:type="spellEnd"/>
            <w:r>
              <w:rPr>
                <w:i/>
                <w:iCs/>
                <w:sz w:val="18"/>
                <w:szCs w:val="18"/>
                <w:lang w:val="ro-RO"/>
              </w:rPr>
              <w:t xml:space="preserve"> </w:t>
            </w:r>
            <w:proofErr w:type="spellStart"/>
            <w:r>
              <w:rPr>
                <w:i/>
                <w:iCs/>
                <w:sz w:val="18"/>
                <w:szCs w:val="18"/>
                <w:lang w:val="ro-RO"/>
              </w:rPr>
              <w:t>given</w:t>
            </w:r>
            <w:proofErr w:type="spellEnd"/>
            <w:r>
              <w:rPr>
                <w:i/>
                <w:iCs/>
                <w:sz w:val="18"/>
                <w:szCs w:val="18"/>
                <w:lang w:val="ro-RO"/>
              </w:rPr>
              <w:t xml:space="preserve"> on a scale </w:t>
            </w:r>
            <w:proofErr w:type="spellStart"/>
            <w:r>
              <w:rPr>
                <w:i/>
                <w:iCs/>
                <w:sz w:val="18"/>
                <w:szCs w:val="18"/>
                <w:lang w:val="ro-RO"/>
              </w:rPr>
              <w:t>from</w:t>
            </w:r>
            <w:proofErr w:type="spellEnd"/>
            <w:r>
              <w:rPr>
                <w:i/>
                <w:iCs/>
                <w:sz w:val="18"/>
                <w:szCs w:val="18"/>
                <w:lang w:val="ro-RO"/>
              </w:rPr>
              <w:t xml:space="preserve"> 10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highest</w:t>
            </w:r>
            <w:proofErr w:type="spellEnd"/>
            <w:r>
              <w:rPr>
                <w:i/>
                <w:iCs/>
                <w:sz w:val="18"/>
                <w:szCs w:val="18"/>
                <w:lang w:val="ro-RO"/>
              </w:rPr>
              <w:t xml:space="preserve"> grade) </w:t>
            </w:r>
            <w:proofErr w:type="spellStart"/>
            <w:r>
              <w:rPr>
                <w:i/>
                <w:iCs/>
                <w:sz w:val="18"/>
                <w:szCs w:val="18"/>
                <w:lang w:val="ro-RO"/>
              </w:rPr>
              <w:t>to</w:t>
            </w:r>
            <w:proofErr w:type="spellEnd"/>
            <w:r>
              <w:rPr>
                <w:i/>
                <w:iCs/>
                <w:sz w:val="18"/>
                <w:szCs w:val="18"/>
                <w:lang w:val="ro-RO"/>
              </w:rPr>
              <w:t xml:space="preserve"> 1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lowest</w:t>
            </w:r>
            <w:proofErr w:type="spellEnd"/>
            <w:r>
              <w:rPr>
                <w:i/>
                <w:iCs/>
                <w:sz w:val="18"/>
                <w:szCs w:val="18"/>
                <w:lang w:val="ro-RO"/>
              </w:rPr>
              <w:t xml:space="preserve"> grade); </w:t>
            </w:r>
            <w:proofErr w:type="spellStart"/>
            <w:r>
              <w:rPr>
                <w:i/>
                <w:iCs/>
                <w:sz w:val="18"/>
                <w:szCs w:val="18"/>
                <w:lang w:val="ro-RO"/>
              </w:rPr>
              <w:t>the</w:t>
            </w:r>
            <w:proofErr w:type="spellEnd"/>
            <w:r>
              <w:rPr>
                <w:i/>
                <w:iCs/>
                <w:sz w:val="18"/>
                <w:szCs w:val="18"/>
                <w:lang w:val="ro-RO"/>
              </w:rPr>
              <w:t xml:space="preserve"> </w:t>
            </w:r>
            <w:proofErr w:type="spellStart"/>
            <w:r>
              <w:rPr>
                <w:i/>
                <w:iCs/>
                <w:sz w:val="18"/>
                <w:szCs w:val="18"/>
                <w:lang w:val="ro-RO"/>
              </w:rPr>
              <w:t>lowest</w:t>
            </w:r>
            <w:proofErr w:type="spellEnd"/>
            <w:r>
              <w:rPr>
                <w:i/>
                <w:iCs/>
                <w:sz w:val="18"/>
                <w:szCs w:val="18"/>
                <w:lang w:val="ro-RO"/>
              </w:rPr>
              <w:t xml:space="preserve"> passing grade </w:t>
            </w:r>
            <w:proofErr w:type="spellStart"/>
            <w:r>
              <w:rPr>
                <w:i/>
                <w:iCs/>
                <w:sz w:val="18"/>
                <w:szCs w:val="18"/>
                <w:lang w:val="ro-RO"/>
              </w:rPr>
              <w:t>is</w:t>
            </w:r>
            <w:proofErr w:type="spellEnd"/>
            <w:r>
              <w:rPr>
                <w:i/>
                <w:iCs/>
                <w:sz w:val="18"/>
                <w:szCs w:val="18"/>
                <w:lang w:val="ro-RO"/>
              </w:rPr>
              <w:t xml:space="preserve"> 5.</w:t>
            </w:r>
          </w:p>
          <w:p w14:paraId="0CD89354" w14:textId="77777777" w:rsidR="000B3122" w:rsidRDefault="00614889">
            <w:pPr>
              <w:jc w:val="both"/>
              <w:rPr>
                <w:sz w:val="18"/>
                <w:szCs w:val="18"/>
                <w:lang w:val="ro-RO"/>
              </w:rPr>
            </w:pPr>
            <w:r>
              <w:rPr>
                <w:i/>
                <w:iCs/>
                <w:sz w:val="18"/>
                <w:szCs w:val="18"/>
              </w:rPr>
              <w:t xml:space="preserve">The passing overall average grades for the class of </w:t>
            </w:r>
            <w:r w:rsidR="00934359">
              <w:rPr>
                <w:b/>
                <w:bCs/>
                <w:i/>
                <w:iCs/>
                <w:sz w:val="18"/>
                <w:szCs w:val="18"/>
              </w:rPr>
              <w:t>202</w:t>
            </w:r>
            <w:r w:rsidR="00323170">
              <w:rPr>
                <w:b/>
                <w:bCs/>
                <w:i/>
                <w:iCs/>
                <w:sz w:val="18"/>
                <w:szCs w:val="18"/>
              </w:rPr>
              <w:t>5</w:t>
            </w:r>
            <w:r w:rsidR="00934359">
              <w:rPr>
                <w:b/>
                <w:bCs/>
                <w:i/>
                <w:iCs/>
                <w:sz w:val="18"/>
                <w:szCs w:val="18"/>
              </w:rPr>
              <w:t>-202</w:t>
            </w:r>
            <w:r w:rsidR="00323170">
              <w:rPr>
                <w:b/>
                <w:bCs/>
                <w:i/>
                <w:iCs/>
                <w:sz w:val="18"/>
                <w:szCs w:val="18"/>
              </w:rPr>
              <w:t>6</w:t>
            </w:r>
            <w:r w:rsidR="00363C3C">
              <w:rPr>
                <w:i/>
                <w:iCs/>
                <w:sz w:val="18"/>
                <w:szCs w:val="18"/>
              </w:rPr>
              <w:t>,</w:t>
            </w:r>
            <w:r w:rsidR="00127D9F">
              <w:rPr>
                <w:i/>
                <w:iCs/>
                <w:sz w:val="18"/>
                <w:szCs w:val="18"/>
              </w:rPr>
              <w:t xml:space="preserve"> </w:t>
            </w:r>
            <w:r w:rsidR="00363C3C">
              <w:rPr>
                <w:i/>
                <w:iCs/>
                <w:sz w:val="18"/>
                <w:szCs w:val="18"/>
              </w:rPr>
              <w:t>field of study</w:t>
            </w:r>
            <w:r w:rsidR="00363C3C">
              <w:rPr>
                <w:i/>
                <w:iCs/>
                <w:sz w:val="18"/>
                <w:szCs w:val="18"/>
                <w:lang w:val="ro-RO"/>
              </w:rPr>
              <w:t xml:space="preserve"> </w:t>
            </w:r>
            <w:r w:rsidR="00934359">
              <w:rPr>
                <w:b/>
                <w:bCs/>
                <w:i/>
                <w:iCs/>
                <w:sz w:val="18"/>
                <w:szCs w:val="18"/>
              </w:rPr>
              <w:t>BUSINESS ADMINISTRATION</w:t>
            </w:r>
            <w:r w:rsidR="00363C3C">
              <w:rPr>
                <w:i/>
                <w:iCs/>
                <w:sz w:val="18"/>
                <w:szCs w:val="18"/>
              </w:rPr>
              <w:t>,</w:t>
            </w:r>
            <w:r w:rsidR="00363C3C">
              <w:rPr>
                <w:i/>
                <w:iCs/>
                <w:sz w:val="18"/>
                <w:szCs w:val="18"/>
                <w:lang w:val="ro-RO"/>
              </w:rPr>
              <w:t xml:space="preserve"> </w:t>
            </w:r>
            <w:proofErr w:type="spellStart"/>
            <w:r w:rsidR="008972F1">
              <w:rPr>
                <w:i/>
                <w:iCs/>
                <w:sz w:val="18"/>
                <w:szCs w:val="18"/>
                <w:lang w:val="ro-RO"/>
              </w:rPr>
              <w:t>study</w:t>
            </w:r>
            <w:proofErr w:type="spellEnd"/>
            <w:r w:rsidR="008972F1">
              <w:rPr>
                <w:i/>
                <w:iCs/>
                <w:sz w:val="18"/>
                <w:szCs w:val="18"/>
                <w:lang w:val="ro-RO"/>
              </w:rPr>
              <w:t xml:space="preserve"> </w:t>
            </w:r>
            <w:proofErr w:type="spellStart"/>
            <w:r w:rsidR="00554D6A">
              <w:rPr>
                <w:i/>
                <w:iCs/>
                <w:sz w:val="18"/>
                <w:szCs w:val="18"/>
                <w:lang w:val="ro-RO"/>
              </w:rPr>
              <w:t>programme</w:t>
            </w:r>
            <w:proofErr w:type="spellEnd"/>
            <w:r w:rsidR="00554D6A">
              <w:rPr>
                <w:i/>
                <w:iCs/>
                <w:sz w:val="18"/>
                <w:szCs w:val="18"/>
                <w:lang w:val="ro-RO"/>
              </w:rPr>
              <w:t xml:space="preserve"> in</w:t>
            </w:r>
            <w:r w:rsidR="000B3122">
              <w:rPr>
                <w:b/>
                <w:bCs/>
                <w:i/>
                <w:iCs/>
                <w:sz w:val="18"/>
                <w:szCs w:val="18"/>
              </w:rPr>
              <w:t xml:space="preserve"> </w:t>
            </w:r>
            <w:r w:rsidR="00934359">
              <w:rPr>
                <w:b/>
                <w:bCs/>
                <w:i/>
                <w:iCs/>
                <w:sz w:val="18"/>
                <w:szCs w:val="18"/>
              </w:rPr>
              <w:t>BUSINESS ADMINISTRATION</w:t>
            </w:r>
            <w:r w:rsidR="0018391E">
              <w:rPr>
                <w:i/>
                <w:iCs/>
                <w:sz w:val="18"/>
                <w:szCs w:val="18"/>
                <w:lang w:val="ro-RO"/>
              </w:rPr>
              <w:t>,</w:t>
            </w:r>
            <w:r w:rsidR="000C327B">
              <w:rPr>
                <w:i/>
                <w:iCs/>
                <w:sz w:val="18"/>
                <w:szCs w:val="18"/>
                <w:lang w:val="ro-RO"/>
              </w:rPr>
              <w:t xml:space="preserve"> </w:t>
            </w:r>
            <w:r w:rsidR="00BD4890">
              <w:rPr>
                <w:i/>
                <w:iCs/>
                <w:sz w:val="18"/>
                <w:szCs w:val="18"/>
                <w:lang w:val="ro-RO"/>
              </w:rPr>
              <w:t xml:space="preserve">are: </w:t>
            </w:r>
            <w:proofErr w:type="spellStart"/>
            <w:r w:rsidR="00BD4890">
              <w:rPr>
                <w:i/>
                <w:iCs/>
                <w:sz w:val="18"/>
                <w:szCs w:val="18"/>
                <w:lang w:val="ro-RO"/>
              </w:rPr>
              <w:t>lowest</w:t>
            </w:r>
            <w:proofErr w:type="spellEnd"/>
            <w:r w:rsidR="00BD4890">
              <w:rPr>
                <w:i/>
                <w:iCs/>
                <w:sz w:val="18"/>
                <w:szCs w:val="18"/>
                <w:lang w:val="ro-RO"/>
              </w:rPr>
              <w:t xml:space="preserve"> </w:t>
            </w:r>
            <w:proofErr w:type="spellStart"/>
            <w:r w:rsidR="00BD4890">
              <w:rPr>
                <w:i/>
                <w:iCs/>
                <w:sz w:val="18"/>
                <w:szCs w:val="18"/>
                <w:lang w:val="ro-RO"/>
              </w:rPr>
              <w:t>average</w:t>
            </w:r>
            <w:proofErr w:type="spellEnd"/>
            <w:r w:rsidR="00BD4890">
              <w:rPr>
                <w:i/>
                <w:iCs/>
                <w:sz w:val="18"/>
                <w:szCs w:val="18"/>
                <w:lang w:val="ro-RO"/>
              </w:rPr>
              <w:t>:</w:t>
            </w:r>
            <w:r w:rsidR="000B3122">
              <w:rPr>
                <w:i/>
                <w:iCs/>
                <w:sz w:val="18"/>
                <w:szCs w:val="18"/>
                <w:lang w:val="ro-RO"/>
              </w:rPr>
              <w:t xml:space="preserve"> </w:t>
            </w:r>
            <w:proofErr w:type="gramStart"/>
            <w:r w:rsidR="00EF176E">
              <w:rPr>
                <w:b/>
                <w:bCs/>
                <w:i/>
                <w:iCs/>
                <w:sz w:val="18"/>
                <w:szCs w:val="18"/>
              </w:rPr>
              <w:t>…..</w:t>
            </w:r>
            <w:proofErr w:type="gramEnd"/>
            <w:r w:rsidR="00BD4890">
              <w:rPr>
                <w:b/>
                <w:bCs/>
                <w:i/>
                <w:iCs/>
                <w:sz w:val="18"/>
                <w:szCs w:val="18"/>
              </w:rPr>
              <w:t xml:space="preserve"> </w:t>
            </w:r>
            <w:r w:rsidR="00BD4890">
              <w:rPr>
                <w:i/>
                <w:iCs/>
                <w:sz w:val="18"/>
                <w:szCs w:val="18"/>
              </w:rPr>
              <w:t>(out of 10)</w:t>
            </w:r>
            <w:r w:rsidR="000B3122">
              <w:rPr>
                <w:i/>
                <w:iCs/>
                <w:sz w:val="18"/>
                <w:szCs w:val="18"/>
                <w:lang w:val="ro-RO"/>
              </w:rPr>
              <w:t xml:space="preserve"> </w:t>
            </w:r>
            <w:r w:rsidR="000B3122">
              <w:rPr>
                <w:i/>
                <w:iCs/>
                <w:sz w:val="18"/>
                <w:szCs w:val="18"/>
              </w:rPr>
              <w:t xml:space="preserve">and </w:t>
            </w:r>
            <w:r w:rsidR="00BD4890">
              <w:rPr>
                <w:i/>
                <w:iCs/>
                <w:sz w:val="18"/>
                <w:szCs w:val="18"/>
              </w:rPr>
              <w:t xml:space="preserve">highest average </w:t>
            </w:r>
            <w:r w:rsidR="00EF176E">
              <w:rPr>
                <w:b/>
                <w:bCs/>
                <w:i/>
                <w:iCs/>
                <w:sz w:val="18"/>
                <w:szCs w:val="18"/>
              </w:rPr>
              <w:t>….</w:t>
            </w:r>
            <w:r w:rsidR="008B35B6">
              <w:rPr>
                <w:b/>
                <w:bCs/>
                <w:i/>
                <w:iCs/>
                <w:sz w:val="18"/>
                <w:szCs w:val="18"/>
              </w:rPr>
              <w:t xml:space="preserve"> </w:t>
            </w:r>
            <w:r w:rsidR="00BD4890">
              <w:rPr>
                <w:i/>
                <w:iCs/>
                <w:sz w:val="18"/>
                <w:szCs w:val="18"/>
              </w:rPr>
              <w:t>(out of 10)</w:t>
            </w:r>
            <w:r w:rsidR="00E52428">
              <w:rPr>
                <w:i/>
                <w:iCs/>
                <w:sz w:val="18"/>
                <w:szCs w:val="18"/>
              </w:rPr>
              <w:t>,</w:t>
            </w:r>
            <w:r w:rsidR="000B3122">
              <w:rPr>
                <w:i/>
                <w:iCs/>
                <w:sz w:val="18"/>
                <w:szCs w:val="18"/>
              </w:rPr>
              <w:t xml:space="preserve"> </w:t>
            </w:r>
            <w:r w:rsidR="00E52428">
              <w:rPr>
                <w:i/>
                <w:iCs/>
                <w:sz w:val="18"/>
                <w:szCs w:val="18"/>
              </w:rPr>
              <w:t>t</w:t>
            </w:r>
            <w:r w:rsidR="000B3122">
              <w:rPr>
                <w:i/>
                <w:iCs/>
                <w:sz w:val="18"/>
                <w:szCs w:val="18"/>
              </w:rPr>
              <w:t xml:space="preserve">he </w:t>
            </w:r>
            <w:r w:rsidR="00BD4890">
              <w:rPr>
                <w:i/>
                <w:iCs/>
                <w:sz w:val="18"/>
                <w:szCs w:val="18"/>
              </w:rPr>
              <w:t xml:space="preserve">degree </w:t>
            </w:r>
            <w:r w:rsidR="000B3122">
              <w:rPr>
                <w:i/>
                <w:iCs/>
                <w:sz w:val="18"/>
                <w:szCs w:val="18"/>
              </w:rPr>
              <w:t xml:space="preserve">holder </w:t>
            </w:r>
            <w:r w:rsidR="00BD4890">
              <w:rPr>
                <w:i/>
                <w:iCs/>
                <w:sz w:val="18"/>
                <w:szCs w:val="18"/>
              </w:rPr>
              <w:t xml:space="preserve">is ranked </w:t>
            </w:r>
            <w:r w:rsidR="00EF176E">
              <w:rPr>
                <w:b/>
                <w:bCs/>
                <w:i/>
                <w:iCs/>
                <w:sz w:val="18"/>
                <w:szCs w:val="18"/>
              </w:rPr>
              <w:t xml:space="preserve">…. </w:t>
            </w:r>
            <w:r w:rsidR="00BD4890">
              <w:rPr>
                <w:i/>
                <w:iCs/>
                <w:sz w:val="18"/>
                <w:szCs w:val="18"/>
                <w:lang w:val="ro-RO"/>
              </w:rPr>
              <w:t xml:space="preserve">out of </w:t>
            </w:r>
            <w:r w:rsidR="000B3122">
              <w:rPr>
                <w:i/>
                <w:iCs/>
                <w:sz w:val="18"/>
                <w:szCs w:val="18"/>
                <w:lang w:val="ro-RO"/>
              </w:rPr>
              <w:t xml:space="preserve"> </w:t>
            </w:r>
            <w:r w:rsidR="00EF176E">
              <w:rPr>
                <w:b/>
                <w:bCs/>
                <w:i/>
                <w:iCs/>
                <w:sz w:val="18"/>
                <w:szCs w:val="18"/>
              </w:rPr>
              <w:t>….</w:t>
            </w:r>
            <w:r w:rsidR="000B3122">
              <w:rPr>
                <w:b/>
                <w:bCs/>
                <w:sz w:val="18"/>
                <w:szCs w:val="18"/>
                <w:lang w:val="ro-RO"/>
              </w:rPr>
              <w:t xml:space="preserve"> </w:t>
            </w:r>
            <w:r w:rsidR="000B3122">
              <w:rPr>
                <w:i/>
                <w:iCs/>
                <w:sz w:val="18"/>
                <w:szCs w:val="18"/>
              </w:rPr>
              <w:t>graduates</w:t>
            </w:r>
            <w:r w:rsidR="000B3122">
              <w:rPr>
                <w:sz w:val="18"/>
                <w:szCs w:val="18"/>
                <w:lang w:val="ro-RO"/>
              </w:rPr>
              <w:t>.</w:t>
            </w:r>
            <w:r w:rsidR="000B3122">
              <w:rPr>
                <w:i/>
                <w:iCs/>
                <w:sz w:val="18"/>
                <w:szCs w:val="18"/>
                <w:lang w:val="ro-RO"/>
              </w:rPr>
              <w:t xml:space="preserve"> </w:t>
            </w:r>
          </w:p>
        </w:tc>
        <w:tc>
          <w:tcPr>
            <w:tcW w:w="316" w:type="dxa"/>
            <w:gridSpan w:val="3"/>
            <w:tcBorders>
              <w:top w:val="nil"/>
              <w:bottom w:val="nil"/>
              <w:right w:val="double" w:sz="4" w:space="0" w:color="auto"/>
            </w:tcBorders>
            <w:vAlign w:val="center"/>
          </w:tcPr>
          <w:p w14:paraId="6B98BA35" w14:textId="77777777" w:rsidR="000B3122" w:rsidRDefault="000B3122" w:rsidP="00C617EE">
            <w:pPr>
              <w:rPr>
                <w:sz w:val="18"/>
                <w:szCs w:val="18"/>
              </w:rPr>
            </w:pPr>
          </w:p>
        </w:tc>
      </w:tr>
      <w:tr w:rsidR="00000000" w:rsidRPr="00FB05C1" w14:paraId="4319DB91" w14:textId="77777777">
        <w:trPr>
          <w:jc w:val="center"/>
        </w:trPr>
        <w:tc>
          <w:tcPr>
            <w:tcW w:w="538" w:type="dxa"/>
            <w:gridSpan w:val="2"/>
            <w:tcBorders>
              <w:top w:val="double" w:sz="4" w:space="0" w:color="auto"/>
              <w:left w:val="double" w:sz="4" w:space="0" w:color="auto"/>
              <w:bottom w:val="nil"/>
              <w:right w:val="nil"/>
            </w:tcBorders>
            <w:vAlign w:val="center"/>
          </w:tcPr>
          <w:p w14:paraId="0AB9EAEF" w14:textId="77777777" w:rsidR="00AC16C9" w:rsidRDefault="00AC16C9">
            <w:pPr>
              <w:jc w:val="right"/>
              <w:rPr>
                <w:sz w:val="20"/>
                <w:szCs w:val="20"/>
              </w:rPr>
            </w:pPr>
          </w:p>
        </w:tc>
        <w:tc>
          <w:tcPr>
            <w:tcW w:w="10306" w:type="dxa"/>
            <w:gridSpan w:val="23"/>
            <w:tcBorders>
              <w:top w:val="double" w:sz="4" w:space="0" w:color="auto"/>
              <w:left w:val="nil"/>
              <w:bottom w:val="nil"/>
              <w:right w:val="nil"/>
            </w:tcBorders>
            <w:vAlign w:val="center"/>
          </w:tcPr>
          <w:p w14:paraId="19768960" w14:textId="77777777" w:rsidR="00AC16C9" w:rsidRDefault="00AC16C9">
            <w:pPr>
              <w:spacing w:before="60"/>
              <w:ind w:left="360"/>
              <w:jc w:val="center"/>
              <w:rPr>
                <w:lang w:val="fr-FR"/>
              </w:rPr>
            </w:pPr>
            <w:r>
              <w:rPr>
                <w:lang w:val="fr-FR"/>
              </w:rPr>
              <w:t>5. INFORMAŢII SUPLIMENTARE</w:t>
            </w:r>
          </w:p>
          <w:p w14:paraId="7380E457" w14:textId="77777777" w:rsidR="00AC16C9" w:rsidRDefault="00AC16C9">
            <w:pPr>
              <w:jc w:val="center"/>
              <w:rPr>
                <w:sz w:val="20"/>
                <w:szCs w:val="20"/>
                <w:lang w:val="ro-RO"/>
              </w:rPr>
            </w:pPr>
            <w:r>
              <w:rPr>
                <w:i/>
                <w:iCs/>
              </w:rPr>
              <w:t xml:space="preserve">       ADDITIONAL INFORMATION</w:t>
            </w:r>
          </w:p>
        </w:tc>
        <w:tc>
          <w:tcPr>
            <w:tcW w:w="364" w:type="dxa"/>
            <w:gridSpan w:val="4"/>
            <w:tcBorders>
              <w:top w:val="double" w:sz="4" w:space="0" w:color="auto"/>
              <w:left w:val="nil"/>
              <w:bottom w:val="nil"/>
              <w:right w:val="double" w:sz="4" w:space="0" w:color="auto"/>
            </w:tcBorders>
            <w:vAlign w:val="center"/>
          </w:tcPr>
          <w:p w14:paraId="32C4CDD9" w14:textId="77777777" w:rsidR="00AC16C9" w:rsidRPr="00FB05C1" w:rsidRDefault="00AC16C9" w:rsidP="00C617EE"/>
        </w:tc>
      </w:tr>
      <w:tr w:rsidR="00000000" w14:paraId="30F214F5" w14:textId="77777777">
        <w:trPr>
          <w:jc w:val="center"/>
        </w:trPr>
        <w:tc>
          <w:tcPr>
            <w:tcW w:w="538" w:type="dxa"/>
            <w:gridSpan w:val="2"/>
            <w:tcBorders>
              <w:top w:val="nil"/>
              <w:left w:val="double" w:sz="4" w:space="0" w:color="auto"/>
              <w:bottom w:val="nil"/>
              <w:right w:val="nil"/>
            </w:tcBorders>
            <w:vAlign w:val="center"/>
          </w:tcPr>
          <w:p w14:paraId="52092C6E" w14:textId="77777777" w:rsidR="00CC5113" w:rsidRDefault="00CC5113">
            <w:pPr>
              <w:jc w:val="right"/>
              <w:rPr>
                <w:sz w:val="18"/>
                <w:szCs w:val="18"/>
              </w:rPr>
            </w:pPr>
          </w:p>
        </w:tc>
        <w:tc>
          <w:tcPr>
            <w:tcW w:w="5800" w:type="dxa"/>
            <w:gridSpan w:val="8"/>
            <w:tcBorders>
              <w:top w:val="nil"/>
              <w:left w:val="nil"/>
              <w:right w:val="nil"/>
            </w:tcBorders>
            <w:vAlign w:val="center"/>
          </w:tcPr>
          <w:p w14:paraId="44FA613C" w14:textId="77777777" w:rsidR="00CC5113" w:rsidRDefault="00CC5113" w:rsidP="00D65D91">
            <w:pPr>
              <w:rPr>
                <w:i/>
                <w:iCs/>
                <w:sz w:val="18"/>
                <w:szCs w:val="18"/>
                <w:lang w:val="ro-RO"/>
              </w:rPr>
            </w:pPr>
            <w:proofErr w:type="spellStart"/>
            <w:r>
              <w:rPr>
                <w:sz w:val="18"/>
                <w:szCs w:val="18"/>
                <w:lang w:val="ro-RO"/>
              </w:rPr>
              <w:t>Informaţii</w:t>
            </w:r>
            <w:proofErr w:type="spellEnd"/>
            <w:r>
              <w:rPr>
                <w:sz w:val="18"/>
                <w:szCs w:val="18"/>
                <w:lang w:val="ro-RO"/>
              </w:rPr>
              <w:t xml:space="preserve"> suplimentare</w:t>
            </w:r>
            <w:r>
              <w:rPr>
                <w:i/>
                <w:iCs/>
                <w:sz w:val="18"/>
                <w:szCs w:val="18"/>
                <w:lang w:val="ro-RO"/>
              </w:rPr>
              <w:t xml:space="preserve"> </w:t>
            </w:r>
          </w:p>
          <w:p w14:paraId="54711C81" w14:textId="77777777" w:rsidR="00CC5113" w:rsidRDefault="00CC5113" w:rsidP="00D65D91">
            <w:pPr>
              <w:rPr>
                <w:sz w:val="18"/>
                <w:szCs w:val="18"/>
                <w:lang w:val="ro-RO"/>
              </w:rPr>
            </w:pPr>
            <w:proofErr w:type="spellStart"/>
            <w:r>
              <w:rPr>
                <w:i/>
                <w:iCs/>
                <w:sz w:val="18"/>
                <w:szCs w:val="18"/>
                <w:lang w:val="ro-RO"/>
              </w:rPr>
              <w:t>Additional</w:t>
            </w:r>
            <w:proofErr w:type="spellEnd"/>
            <w:r>
              <w:rPr>
                <w:i/>
                <w:iCs/>
                <w:sz w:val="18"/>
                <w:szCs w:val="18"/>
                <w:lang w:val="ro-RO"/>
              </w:rPr>
              <w:t xml:space="preserve"> </w:t>
            </w:r>
            <w:proofErr w:type="spellStart"/>
            <w:r>
              <w:rPr>
                <w:i/>
                <w:iCs/>
                <w:sz w:val="18"/>
                <w:szCs w:val="18"/>
                <w:lang w:val="ro-RO"/>
              </w:rPr>
              <w:t>information</w:t>
            </w:r>
            <w:proofErr w:type="spellEnd"/>
          </w:p>
        </w:tc>
        <w:tc>
          <w:tcPr>
            <w:tcW w:w="720" w:type="dxa"/>
            <w:gridSpan w:val="2"/>
            <w:tcBorders>
              <w:top w:val="nil"/>
              <w:left w:val="nil"/>
              <w:bottom w:val="nil"/>
              <w:right w:val="nil"/>
            </w:tcBorders>
            <w:vAlign w:val="center"/>
          </w:tcPr>
          <w:p w14:paraId="125F5550" w14:textId="77777777" w:rsidR="00CC5113" w:rsidRDefault="00CC5113" w:rsidP="00D65D91">
            <w:pPr>
              <w:rPr>
                <w:i/>
                <w:iCs/>
                <w:sz w:val="18"/>
                <w:szCs w:val="18"/>
                <w:lang w:val="ro-RO"/>
              </w:rPr>
            </w:pPr>
          </w:p>
        </w:tc>
        <w:tc>
          <w:tcPr>
            <w:tcW w:w="3786" w:type="dxa"/>
            <w:gridSpan w:val="13"/>
            <w:tcBorders>
              <w:top w:val="nil"/>
              <w:left w:val="nil"/>
              <w:right w:val="nil"/>
            </w:tcBorders>
            <w:vAlign w:val="center"/>
          </w:tcPr>
          <w:p w14:paraId="6E58865F" w14:textId="77777777" w:rsidR="00CC5113" w:rsidRDefault="00CC5113" w:rsidP="00D65D91">
            <w:pPr>
              <w:rPr>
                <w:i/>
                <w:iCs/>
                <w:sz w:val="18"/>
                <w:szCs w:val="18"/>
                <w:lang w:val="ro-RO"/>
              </w:rPr>
            </w:pPr>
            <w:r>
              <w:rPr>
                <w:sz w:val="18"/>
                <w:szCs w:val="18"/>
                <w:lang w:val="ro-RO"/>
              </w:rPr>
              <w:t xml:space="preserve">Alte surse pentru </w:t>
            </w:r>
            <w:proofErr w:type="spellStart"/>
            <w:r>
              <w:rPr>
                <w:sz w:val="18"/>
                <w:szCs w:val="18"/>
                <w:lang w:val="ro-RO"/>
              </w:rPr>
              <w:t>obţinerea</w:t>
            </w:r>
            <w:proofErr w:type="spellEnd"/>
            <w:r>
              <w:rPr>
                <w:sz w:val="18"/>
                <w:szCs w:val="18"/>
                <w:lang w:val="ro-RO"/>
              </w:rPr>
              <w:t xml:space="preserve"> mai multor </w:t>
            </w:r>
            <w:proofErr w:type="spellStart"/>
            <w:r>
              <w:rPr>
                <w:sz w:val="18"/>
                <w:szCs w:val="18"/>
                <w:lang w:val="ro-RO"/>
              </w:rPr>
              <w:t>informaţii</w:t>
            </w:r>
            <w:proofErr w:type="spellEnd"/>
          </w:p>
          <w:p w14:paraId="5527E013" w14:textId="77777777" w:rsidR="00CC5113" w:rsidRDefault="00CC5113" w:rsidP="00D65D91">
            <w:pPr>
              <w:rPr>
                <w:sz w:val="18"/>
                <w:szCs w:val="18"/>
                <w:lang w:val="ro-RO"/>
              </w:rPr>
            </w:pPr>
            <w:proofErr w:type="spellStart"/>
            <w:r>
              <w:rPr>
                <w:i/>
                <w:iCs/>
                <w:sz w:val="18"/>
                <w:szCs w:val="18"/>
                <w:lang w:val="ro-RO"/>
              </w:rPr>
              <w:t>Further</w:t>
            </w:r>
            <w:proofErr w:type="spellEnd"/>
            <w:r>
              <w:rPr>
                <w:i/>
                <w:iCs/>
                <w:sz w:val="18"/>
                <w:szCs w:val="18"/>
                <w:lang w:val="ro-RO"/>
              </w:rPr>
              <w:t xml:space="preserve"> </w:t>
            </w:r>
            <w:proofErr w:type="spellStart"/>
            <w:r>
              <w:rPr>
                <w:i/>
                <w:iCs/>
                <w:sz w:val="18"/>
                <w:szCs w:val="18"/>
                <w:lang w:val="ro-RO"/>
              </w:rPr>
              <w:t>information</w:t>
            </w:r>
            <w:proofErr w:type="spellEnd"/>
            <w:r>
              <w:rPr>
                <w:i/>
                <w:iCs/>
                <w:sz w:val="18"/>
                <w:szCs w:val="18"/>
                <w:lang w:val="ro-RO"/>
              </w:rPr>
              <w:t xml:space="preserve"> </w:t>
            </w:r>
            <w:proofErr w:type="spellStart"/>
            <w:r>
              <w:rPr>
                <w:i/>
                <w:iCs/>
                <w:sz w:val="18"/>
                <w:szCs w:val="18"/>
                <w:lang w:val="ro-RO"/>
              </w:rPr>
              <w:t>sources</w:t>
            </w:r>
            <w:proofErr w:type="spellEnd"/>
          </w:p>
        </w:tc>
        <w:tc>
          <w:tcPr>
            <w:tcW w:w="364" w:type="dxa"/>
            <w:gridSpan w:val="4"/>
            <w:tcBorders>
              <w:top w:val="nil"/>
              <w:left w:val="nil"/>
              <w:bottom w:val="nil"/>
              <w:right w:val="double" w:sz="4" w:space="0" w:color="auto"/>
            </w:tcBorders>
            <w:vAlign w:val="center"/>
          </w:tcPr>
          <w:p w14:paraId="75CC1297" w14:textId="77777777" w:rsidR="00CC5113" w:rsidRDefault="00CC5113" w:rsidP="00C617EE">
            <w:pPr>
              <w:rPr>
                <w:sz w:val="18"/>
                <w:szCs w:val="18"/>
              </w:rPr>
            </w:pPr>
          </w:p>
        </w:tc>
      </w:tr>
      <w:tr w:rsidR="00000000" w14:paraId="08871253" w14:textId="77777777">
        <w:trPr>
          <w:jc w:val="center"/>
        </w:trPr>
        <w:tc>
          <w:tcPr>
            <w:tcW w:w="538" w:type="dxa"/>
            <w:gridSpan w:val="2"/>
            <w:tcBorders>
              <w:top w:val="nil"/>
              <w:left w:val="double" w:sz="4" w:space="0" w:color="auto"/>
              <w:bottom w:val="nil"/>
            </w:tcBorders>
            <w:vAlign w:val="center"/>
          </w:tcPr>
          <w:p w14:paraId="521AB645" w14:textId="77777777" w:rsidR="00AC16C9" w:rsidRDefault="00554D6A">
            <w:pPr>
              <w:jc w:val="right"/>
              <w:rPr>
                <w:sz w:val="18"/>
                <w:szCs w:val="18"/>
              </w:rPr>
            </w:pPr>
            <w:r>
              <w:rPr>
                <w:sz w:val="18"/>
                <w:szCs w:val="18"/>
              </w:rPr>
              <w:t>5.1</w:t>
            </w:r>
          </w:p>
        </w:tc>
        <w:tc>
          <w:tcPr>
            <w:tcW w:w="5800" w:type="dxa"/>
            <w:gridSpan w:val="8"/>
            <w:vAlign w:val="center"/>
          </w:tcPr>
          <w:p w14:paraId="65CF68E7" w14:textId="77777777" w:rsidR="00AC16C9" w:rsidRDefault="00AC16C9" w:rsidP="0014555F">
            <w:pPr>
              <w:rPr>
                <w:sz w:val="18"/>
                <w:szCs w:val="18"/>
                <w:lang w:val="ro-RO"/>
              </w:rPr>
            </w:pPr>
          </w:p>
          <w:p w14:paraId="60F85F13" w14:textId="77777777" w:rsidR="002238C7" w:rsidRDefault="002238C7" w:rsidP="0014555F">
            <w:pPr>
              <w:rPr>
                <w:i/>
                <w:iCs/>
                <w:sz w:val="18"/>
                <w:szCs w:val="18"/>
                <w:lang w:val="ro-RO"/>
              </w:rPr>
            </w:pPr>
          </w:p>
        </w:tc>
        <w:tc>
          <w:tcPr>
            <w:tcW w:w="720" w:type="dxa"/>
            <w:gridSpan w:val="2"/>
            <w:tcBorders>
              <w:top w:val="nil"/>
              <w:bottom w:val="nil"/>
            </w:tcBorders>
            <w:vAlign w:val="center"/>
          </w:tcPr>
          <w:p w14:paraId="33645117" w14:textId="77777777" w:rsidR="00AC16C9" w:rsidRDefault="00554D6A">
            <w:pPr>
              <w:jc w:val="right"/>
              <w:rPr>
                <w:sz w:val="18"/>
                <w:szCs w:val="18"/>
                <w:lang w:val="ro-RO"/>
              </w:rPr>
            </w:pPr>
            <w:r>
              <w:rPr>
                <w:sz w:val="18"/>
                <w:szCs w:val="18"/>
                <w:lang w:val="ro-RO"/>
              </w:rPr>
              <w:t>5.2</w:t>
            </w:r>
          </w:p>
        </w:tc>
        <w:tc>
          <w:tcPr>
            <w:tcW w:w="3786" w:type="dxa"/>
            <w:gridSpan w:val="13"/>
            <w:vAlign w:val="center"/>
          </w:tcPr>
          <w:p w14:paraId="2A87BC7E" w14:textId="77777777" w:rsidR="00AC16C9" w:rsidRDefault="00934359" w:rsidP="0014555F">
            <w:pPr>
              <w:rPr>
                <w:sz w:val="18"/>
                <w:szCs w:val="18"/>
                <w:lang w:val="ro-RO"/>
              </w:rPr>
            </w:pPr>
            <w:r>
              <w:rPr>
                <w:b/>
                <w:bCs/>
                <w:sz w:val="18"/>
                <w:szCs w:val="18"/>
                <w:lang w:val="ro-RO"/>
              </w:rPr>
              <w:t>secretariat.tbs@ubbcluj.ro</w:t>
            </w:r>
          </w:p>
        </w:tc>
        <w:tc>
          <w:tcPr>
            <w:tcW w:w="364" w:type="dxa"/>
            <w:gridSpan w:val="4"/>
            <w:tcBorders>
              <w:top w:val="nil"/>
              <w:bottom w:val="nil"/>
              <w:right w:val="double" w:sz="4" w:space="0" w:color="auto"/>
            </w:tcBorders>
            <w:vAlign w:val="center"/>
          </w:tcPr>
          <w:p w14:paraId="3456FF26" w14:textId="77777777" w:rsidR="00AC16C9" w:rsidRDefault="00AC16C9" w:rsidP="00C617EE">
            <w:pPr>
              <w:rPr>
                <w:sz w:val="18"/>
                <w:szCs w:val="18"/>
              </w:rPr>
            </w:pPr>
          </w:p>
        </w:tc>
      </w:tr>
      <w:tr w:rsidR="00AC16C9" w:rsidRPr="00FB05C1" w14:paraId="078AA2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2"/>
          <w:jc w:val="center"/>
        </w:trPr>
        <w:tc>
          <w:tcPr>
            <w:tcW w:w="11208" w:type="dxa"/>
            <w:gridSpan w:val="29"/>
            <w:tcBorders>
              <w:left w:val="double" w:sz="4" w:space="0" w:color="auto"/>
              <w:bottom w:val="single" w:sz="12" w:space="0" w:color="auto"/>
              <w:right w:val="double" w:sz="4" w:space="0" w:color="auto"/>
            </w:tcBorders>
          </w:tcPr>
          <w:p w14:paraId="40D6B280" w14:textId="77777777" w:rsidR="00AC16C9" w:rsidRPr="00FB05C1" w:rsidRDefault="00AC16C9" w:rsidP="00060306"/>
        </w:tc>
      </w:tr>
      <w:tr w:rsidR="00AC16C9" w:rsidRPr="00FB05C1" w14:paraId="3AEA8533" w14:textId="77777777">
        <w:trPr>
          <w:trHeight w:val="660"/>
          <w:jc w:val="center"/>
        </w:trPr>
        <w:tc>
          <w:tcPr>
            <w:tcW w:w="11208" w:type="dxa"/>
            <w:gridSpan w:val="29"/>
            <w:tcBorders>
              <w:top w:val="single" w:sz="12" w:space="0" w:color="auto"/>
              <w:left w:val="double" w:sz="4" w:space="0" w:color="auto"/>
              <w:bottom w:val="nil"/>
              <w:right w:val="double" w:sz="4" w:space="0" w:color="auto"/>
            </w:tcBorders>
            <w:vAlign w:val="center"/>
          </w:tcPr>
          <w:p w14:paraId="6C92A02D" w14:textId="77777777" w:rsidR="00AC16C9" w:rsidRDefault="00AC16C9">
            <w:pPr>
              <w:spacing w:before="60"/>
              <w:jc w:val="center"/>
              <w:rPr>
                <w:lang w:val="it-IT"/>
              </w:rPr>
            </w:pPr>
            <w:r>
              <w:rPr>
                <w:lang w:val="it-IT"/>
              </w:rPr>
              <w:t xml:space="preserve">6. INFORMAŢII PRIVIND DREPTURILE CONFERITE </w:t>
            </w:r>
            <w:r w:rsidR="00BD4890">
              <w:rPr>
                <w:lang w:val="it-IT"/>
              </w:rPr>
              <w:t xml:space="preserve">DE CALIFICARE ŞI </w:t>
            </w:r>
            <w:r>
              <w:rPr>
                <w:lang w:val="it-IT"/>
              </w:rPr>
              <w:t xml:space="preserve">DE TITLU </w:t>
            </w:r>
            <w:r w:rsidR="00BD4890">
              <w:rPr>
                <w:lang w:val="it-IT"/>
              </w:rPr>
              <w:t>(</w:t>
            </w:r>
            <w:proofErr w:type="spellStart"/>
            <w:r w:rsidR="00BD4890">
              <w:rPr>
                <w:lang w:val="it-IT"/>
              </w:rPr>
              <w:t>dacă</w:t>
            </w:r>
            <w:proofErr w:type="spellEnd"/>
            <w:r w:rsidR="00BD4890">
              <w:rPr>
                <w:lang w:val="it-IT"/>
              </w:rPr>
              <w:t xml:space="preserve"> este </w:t>
            </w:r>
            <w:proofErr w:type="spellStart"/>
            <w:r w:rsidR="00BD4890">
              <w:rPr>
                <w:lang w:val="it-IT"/>
              </w:rPr>
              <w:t>cazul</w:t>
            </w:r>
            <w:proofErr w:type="spellEnd"/>
            <w:r w:rsidR="00BD4890">
              <w:rPr>
                <w:lang w:val="it-IT"/>
              </w:rPr>
              <w:t>)</w:t>
            </w:r>
          </w:p>
          <w:p w14:paraId="5017C4ED" w14:textId="77777777" w:rsidR="00AC16C9" w:rsidRDefault="00AC16C9">
            <w:pPr>
              <w:ind w:left="360"/>
              <w:jc w:val="center"/>
              <w:rPr>
                <w:i/>
                <w:iCs/>
              </w:rPr>
            </w:pPr>
            <w:r>
              <w:rPr>
                <w:i/>
                <w:iCs/>
              </w:rPr>
              <w:t xml:space="preserve">INFORMATION ON THE FUNCTION OF THE </w:t>
            </w:r>
            <w:r w:rsidR="00BD4890">
              <w:rPr>
                <w:i/>
                <w:iCs/>
              </w:rPr>
              <w:t xml:space="preserve">QUALIFICATION AND </w:t>
            </w:r>
            <w:r>
              <w:rPr>
                <w:i/>
                <w:iCs/>
              </w:rPr>
              <w:t>DEGREE</w:t>
            </w:r>
            <w:r w:rsidR="00BD4890">
              <w:rPr>
                <w:i/>
                <w:iCs/>
              </w:rPr>
              <w:t xml:space="preserve"> (if applicable)</w:t>
            </w:r>
          </w:p>
        </w:tc>
      </w:tr>
      <w:tr w:rsidR="00000000" w14:paraId="38E8E219" w14:textId="77777777">
        <w:trPr>
          <w:trHeight w:val="332"/>
          <w:jc w:val="center"/>
        </w:trPr>
        <w:tc>
          <w:tcPr>
            <w:tcW w:w="538" w:type="dxa"/>
            <w:gridSpan w:val="2"/>
            <w:tcBorders>
              <w:top w:val="nil"/>
              <w:left w:val="double" w:sz="4" w:space="0" w:color="auto"/>
              <w:bottom w:val="nil"/>
              <w:right w:val="nil"/>
            </w:tcBorders>
            <w:vAlign w:val="center"/>
          </w:tcPr>
          <w:p w14:paraId="5204CBD8" w14:textId="77777777" w:rsidR="00523911" w:rsidRDefault="00523911">
            <w:pPr>
              <w:jc w:val="right"/>
              <w:rPr>
                <w:sz w:val="18"/>
                <w:szCs w:val="18"/>
              </w:rPr>
            </w:pPr>
          </w:p>
        </w:tc>
        <w:tc>
          <w:tcPr>
            <w:tcW w:w="10300" w:type="dxa"/>
            <w:gridSpan w:val="22"/>
            <w:tcBorders>
              <w:top w:val="nil"/>
              <w:left w:val="nil"/>
              <w:right w:val="nil"/>
            </w:tcBorders>
            <w:vAlign w:val="center"/>
          </w:tcPr>
          <w:p w14:paraId="1D0D00E7" w14:textId="77777777" w:rsidR="00523911" w:rsidRDefault="00523911" w:rsidP="00523911">
            <w:pPr>
              <w:rPr>
                <w:sz w:val="18"/>
                <w:szCs w:val="18"/>
                <w:lang w:val="ro-RO"/>
              </w:rPr>
            </w:pPr>
            <w:proofErr w:type="spellStart"/>
            <w:r>
              <w:rPr>
                <w:sz w:val="18"/>
                <w:szCs w:val="18"/>
                <w:lang w:val="ro-RO"/>
              </w:rPr>
              <w:t>Posibilităţi</w:t>
            </w:r>
            <w:proofErr w:type="spellEnd"/>
            <w:r>
              <w:rPr>
                <w:sz w:val="18"/>
                <w:szCs w:val="18"/>
                <w:lang w:val="ro-RO"/>
              </w:rPr>
              <w:t xml:space="preserve"> de continuare a studiilor (după promovarea examenului de finalizare)</w:t>
            </w:r>
          </w:p>
          <w:p w14:paraId="16E852D2" w14:textId="77777777" w:rsidR="00523911" w:rsidRDefault="00523911" w:rsidP="00523911">
            <w:pPr>
              <w:rPr>
                <w:b/>
                <w:bCs/>
                <w:sz w:val="18"/>
                <w:szCs w:val="18"/>
                <w:lang w:val="ro-RO"/>
              </w:rPr>
            </w:pPr>
            <w:r>
              <w:rPr>
                <w:i/>
                <w:iCs/>
                <w:sz w:val="18"/>
                <w:szCs w:val="18"/>
                <w:lang w:val="ro-RO"/>
              </w:rPr>
              <w:t xml:space="preserve">Access </w:t>
            </w:r>
            <w:proofErr w:type="spellStart"/>
            <w:r>
              <w:rPr>
                <w:i/>
                <w:iCs/>
                <w:sz w:val="18"/>
                <w:szCs w:val="18"/>
                <w:lang w:val="ro-RO"/>
              </w:rPr>
              <w:t>to</w:t>
            </w:r>
            <w:proofErr w:type="spellEnd"/>
            <w:r>
              <w:rPr>
                <w:i/>
                <w:iCs/>
                <w:sz w:val="18"/>
                <w:szCs w:val="18"/>
                <w:lang w:val="ro-RO"/>
              </w:rPr>
              <w:t xml:space="preserve"> </w:t>
            </w:r>
            <w:proofErr w:type="spellStart"/>
            <w:r>
              <w:rPr>
                <w:i/>
                <w:iCs/>
                <w:sz w:val="18"/>
                <w:szCs w:val="18"/>
                <w:lang w:val="ro-RO"/>
              </w:rPr>
              <w:t>further</w:t>
            </w:r>
            <w:proofErr w:type="spellEnd"/>
            <w:r>
              <w:rPr>
                <w:i/>
                <w:iCs/>
                <w:sz w:val="18"/>
                <w:szCs w:val="18"/>
                <w:lang w:val="ro-RO"/>
              </w:rPr>
              <w:t xml:space="preserve"> </w:t>
            </w:r>
            <w:proofErr w:type="spellStart"/>
            <w:r>
              <w:rPr>
                <w:i/>
                <w:iCs/>
                <w:sz w:val="18"/>
                <w:szCs w:val="18"/>
                <w:lang w:val="ro-RO"/>
              </w:rPr>
              <w:t>study</w:t>
            </w:r>
            <w:proofErr w:type="spellEnd"/>
            <w:r>
              <w:rPr>
                <w:i/>
                <w:iCs/>
                <w:sz w:val="18"/>
                <w:szCs w:val="18"/>
                <w:lang w:val="ro-RO"/>
              </w:rPr>
              <w:t xml:space="preserve"> (</w:t>
            </w:r>
            <w:proofErr w:type="spellStart"/>
            <w:r>
              <w:rPr>
                <w:i/>
                <w:iCs/>
                <w:sz w:val="18"/>
                <w:szCs w:val="18"/>
                <w:lang w:val="ro-RO"/>
              </w:rPr>
              <w:t>after</w:t>
            </w:r>
            <w:proofErr w:type="spellEnd"/>
            <w:r>
              <w:rPr>
                <w:i/>
                <w:iCs/>
                <w:sz w:val="18"/>
                <w:szCs w:val="18"/>
                <w:lang w:val="ro-RO"/>
              </w:rPr>
              <w:t xml:space="preserve"> passing </w:t>
            </w:r>
            <w:proofErr w:type="spellStart"/>
            <w:r>
              <w:rPr>
                <w:i/>
                <w:iCs/>
                <w:sz w:val="18"/>
                <w:szCs w:val="18"/>
                <w:lang w:val="ro-RO"/>
              </w:rPr>
              <w:t>the</w:t>
            </w:r>
            <w:proofErr w:type="spellEnd"/>
            <w:r>
              <w:rPr>
                <w:i/>
                <w:iCs/>
                <w:sz w:val="18"/>
                <w:szCs w:val="18"/>
                <w:lang w:val="ro-RO"/>
              </w:rPr>
              <w:t xml:space="preserve"> final </w:t>
            </w:r>
            <w:proofErr w:type="spellStart"/>
            <w:r>
              <w:rPr>
                <w:i/>
                <w:iCs/>
                <w:sz w:val="18"/>
                <w:szCs w:val="18"/>
                <w:lang w:val="ro-RO"/>
              </w:rPr>
              <w:t>examination</w:t>
            </w:r>
            <w:proofErr w:type="spellEnd"/>
            <w:r>
              <w:rPr>
                <w:i/>
                <w:iCs/>
                <w:sz w:val="18"/>
                <w:szCs w:val="18"/>
                <w:lang w:val="ro-RO"/>
              </w:rPr>
              <w:t>)</w:t>
            </w:r>
          </w:p>
        </w:tc>
        <w:tc>
          <w:tcPr>
            <w:tcW w:w="370" w:type="dxa"/>
            <w:gridSpan w:val="5"/>
            <w:tcBorders>
              <w:top w:val="nil"/>
              <w:left w:val="nil"/>
              <w:bottom w:val="nil"/>
              <w:right w:val="double" w:sz="4" w:space="0" w:color="auto"/>
            </w:tcBorders>
            <w:vAlign w:val="center"/>
          </w:tcPr>
          <w:p w14:paraId="69BDFEE7" w14:textId="77777777" w:rsidR="00523911" w:rsidRDefault="00523911" w:rsidP="00DB19E5">
            <w:pPr>
              <w:rPr>
                <w:sz w:val="18"/>
                <w:szCs w:val="18"/>
                <w:lang w:val="ro-RO"/>
              </w:rPr>
            </w:pPr>
          </w:p>
        </w:tc>
      </w:tr>
      <w:tr w:rsidR="00000000" w14:paraId="5DC6DB3A" w14:textId="77777777">
        <w:trPr>
          <w:trHeight w:val="332"/>
          <w:jc w:val="center"/>
        </w:trPr>
        <w:tc>
          <w:tcPr>
            <w:tcW w:w="538" w:type="dxa"/>
            <w:gridSpan w:val="2"/>
            <w:tcBorders>
              <w:top w:val="nil"/>
              <w:left w:val="double" w:sz="4" w:space="0" w:color="auto"/>
              <w:bottom w:val="nil"/>
            </w:tcBorders>
            <w:vAlign w:val="center"/>
          </w:tcPr>
          <w:p w14:paraId="5936AE6D" w14:textId="77777777" w:rsidR="00AC16C9" w:rsidRDefault="00554D6A">
            <w:pPr>
              <w:jc w:val="right"/>
              <w:rPr>
                <w:sz w:val="18"/>
                <w:szCs w:val="18"/>
              </w:rPr>
            </w:pPr>
            <w:r>
              <w:rPr>
                <w:sz w:val="18"/>
                <w:szCs w:val="18"/>
                <w:lang w:val="it-IT"/>
              </w:rPr>
              <w:t>6.1</w:t>
            </w:r>
          </w:p>
        </w:tc>
        <w:tc>
          <w:tcPr>
            <w:tcW w:w="10300" w:type="dxa"/>
            <w:gridSpan w:val="22"/>
            <w:vAlign w:val="center"/>
          </w:tcPr>
          <w:p w14:paraId="21CE612B" w14:textId="77777777" w:rsidR="00AC16C9" w:rsidRDefault="003247C9" w:rsidP="00480929">
            <w:pPr>
              <w:rPr>
                <w:b/>
                <w:bCs/>
                <w:sz w:val="18"/>
                <w:szCs w:val="18"/>
                <w:lang w:val="ro-RO"/>
              </w:rPr>
            </w:pPr>
            <w:r>
              <w:rPr>
                <w:b/>
                <w:bCs/>
                <w:sz w:val="18"/>
                <w:szCs w:val="18"/>
                <w:lang w:val="ro-RO"/>
              </w:rPr>
              <w:t xml:space="preserve">Studii universitare de </w:t>
            </w:r>
            <w:r w:rsidR="002A494A">
              <w:rPr>
                <w:b/>
                <w:bCs/>
                <w:sz w:val="18"/>
                <w:szCs w:val="18"/>
                <w:lang w:val="ro-RO"/>
              </w:rPr>
              <w:t>doctorat</w:t>
            </w:r>
          </w:p>
          <w:p w14:paraId="057272BC" w14:textId="77777777" w:rsidR="00E115E5" w:rsidRDefault="002A494A" w:rsidP="00480929">
            <w:pPr>
              <w:rPr>
                <w:b/>
                <w:bCs/>
                <w:i/>
                <w:iCs/>
                <w:sz w:val="18"/>
                <w:szCs w:val="18"/>
                <w:lang w:val="ro-RO"/>
              </w:rPr>
            </w:pPr>
            <w:proofErr w:type="spellStart"/>
            <w:r>
              <w:rPr>
                <w:b/>
                <w:bCs/>
                <w:i/>
                <w:iCs/>
                <w:sz w:val="18"/>
                <w:szCs w:val="18"/>
                <w:lang w:val="ro-RO"/>
              </w:rPr>
              <w:t>PhD</w:t>
            </w:r>
            <w:proofErr w:type="spellEnd"/>
            <w:r w:rsidR="003247C9">
              <w:rPr>
                <w:b/>
                <w:bCs/>
                <w:i/>
                <w:iCs/>
                <w:sz w:val="18"/>
                <w:szCs w:val="18"/>
                <w:lang w:val="ro-RO"/>
              </w:rPr>
              <w:t xml:space="preserve"> Studies</w:t>
            </w:r>
          </w:p>
        </w:tc>
        <w:tc>
          <w:tcPr>
            <w:tcW w:w="370" w:type="dxa"/>
            <w:gridSpan w:val="5"/>
            <w:tcBorders>
              <w:top w:val="nil"/>
              <w:bottom w:val="nil"/>
              <w:right w:val="double" w:sz="4" w:space="0" w:color="auto"/>
            </w:tcBorders>
            <w:vAlign w:val="center"/>
          </w:tcPr>
          <w:p w14:paraId="12A84E0C" w14:textId="77777777" w:rsidR="00AC16C9" w:rsidRDefault="00AC16C9" w:rsidP="00480929">
            <w:pPr>
              <w:rPr>
                <w:sz w:val="18"/>
                <w:szCs w:val="18"/>
                <w:lang w:val="ro-RO"/>
              </w:rPr>
            </w:pPr>
          </w:p>
        </w:tc>
      </w:tr>
      <w:tr w:rsidR="00000000" w14:paraId="1FFFD544" w14:textId="77777777">
        <w:trPr>
          <w:trHeight w:val="332"/>
          <w:jc w:val="center"/>
        </w:trPr>
        <w:tc>
          <w:tcPr>
            <w:tcW w:w="538" w:type="dxa"/>
            <w:gridSpan w:val="2"/>
            <w:tcBorders>
              <w:top w:val="nil"/>
              <w:left w:val="double" w:sz="4" w:space="0" w:color="auto"/>
              <w:bottom w:val="nil"/>
              <w:right w:val="nil"/>
            </w:tcBorders>
            <w:vAlign w:val="center"/>
          </w:tcPr>
          <w:p w14:paraId="30D53B1B" w14:textId="77777777" w:rsidR="006F21F4" w:rsidRDefault="006F21F4">
            <w:pPr>
              <w:jc w:val="right"/>
              <w:rPr>
                <w:sz w:val="18"/>
                <w:szCs w:val="18"/>
                <w:lang w:val="it-IT"/>
              </w:rPr>
            </w:pPr>
          </w:p>
        </w:tc>
        <w:tc>
          <w:tcPr>
            <w:tcW w:w="10300" w:type="dxa"/>
            <w:gridSpan w:val="22"/>
            <w:tcBorders>
              <w:left w:val="nil"/>
              <w:right w:val="nil"/>
            </w:tcBorders>
            <w:vAlign w:val="center"/>
          </w:tcPr>
          <w:p w14:paraId="7F493805" w14:textId="77777777" w:rsidR="006F21F4" w:rsidRDefault="006F21F4" w:rsidP="006F21F4">
            <w:pPr>
              <w:rPr>
                <w:sz w:val="18"/>
                <w:szCs w:val="18"/>
                <w:lang w:val="ro-RO"/>
              </w:rPr>
            </w:pPr>
            <w:r>
              <w:rPr>
                <w:sz w:val="18"/>
                <w:szCs w:val="18"/>
                <w:lang w:val="ro-RO"/>
              </w:rPr>
              <w:t>Statutul profesional</w:t>
            </w:r>
            <w:r w:rsidR="009450EC">
              <w:rPr>
                <w:sz w:val="18"/>
                <w:szCs w:val="18"/>
                <w:lang w:val="ro-RO"/>
              </w:rPr>
              <w:t xml:space="preserve"> (dacă este cazul)</w:t>
            </w:r>
          </w:p>
          <w:p w14:paraId="36F72761" w14:textId="77777777" w:rsidR="006F21F4" w:rsidRDefault="006F21F4" w:rsidP="006F21F4">
            <w:pPr>
              <w:rPr>
                <w:i/>
                <w:iCs/>
                <w:sz w:val="18"/>
                <w:szCs w:val="18"/>
                <w:lang w:val="ro-RO"/>
              </w:rPr>
            </w:pPr>
            <w:r>
              <w:rPr>
                <w:i/>
                <w:iCs/>
                <w:sz w:val="18"/>
                <w:szCs w:val="18"/>
                <w:lang w:val="ro-RO"/>
              </w:rPr>
              <w:t>Professional status</w:t>
            </w:r>
            <w:r w:rsidR="009450EC">
              <w:rPr>
                <w:i/>
                <w:iCs/>
                <w:sz w:val="18"/>
                <w:szCs w:val="18"/>
                <w:lang w:val="ro-RO"/>
              </w:rPr>
              <w:t xml:space="preserve"> (</w:t>
            </w:r>
            <w:proofErr w:type="spellStart"/>
            <w:r w:rsidR="009450EC">
              <w:rPr>
                <w:i/>
                <w:iCs/>
                <w:sz w:val="18"/>
                <w:szCs w:val="18"/>
                <w:lang w:val="ro-RO"/>
              </w:rPr>
              <w:t>if</w:t>
            </w:r>
            <w:proofErr w:type="spellEnd"/>
            <w:r w:rsidR="009450EC">
              <w:rPr>
                <w:i/>
                <w:iCs/>
                <w:sz w:val="18"/>
                <w:szCs w:val="18"/>
                <w:lang w:val="ro-RO"/>
              </w:rPr>
              <w:t xml:space="preserve"> </w:t>
            </w:r>
            <w:proofErr w:type="spellStart"/>
            <w:r w:rsidR="009450EC">
              <w:rPr>
                <w:i/>
                <w:iCs/>
                <w:sz w:val="18"/>
                <w:szCs w:val="18"/>
                <w:lang w:val="ro-RO"/>
              </w:rPr>
              <w:t>applicable</w:t>
            </w:r>
            <w:proofErr w:type="spellEnd"/>
            <w:r w:rsidR="009450EC">
              <w:rPr>
                <w:i/>
                <w:iCs/>
                <w:sz w:val="18"/>
                <w:szCs w:val="18"/>
                <w:lang w:val="ro-RO"/>
              </w:rPr>
              <w:t>)</w:t>
            </w:r>
          </w:p>
          <w:p w14:paraId="42AE8EFA" w14:textId="77777777" w:rsidR="003C3AD3" w:rsidRDefault="003C3AD3" w:rsidP="006F21F4">
            <w:pPr>
              <w:rPr>
                <w:b/>
                <w:bCs/>
                <w:sz w:val="18"/>
                <w:szCs w:val="18"/>
                <w:lang w:val="ro-RO"/>
              </w:rPr>
            </w:pPr>
          </w:p>
        </w:tc>
        <w:tc>
          <w:tcPr>
            <w:tcW w:w="370" w:type="dxa"/>
            <w:gridSpan w:val="5"/>
            <w:tcBorders>
              <w:top w:val="nil"/>
              <w:left w:val="nil"/>
              <w:bottom w:val="nil"/>
              <w:right w:val="double" w:sz="4" w:space="0" w:color="auto"/>
            </w:tcBorders>
            <w:vAlign w:val="center"/>
          </w:tcPr>
          <w:p w14:paraId="3DAFE563" w14:textId="77777777" w:rsidR="006F21F4" w:rsidRDefault="006F21F4" w:rsidP="00480929">
            <w:pPr>
              <w:rPr>
                <w:sz w:val="18"/>
                <w:szCs w:val="18"/>
                <w:lang w:val="ro-RO"/>
              </w:rPr>
            </w:pPr>
          </w:p>
        </w:tc>
      </w:tr>
      <w:tr w:rsidR="00000000" w14:paraId="38F0D1F1" w14:textId="77777777">
        <w:trPr>
          <w:trHeight w:val="332"/>
          <w:jc w:val="center"/>
        </w:trPr>
        <w:tc>
          <w:tcPr>
            <w:tcW w:w="538" w:type="dxa"/>
            <w:gridSpan w:val="2"/>
            <w:tcBorders>
              <w:top w:val="nil"/>
              <w:left w:val="double" w:sz="4" w:space="0" w:color="auto"/>
              <w:bottom w:val="double" w:sz="4" w:space="0" w:color="auto"/>
            </w:tcBorders>
            <w:vAlign w:val="center"/>
          </w:tcPr>
          <w:p w14:paraId="34A5646D" w14:textId="77777777" w:rsidR="006F21F4" w:rsidRDefault="00554D6A">
            <w:pPr>
              <w:jc w:val="right"/>
              <w:rPr>
                <w:sz w:val="18"/>
                <w:szCs w:val="18"/>
                <w:lang w:val="it-IT"/>
              </w:rPr>
            </w:pPr>
            <w:r>
              <w:rPr>
                <w:sz w:val="18"/>
                <w:szCs w:val="18"/>
                <w:lang w:val="it-IT"/>
              </w:rPr>
              <w:t>6.2</w:t>
            </w:r>
          </w:p>
        </w:tc>
        <w:tc>
          <w:tcPr>
            <w:tcW w:w="10300" w:type="dxa"/>
            <w:gridSpan w:val="22"/>
            <w:tcBorders>
              <w:bottom w:val="double" w:sz="4" w:space="0" w:color="auto"/>
            </w:tcBorders>
            <w:vAlign w:val="center"/>
          </w:tcPr>
          <w:p w14:paraId="480A7174" w14:textId="77777777" w:rsidR="00934359" w:rsidRDefault="00934359">
            <w:pPr>
              <w:jc w:val="both"/>
              <w:rPr>
                <w:sz w:val="18"/>
                <w:szCs w:val="18"/>
                <w:lang w:val="ro-RO"/>
              </w:rPr>
            </w:pPr>
            <w:r>
              <w:rPr>
                <w:sz w:val="18"/>
                <w:szCs w:val="18"/>
                <w:lang w:val="ro-RO"/>
              </w:rPr>
              <w:t xml:space="preserve">Posesorul diplomei dispune de cunoștințe aprofundate și de înalt nivel în domeniul administrării afacerilor. </w:t>
            </w:r>
          </w:p>
          <w:p w14:paraId="53AF5066" w14:textId="77777777" w:rsidR="00934359" w:rsidRDefault="00934359">
            <w:pPr>
              <w:jc w:val="both"/>
              <w:rPr>
                <w:sz w:val="18"/>
                <w:szCs w:val="18"/>
                <w:lang w:val="ro-RO"/>
              </w:rPr>
            </w:pPr>
            <w:r>
              <w:rPr>
                <w:sz w:val="18"/>
                <w:szCs w:val="18"/>
                <w:lang w:val="ro-RO"/>
              </w:rPr>
              <w:t xml:space="preserve">Absolventul poate ocupa funcții superioare de conducere, în orice instituție sau companie care funcționează la nivel național sau european, indiferent de dimensiune. </w:t>
            </w:r>
          </w:p>
          <w:p w14:paraId="07AC2A0E" w14:textId="77777777" w:rsidR="006F21F4" w:rsidRDefault="00934359">
            <w:pPr>
              <w:jc w:val="both"/>
              <w:rPr>
                <w:sz w:val="18"/>
                <w:szCs w:val="18"/>
                <w:lang w:val="ro-RO"/>
              </w:rPr>
            </w:pPr>
            <w:r>
              <w:rPr>
                <w:sz w:val="18"/>
                <w:szCs w:val="18"/>
                <w:lang w:val="ro-RO"/>
              </w:rPr>
              <w:t>De asemenea, cunoștințele acumulate îi permit să ofere consultanță în afaceri, precum și să inițieze, administreze și să conducă eficient propria afacere în orice ramură a economiei naționale (industrie, agricultură, transporturi, comerț și servicii).</w:t>
            </w:r>
          </w:p>
          <w:p w14:paraId="72D61C1F" w14:textId="77777777" w:rsidR="00934359" w:rsidRDefault="00934359">
            <w:pPr>
              <w:jc w:val="both"/>
              <w:rPr>
                <w:i/>
                <w:iCs/>
                <w:sz w:val="18"/>
                <w:szCs w:val="18"/>
              </w:rPr>
            </w:pPr>
            <w:r>
              <w:rPr>
                <w:i/>
                <w:iCs/>
                <w:sz w:val="18"/>
                <w:szCs w:val="18"/>
              </w:rPr>
              <w:t xml:space="preserve">The degree holder has in-depth and high-level knowledge in the field of business administration. </w:t>
            </w:r>
          </w:p>
          <w:p w14:paraId="1B01C494" w14:textId="77777777" w:rsidR="00934359" w:rsidRDefault="00934359">
            <w:pPr>
              <w:jc w:val="both"/>
              <w:rPr>
                <w:i/>
                <w:iCs/>
                <w:sz w:val="18"/>
                <w:szCs w:val="18"/>
              </w:rPr>
            </w:pPr>
            <w:r>
              <w:rPr>
                <w:i/>
                <w:iCs/>
                <w:sz w:val="18"/>
                <w:szCs w:val="18"/>
              </w:rPr>
              <w:t xml:space="preserve">The graduate can hold senior management positions in any institution or company operating at national or European level, regardless of size. </w:t>
            </w:r>
          </w:p>
          <w:p w14:paraId="2DDF2A39" w14:textId="77777777" w:rsidR="00F10C54" w:rsidRDefault="00934359">
            <w:pPr>
              <w:jc w:val="both"/>
              <w:rPr>
                <w:sz w:val="18"/>
                <w:szCs w:val="18"/>
                <w:lang w:val="ro-RO"/>
              </w:rPr>
            </w:pPr>
            <w:r>
              <w:rPr>
                <w:i/>
                <w:iCs/>
                <w:sz w:val="18"/>
                <w:szCs w:val="18"/>
              </w:rPr>
              <w:t>Also, the knowledge acquired enables the graduate to provide business consultancy as well as to start, run, and manage their own business effectively in any national economy sector (industry, agriculture, transport, trade, and services).</w:t>
            </w:r>
          </w:p>
        </w:tc>
        <w:tc>
          <w:tcPr>
            <w:tcW w:w="370" w:type="dxa"/>
            <w:gridSpan w:val="5"/>
            <w:tcBorders>
              <w:top w:val="nil"/>
              <w:bottom w:val="double" w:sz="4" w:space="0" w:color="auto"/>
              <w:right w:val="double" w:sz="4" w:space="0" w:color="auto"/>
            </w:tcBorders>
            <w:vAlign w:val="center"/>
          </w:tcPr>
          <w:p w14:paraId="656398FB" w14:textId="77777777" w:rsidR="006F21F4" w:rsidRDefault="006F21F4" w:rsidP="00480929">
            <w:pPr>
              <w:rPr>
                <w:sz w:val="18"/>
                <w:szCs w:val="18"/>
                <w:lang w:val="ro-RO"/>
              </w:rPr>
            </w:pPr>
          </w:p>
        </w:tc>
      </w:tr>
    </w:tbl>
    <w:p w14:paraId="09B2CE97" w14:textId="77777777" w:rsidR="005B3405" w:rsidRPr="00FB05C1" w:rsidRDefault="005B3405">
      <w:pPr>
        <w:rPr>
          <w:sz w:val="6"/>
          <w:szCs w:val="6"/>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608"/>
        <w:gridCol w:w="1231"/>
        <w:gridCol w:w="549"/>
        <w:gridCol w:w="3620"/>
        <w:gridCol w:w="1211"/>
        <w:gridCol w:w="236"/>
      </w:tblGrid>
      <w:tr w:rsidR="00AC16C9" w14:paraId="77C6A68C" w14:textId="77777777">
        <w:trPr>
          <w:trHeight w:val="755"/>
          <w:jc w:val="center"/>
        </w:trPr>
        <w:tc>
          <w:tcPr>
            <w:tcW w:w="11202" w:type="dxa"/>
            <w:gridSpan w:val="7"/>
            <w:tcBorders>
              <w:top w:val="double" w:sz="4" w:space="0" w:color="auto"/>
              <w:left w:val="double" w:sz="4" w:space="0" w:color="auto"/>
              <w:bottom w:val="nil"/>
              <w:right w:val="double" w:sz="4" w:space="0" w:color="auto"/>
            </w:tcBorders>
            <w:vAlign w:val="center"/>
          </w:tcPr>
          <w:p w14:paraId="2BAC27A3" w14:textId="77777777" w:rsidR="00AC16C9" w:rsidRDefault="00AC16C9">
            <w:pPr>
              <w:numPr>
                <w:ilvl w:val="0"/>
                <w:numId w:val="7"/>
              </w:numPr>
              <w:spacing w:before="60"/>
              <w:jc w:val="center"/>
              <w:rPr>
                <w:lang w:val="fr-FR"/>
              </w:rPr>
            </w:pPr>
            <w:r>
              <w:rPr>
                <w:lang w:val="fr-FR"/>
              </w:rPr>
              <w:t xml:space="preserve">LEGALITATEA SUPLIMENTULUI </w:t>
            </w:r>
          </w:p>
          <w:p w14:paraId="06795536" w14:textId="77777777" w:rsidR="00AC16C9" w:rsidRDefault="00AC16C9">
            <w:pPr>
              <w:ind w:left="360"/>
              <w:jc w:val="center"/>
              <w:rPr>
                <w:i/>
                <w:iCs/>
              </w:rPr>
            </w:pPr>
            <w:r>
              <w:rPr>
                <w:i/>
                <w:iCs/>
              </w:rPr>
              <w:t>CERTIFICATION OF THE SUPPLEMENT</w:t>
            </w:r>
          </w:p>
        </w:tc>
      </w:tr>
      <w:tr w:rsidR="00000000" w14:paraId="03D9F958" w14:textId="77777777">
        <w:trPr>
          <w:jc w:val="center"/>
        </w:trPr>
        <w:tc>
          <w:tcPr>
            <w:tcW w:w="747" w:type="dxa"/>
            <w:tcBorders>
              <w:top w:val="nil"/>
              <w:left w:val="double" w:sz="4" w:space="0" w:color="auto"/>
              <w:bottom w:val="nil"/>
              <w:right w:val="nil"/>
            </w:tcBorders>
          </w:tcPr>
          <w:p w14:paraId="1AF02FF7" w14:textId="77777777" w:rsidR="00AC16C9" w:rsidRDefault="00AC16C9" w:rsidP="00060306">
            <w:pPr>
              <w:rPr>
                <w:i/>
                <w:iCs/>
                <w:sz w:val="18"/>
                <w:szCs w:val="18"/>
              </w:rPr>
            </w:pPr>
          </w:p>
        </w:tc>
        <w:tc>
          <w:tcPr>
            <w:tcW w:w="3608" w:type="dxa"/>
            <w:tcBorders>
              <w:top w:val="nil"/>
              <w:left w:val="nil"/>
              <w:right w:val="nil"/>
            </w:tcBorders>
          </w:tcPr>
          <w:p w14:paraId="0B6CC7D0" w14:textId="77777777" w:rsidR="00AC16C9" w:rsidRDefault="00AC16C9" w:rsidP="0078788E">
            <w:pPr>
              <w:rPr>
                <w:i/>
                <w:iCs/>
                <w:sz w:val="18"/>
                <w:szCs w:val="18"/>
                <w:lang w:val="ro-RO"/>
              </w:rPr>
            </w:pPr>
            <w:proofErr w:type="spellStart"/>
            <w:r>
              <w:rPr>
                <w:sz w:val="18"/>
                <w:szCs w:val="18"/>
                <w:lang w:val="ro-RO"/>
              </w:rPr>
              <w:t>Funcţia</w:t>
            </w:r>
            <w:proofErr w:type="spellEnd"/>
            <w:r>
              <w:rPr>
                <w:i/>
                <w:iCs/>
                <w:sz w:val="18"/>
                <w:szCs w:val="18"/>
                <w:lang w:val="ro-RO"/>
              </w:rPr>
              <w:t xml:space="preserve"> </w:t>
            </w:r>
          </w:p>
          <w:p w14:paraId="673A2910" w14:textId="77777777" w:rsidR="00AC16C9" w:rsidRDefault="00AC16C9" w:rsidP="0078788E">
            <w:pPr>
              <w:rPr>
                <w:sz w:val="18"/>
                <w:szCs w:val="18"/>
                <w:lang w:val="ro-RO"/>
              </w:rPr>
            </w:pPr>
            <w:proofErr w:type="spellStart"/>
            <w:r>
              <w:rPr>
                <w:i/>
                <w:iCs/>
                <w:sz w:val="18"/>
                <w:szCs w:val="18"/>
                <w:lang w:val="ro-RO"/>
              </w:rPr>
              <w:t>Position</w:t>
            </w:r>
            <w:proofErr w:type="spellEnd"/>
          </w:p>
        </w:tc>
        <w:tc>
          <w:tcPr>
            <w:tcW w:w="1231" w:type="dxa"/>
            <w:tcBorders>
              <w:top w:val="nil"/>
              <w:left w:val="nil"/>
              <w:right w:val="nil"/>
            </w:tcBorders>
          </w:tcPr>
          <w:p w14:paraId="3D4634FD" w14:textId="77777777" w:rsidR="00AC16C9" w:rsidRDefault="00AC16C9" w:rsidP="0078788E">
            <w:pPr>
              <w:rPr>
                <w:sz w:val="18"/>
                <w:szCs w:val="18"/>
                <w:lang w:val="ro-RO"/>
              </w:rPr>
            </w:pPr>
            <w:r>
              <w:rPr>
                <w:sz w:val="18"/>
                <w:szCs w:val="18"/>
                <w:lang w:val="ro-RO"/>
              </w:rPr>
              <w:t>Semnătura</w:t>
            </w:r>
          </w:p>
          <w:p w14:paraId="496B9026" w14:textId="77777777" w:rsidR="00AC16C9" w:rsidRDefault="00AC16C9" w:rsidP="0078788E">
            <w:pPr>
              <w:rPr>
                <w:sz w:val="18"/>
                <w:szCs w:val="18"/>
                <w:lang w:val="fr-FR"/>
              </w:rPr>
            </w:pPr>
            <w:proofErr w:type="spellStart"/>
            <w:r>
              <w:rPr>
                <w:i/>
                <w:iCs/>
                <w:sz w:val="18"/>
                <w:szCs w:val="18"/>
                <w:lang w:val="ro-RO"/>
              </w:rPr>
              <w:t>Signature</w:t>
            </w:r>
            <w:proofErr w:type="spellEnd"/>
          </w:p>
        </w:tc>
        <w:tc>
          <w:tcPr>
            <w:tcW w:w="549" w:type="dxa"/>
            <w:tcBorders>
              <w:top w:val="nil"/>
              <w:left w:val="nil"/>
              <w:bottom w:val="nil"/>
              <w:right w:val="nil"/>
            </w:tcBorders>
          </w:tcPr>
          <w:p w14:paraId="3E85CB29" w14:textId="77777777" w:rsidR="00AC16C9" w:rsidRDefault="00AC16C9">
            <w:pPr>
              <w:ind w:left="360"/>
              <w:jc w:val="center"/>
              <w:rPr>
                <w:sz w:val="18"/>
                <w:szCs w:val="18"/>
                <w:lang w:val="fr-FR"/>
              </w:rPr>
            </w:pPr>
          </w:p>
        </w:tc>
        <w:tc>
          <w:tcPr>
            <w:tcW w:w="3620" w:type="dxa"/>
            <w:tcBorders>
              <w:top w:val="nil"/>
              <w:left w:val="nil"/>
              <w:bottom w:val="nil"/>
              <w:right w:val="nil"/>
            </w:tcBorders>
            <w:vAlign w:val="center"/>
          </w:tcPr>
          <w:p w14:paraId="2DCFB711" w14:textId="77777777" w:rsidR="00AC16C9" w:rsidRDefault="00AC16C9" w:rsidP="0078788E">
            <w:pPr>
              <w:rPr>
                <w:i/>
                <w:iCs/>
                <w:sz w:val="18"/>
                <w:szCs w:val="18"/>
                <w:lang w:val="ro-RO"/>
              </w:rPr>
            </w:pPr>
            <w:proofErr w:type="spellStart"/>
            <w:r>
              <w:rPr>
                <w:sz w:val="18"/>
                <w:szCs w:val="18"/>
                <w:lang w:val="ro-RO"/>
              </w:rPr>
              <w:t>Funcţia</w:t>
            </w:r>
            <w:proofErr w:type="spellEnd"/>
            <w:r>
              <w:rPr>
                <w:i/>
                <w:iCs/>
                <w:sz w:val="18"/>
                <w:szCs w:val="18"/>
                <w:lang w:val="ro-RO"/>
              </w:rPr>
              <w:t xml:space="preserve"> </w:t>
            </w:r>
          </w:p>
          <w:p w14:paraId="14AED27B" w14:textId="77777777" w:rsidR="00AC16C9" w:rsidRDefault="00AC16C9" w:rsidP="0078788E">
            <w:pPr>
              <w:rPr>
                <w:i/>
                <w:iCs/>
                <w:sz w:val="18"/>
                <w:szCs w:val="18"/>
                <w:lang w:val="ro-RO"/>
              </w:rPr>
            </w:pPr>
            <w:proofErr w:type="spellStart"/>
            <w:r>
              <w:rPr>
                <w:i/>
                <w:iCs/>
                <w:sz w:val="18"/>
                <w:szCs w:val="18"/>
                <w:lang w:val="ro-RO"/>
              </w:rPr>
              <w:t>Position</w:t>
            </w:r>
            <w:proofErr w:type="spellEnd"/>
          </w:p>
        </w:tc>
        <w:tc>
          <w:tcPr>
            <w:tcW w:w="1447" w:type="dxa"/>
            <w:gridSpan w:val="2"/>
            <w:tcBorders>
              <w:top w:val="nil"/>
              <w:left w:val="nil"/>
              <w:bottom w:val="nil"/>
              <w:right w:val="double" w:sz="4" w:space="0" w:color="auto"/>
            </w:tcBorders>
            <w:vAlign w:val="center"/>
          </w:tcPr>
          <w:p w14:paraId="11CD8138" w14:textId="77777777" w:rsidR="00AC16C9" w:rsidRDefault="00AC16C9" w:rsidP="0078788E">
            <w:pPr>
              <w:rPr>
                <w:sz w:val="18"/>
                <w:szCs w:val="18"/>
                <w:lang w:val="ro-RO"/>
              </w:rPr>
            </w:pPr>
            <w:r>
              <w:rPr>
                <w:sz w:val="18"/>
                <w:szCs w:val="18"/>
                <w:lang w:val="ro-RO"/>
              </w:rPr>
              <w:t>Semnătura</w:t>
            </w:r>
          </w:p>
          <w:p w14:paraId="13E2EE3B" w14:textId="77777777" w:rsidR="00AC16C9" w:rsidRDefault="00AC16C9" w:rsidP="0078788E">
            <w:pPr>
              <w:rPr>
                <w:i/>
                <w:iCs/>
                <w:sz w:val="18"/>
                <w:szCs w:val="18"/>
                <w:lang w:val="ro-RO"/>
              </w:rPr>
            </w:pPr>
            <w:proofErr w:type="spellStart"/>
            <w:r>
              <w:rPr>
                <w:i/>
                <w:iCs/>
                <w:sz w:val="18"/>
                <w:szCs w:val="18"/>
                <w:lang w:val="ro-RO"/>
              </w:rPr>
              <w:t>Signature</w:t>
            </w:r>
            <w:proofErr w:type="spellEnd"/>
          </w:p>
        </w:tc>
      </w:tr>
      <w:tr w:rsidR="00000000" w:rsidRPr="00FB05C1" w14:paraId="0200B7C9" w14:textId="77777777">
        <w:trPr>
          <w:trHeight w:val="510"/>
          <w:jc w:val="center"/>
        </w:trPr>
        <w:tc>
          <w:tcPr>
            <w:tcW w:w="747" w:type="dxa"/>
            <w:vMerge w:val="restart"/>
            <w:tcBorders>
              <w:top w:val="nil"/>
              <w:left w:val="double" w:sz="4" w:space="0" w:color="auto"/>
            </w:tcBorders>
            <w:vAlign w:val="center"/>
          </w:tcPr>
          <w:p w14:paraId="5C3F6960" w14:textId="77777777" w:rsidR="00AC16C9" w:rsidRDefault="00AC16C9">
            <w:pPr>
              <w:jc w:val="right"/>
              <w:rPr>
                <w:sz w:val="18"/>
                <w:szCs w:val="18"/>
              </w:rPr>
            </w:pPr>
            <w:r>
              <w:rPr>
                <w:sz w:val="18"/>
                <w:szCs w:val="18"/>
              </w:rPr>
              <w:t>7.1</w:t>
            </w:r>
          </w:p>
        </w:tc>
        <w:bookmarkStart w:id="15" w:name="Text189"/>
        <w:tc>
          <w:tcPr>
            <w:tcW w:w="3608" w:type="dxa"/>
            <w:tcBorders>
              <w:bottom w:val="nil"/>
            </w:tcBorders>
          </w:tcPr>
          <w:p w14:paraId="07BA81DD" w14:textId="77777777" w:rsidR="00AC16C9" w:rsidRDefault="00AC16C9" w:rsidP="00A041EA">
            <w:pPr>
              <w:rPr>
                <w:b/>
                <w:bCs/>
                <w:sz w:val="18"/>
                <w:szCs w:val="18"/>
              </w:rPr>
            </w:pPr>
            <w:r>
              <w:rPr>
                <w:b/>
                <w:bCs/>
                <w:sz w:val="18"/>
                <w:szCs w:val="18"/>
              </w:rPr>
              <w:fldChar w:fldCharType="begin">
                <w:ffData>
                  <w:name w:val="Text189"/>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Rector</w:t>
            </w:r>
            <w:r>
              <w:rPr>
                <w:b/>
                <w:bCs/>
                <w:sz w:val="18"/>
                <w:szCs w:val="18"/>
              </w:rPr>
              <w:fldChar w:fldCharType="end"/>
            </w:r>
            <w:bookmarkEnd w:id="15"/>
          </w:p>
          <w:bookmarkStart w:id="16" w:name="Text190"/>
          <w:p w14:paraId="1914A3AD" w14:textId="77777777" w:rsidR="00AC16C9" w:rsidRDefault="00AC16C9" w:rsidP="00A041EA">
            <w:pPr>
              <w:rPr>
                <w:i/>
                <w:iCs/>
                <w:sz w:val="18"/>
                <w:szCs w:val="18"/>
              </w:rPr>
            </w:pPr>
            <w:r>
              <w:rPr>
                <w:i/>
                <w:iCs/>
                <w:sz w:val="18"/>
                <w:szCs w:val="18"/>
              </w:rPr>
              <w:fldChar w:fldCharType="begin">
                <w:ffData>
                  <w:name w:val="Text190"/>
                  <w:enabled/>
                  <w:calcOnExit w:val="0"/>
                  <w:textInput/>
                </w:ffData>
              </w:fldChar>
            </w:r>
            <w:r>
              <w:rPr>
                <w:i/>
                <w:iCs/>
                <w:sz w:val="18"/>
                <w:szCs w:val="18"/>
              </w:rPr>
              <w:instrText xml:space="preserve"> FORMTEXT </w:instrText>
            </w:r>
            <w:r>
              <w:rPr>
                <w:i/>
                <w:iCs/>
                <w:sz w:val="18"/>
                <w:szCs w:val="18"/>
              </w:rPr>
            </w:r>
            <w:r>
              <w:rPr>
                <w:i/>
                <w:iCs/>
                <w:sz w:val="18"/>
                <w:szCs w:val="18"/>
              </w:rPr>
              <w:fldChar w:fldCharType="separate"/>
            </w:r>
            <w:r>
              <w:rPr>
                <w:i/>
                <w:iCs/>
                <w:noProof/>
                <w:sz w:val="18"/>
                <w:szCs w:val="18"/>
              </w:rPr>
              <w:t>Rector</w:t>
            </w:r>
            <w:r>
              <w:rPr>
                <w:i/>
                <w:iCs/>
                <w:sz w:val="18"/>
                <w:szCs w:val="18"/>
              </w:rPr>
              <w:fldChar w:fldCharType="end"/>
            </w:r>
            <w:bookmarkEnd w:id="16"/>
          </w:p>
        </w:tc>
        <w:tc>
          <w:tcPr>
            <w:tcW w:w="1231" w:type="dxa"/>
            <w:vMerge w:val="restart"/>
            <w:vAlign w:val="center"/>
          </w:tcPr>
          <w:p w14:paraId="47D7D3A7" w14:textId="77777777" w:rsidR="00AC16C9" w:rsidRDefault="00AC16C9" w:rsidP="00C617EE">
            <w:pPr>
              <w:rPr>
                <w:sz w:val="18"/>
                <w:szCs w:val="18"/>
              </w:rPr>
            </w:pPr>
          </w:p>
        </w:tc>
        <w:tc>
          <w:tcPr>
            <w:tcW w:w="549" w:type="dxa"/>
            <w:vMerge w:val="restart"/>
            <w:tcBorders>
              <w:top w:val="nil"/>
            </w:tcBorders>
            <w:vAlign w:val="center"/>
          </w:tcPr>
          <w:p w14:paraId="3DDF8329" w14:textId="77777777" w:rsidR="00AC16C9" w:rsidRDefault="00AC16C9">
            <w:pPr>
              <w:jc w:val="right"/>
              <w:rPr>
                <w:sz w:val="18"/>
                <w:szCs w:val="18"/>
              </w:rPr>
            </w:pPr>
            <w:r>
              <w:rPr>
                <w:sz w:val="18"/>
                <w:szCs w:val="18"/>
              </w:rPr>
              <w:t>7.2</w:t>
            </w:r>
          </w:p>
        </w:tc>
        <w:bookmarkStart w:id="17" w:name="Text191"/>
        <w:tc>
          <w:tcPr>
            <w:tcW w:w="3620" w:type="dxa"/>
            <w:tcBorders>
              <w:bottom w:val="nil"/>
            </w:tcBorders>
          </w:tcPr>
          <w:p w14:paraId="42B79F66" w14:textId="77777777" w:rsidR="00AC16C9" w:rsidRDefault="00AC16C9" w:rsidP="00A041EA">
            <w:pPr>
              <w:rPr>
                <w:b/>
                <w:bCs/>
                <w:sz w:val="18"/>
                <w:szCs w:val="18"/>
                <w:lang w:val="ro-RO"/>
              </w:rPr>
            </w:pPr>
            <w:r>
              <w:rPr>
                <w:b/>
                <w:bCs/>
                <w:sz w:val="18"/>
                <w:szCs w:val="18"/>
                <w:lang w:val="ro-RO"/>
              </w:rPr>
              <w:fldChar w:fldCharType="begin">
                <w:ffData>
                  <w:name w:val="Text191"/>
                  <w:enabled/>
                  <w:calcOnExit w:val="0"/>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b/>
                <w:bCs/>
                <w:noProof/>
                <w:sz w:val="18"/>
                <w:szCs w:val="18"/>
                <w:lang w:val="ro-RO"/>
              </w:rPr>
              <w:t>Secretar şef universitate</w:t>
            </w:r>
            <w:r>
              <w:rPr>
                <w:b/>
                <w:bCs/>
                <w:sz w:val="18"/>
                <w:szCs w:val="18"/>
                <w:lang w:val="ro-RO"/>
              </w:rPr>
              <w:fldChar w:fldCharType="end"/>
            </w:r>
            <w:bookmarkEnd w:id="17"/>
          </w:p>
          <w:bookmarkStart w:id="18" w:name="Text192"/>
          <w:p w14:paraId="196AEE4A" w14:textId="77777777" w:rsidR="00AC16C9" w:rsidRDefault="00AC16C9" w:rsidP="00A041EA">
            <w:pPr>
              <w:rPr>
                <w:i/>
                <w:iCs/>
                <w:sz w:val="18"/>
                <w:szCs w:val="18"/>
                <w:lang w:val="ro-RO"/>
              </w:rPr>
            </w:pPr>
            <w:r>
              <w:rPr>
                <w:i/>
                <w:iCs/>
                <w:sz w:val="18"/>
                <w:szCs w:val="18"/>
                <w:lang w:val="ro-RO"/>
              </w:rPr>
              <w:fldChar w:fldCharType="begin">
                <w:ffData>
                  <w:name w:val="Text192"/>
                  <w:enabled/>
                  <w:calcOnExit w:val="0"/>
                  <w:textInput/>
                </w:ffData>
              </w:fldChar>
            </w:r>
            <w:r>
              <w:rPr>
                <w:i/>
                <w:iCs/>
                <w:sz w:val="18"/>
                <w:szCs w:val="18"/>
                <w:lang w:val="ro-RO"/>
              </w:rPr>
              <w:instrText xml:space="preserve"> FORMTEXT </w:instrText>
            </w:r>
            <w:r>
              <w:rPr>
                <w:i/>
                <w:iCs/>
                <w:sz w:val="18"/>
                <w:szCs w:val="18"/>
                <w:lang w:val="ro-RO"/>
              </w:rPr>
            </w:r>
            <w:r>
              <w:rPr>
                <w:i/>
                <w:iCs/>
                <w:sz w:val="18"/>
                <w:szCs w:val="18"/>
                <w:lang w:val="ro-RO"/>
              </w:rPr>
              <w:fldChar w:fldCharType="separate"/>
            </w:r>
            <w:r>
              <w:rPr>
                <w:i/>
                <w:iCs/>
                <w:noProof/>
                <w:sz w:val="18"/>
                <w:szCs w:val="18"/>
                <w:lang w:val="ro-RO"/>
              </w:rPr>
              <w:t>University Registrar</w:t>
            </w:r>
            <w:r>
              <w:rPr>
                <w:i/>
                <w:iCs/>
                <w:sz w:val="18"/>
                <w:szCs w:val="18"/>
                <w:lang w:val="ro-RO"/>
              </w:rPr>
              <w:fldChar w:fldCharType="end"/>
            </w:r>
            <w:bookmarkEnd w:id="18"/>
          </w:p>
        </w:tc>
        <w:tc>
          <w:tcPr>
            <w:tcW w:w="1211" w:type="dxa"/>
            <w:vMerge w:val="restart"/>
            <w:vAlign w:val="center"/>
          </w:tcPr>
          <w:p w14:paraId="36444561" w14:textId="77777777" w:rsidR="00AC16C9" w:rsidRDefault="00AC16C9" w:rsidP="00C617EE">
            <w:pPr>
              <w:rPr>
                <w:sz w:val="18"/>
                <w:szCs w:val="18"/>
              </w:rPr>
            </w:pPr>
          </w:p>
        </w:tc>
        <w:tc>
          <w:tcPr>
            <w:tcW w:w="236" w:type="dxa"/>
            <w:vMerge w:val="restart"/>
            <w:tcBorders>
              <w:top w:val="nil"/>
              <w:right w:val="double" w:sz="4" w:space="0" w:color="auto"/>
            </w:tcBorders>
            <w:vAlign w:val="center"/>
          </w:tcPr>
          <w:p w14:paraId="7426726D" w14:textId="77777777" w:rsidR="00AC16C9" w:rsidRDefault="00AC16C9" w:rsidP="00C617EE">
            <w:pPr>
              <w:rPr>
                <w:sz w:val="18"/>
                <w:szCs w:val="18"/>
              </w:rPr>
            </w:pPr>
          </w:p>
        </w:tc>
      </w:tr>
      <w:tr w:rsidR="00000000" w:rsidRPr="00FB05C1" w14:paraId="4672A6AF" w14:textId="77777777">
        <w:trPr>
          <w:trHeight w:val="510"/>
          <w:jc w:val="center"/>
        </w:trPr>
        <w:tc>
          <w:tcPr>
            <w:tcW w:w="747" w:type="dxa"/>
            <w:vMerge/>
            <w:tcBorders>
              <w:left w:val="double" w:sz="4" w:space="0" w:color="auto"/>
              <w:bottom w:val="nil"/>
            </w:tcBorders>
            <w:vAlign w:val="center"/>
          </w:tcPr>
          <w:p w14:paraId="70975AFB" w14:textId="77777777" w:rsidR="00AC16C9" w:rsidRDefault="00AC16C9">
            <w:pPr>
              <w:jc w:val="right"/>
              <w:rPr>
                <w:sz w:val="18"/>
                <w:szCs w:val="18"/>
              </w:rPr>
            </w:pPr>
          </w:p>
        </w:tc>
        <w:tc>
          <w:tcPr>
            <w:tcW w:w="3608" w:type="dxa"/>
            <w:tcBorders>
              <w:top w:val="nil"/>
            </w:tcBorders>
            <w:vAlign w:val="center"/>
          </w:tcPr>
          <w:p w14:paraId="798A3B87" w14:textId="77777777" w:rsidR="00AC16C9" w:rsidRDefault="00934359" w:rsidP="00A041EA">
            <w:pPr>
              <w:rPr>
                <w:b/>
                <w:bCs/>
                <w:sz w:val="18"/>
                <w:szCs w:val="18"/>
              </w:rPr>
            </w:pPr>
            <w:r>
              <w:rPr>
                <w:b/>
                <w:bCs/>
                <w:sz w:val="18"/>
                <w:szCs w:val="18"/>
              </w:rPr>
              <w:t>Prof. univ. dr. Adrian-</w:t>
            </w:r>
            <w:proofErr w:type="spellStart"/>
            <w:r>
              <w:rPr>
                <w:b/>
                <w:bCs/>
                <w:sz w:val="18"/>
                <w:szCs w:val="18"/>
              </w:rPr>
              <w:t>Olimpiu</w:t>
            </w:r>
            <w:proofErr w:type="spellEnd"/>
            <w:r>
              <w:rPr>
                <w:b/>
                <w:bCs/>
                <w:sz w:val="18"/>
                <w:szCs w:val="18"/>
              </w:rPr>
              <w:t xml:space="preserve"> PETRUSEL</w:t>
            </w:r>
          </w:p>
        </w:tc>
        <w:tc>
          <w:tcPr>
            <w:tcW w:w="1231" w:type="dxa"/>
            <w:vMerge/>
            <w:vAlign w:val="center"/>
          </w:tcPr>
          <w:p w14:paraId="471AB3FC" w14:textId="77777777" w:rsidR="00AC16C9" w:rsidRDefault="00AC16C9" w:rsidP="00C617EE">
            <w:pPr>
              <w:rPr>
                <w:sz w:val="18"/>
                <w:szCs w:val="18"/>
              </w:rPr>
            </w:pPr>
          </w:p>
        </w:tc>
        <w:tc>
          <w:tcPr>
            <w:tcW w:w="549" w:type="dxa"/>
            <w:vMerge/>
            <w:tcBorders>
              <w:bottom w:val="nil"/>
            </w:tcBorders>
            <w:vAlign w:val="center"/>
          </w:tcPr>
          <w:p w14:paraId="6677B3D2" w14:textId="77777777" w:rsidR="00AC16C9" w:rsidRDefault="00AC16C9">
            <w:pPr>
              <w:jc w:val="right"/>
              <w:rPr>
                <w:sz w:val="18"/>
                <w:szCs w:val="18"/>
              </w:rPr>
            </w:pPr>
          </w:p>
        </w:tc>
        <w:tc>
          <w:tcPr>
            <w:tcW w:w="3620" w:type="dxa"/>
            <w:tcBorders>
              <w:top w:val="nil"/>
            </w:tcBorders>
            <w:vAlign w:val="center"/>
          </w:tcPr>
          <w:p w14:paraId="193A6100" w14:textId="77777777" w:rsidR="00AC16C9" w:rsidRDefault="00934359" w:rsidP="00A041EA">
            <w:pPr>
              <w:rPr>
                <w:b/>
                <w:bCs/>
                <w:sz w:val="18"/>
                <w:szCs w:val="18"/>
                <w:lang w:val="ro-RO"/>
              </w:rPr>
            </w:pPr>
            <w:r>
              <w:rPr>
                <w:b/>
                <w:bCs/>
                <w:sz w:val="18"/>
                <w:szCs w:val="18"/>
                <w:lang w:val="ro-RO"/>
              </w:rPr>
              <w:t>Cosmina-Ioana SUCIU</w:t>
            </w:r>
          </w:p>
        </w:tc>
        <w:tc>
          <w:tcPr>
            <w:tcW w:w="1211" w:type="dxa"/>
            <w:vMerge/>
            <w:vAlign w:val="center"/>
          </w:tcPr>
          <w:p w14:paraId="6FA7EB14" w14:textId="77777777" w:rsidR="00AC16C9" w:rsidRDefault="00AC16C9" w:rsidP="00C617EE">
            <w:pPr>
              <w:rPr>
                <w:sz w:val="18"/>
                <w:szCs w:val="18"/>
              </w:rPr>
            </w:pPr>
          </w:p>
        </w:tc>
        <w:tc>
          <w:tcPr>
            <w:tcW w:w="236" w:type="dxa"/>
            <w:vMerge/>
            <w:tcBorders>
              <w:bottom w:val="nil"/>
              <w:right w:val="double" w:sz="4" w:space="0" w:color="auto"/>
            </w:tcBorders>
            <w:vAlign w:val="center"/>
          </w:tcPr>
          <w:p w14:paraId="17F2534E" w14:textId="77777777" w:rsidR="00AC16C9" w:rsidRDefault="00AC16C9" w:rsidP="00C617EE">
            <w:pPr>
              <w:rPr>
                <w:sz w:val="18"/>
                <w:szCs w:val="18"/>
              </w:rPr>
            </w:pPr>
          </w:p>
        </w:tc>
      </w:tr>
      <w:tr w:rsidR="00000000" w:rsidRPr="00FB05C1" w14:paraId="0D7F0070" w14:textId="77777777">
        <w:trPr>
          <w:trHeight w:val="679"/>
          <w:jc w:val="center"/>
        </w:trPr>
        <w:tc>
          <w:tcPr>
            <w:tcW w:w="747" w:type="dxa"/>
            <w:vMerge w:val="restart"/>
            <w:tcBorders>
              <w:top w:val="nil"/>
              <w:left w:val="double" w:sz="4" w:space="0" w:color="auto"/>
            </w:tcBorders>
            <w:vAlign w:val="center"/>
          </w:tcPr>
          <w:p w14:paraId="37716F20" w14:textId="77777777" w:rsidR="00AC16C9" w:rsidRDefault="00AC16C9">
            <w:pPr>
              <w:jc w:val="right"/>
              <w:rPr>
                <w:sz w:val="18"/>
                <w:szCs w:val="18"/>
              </w:rPr>
            </w:pPr>
            <w:r>
              <w:rPr>
                <w:sz w:val="18"/>
                <w:szCs w:val="18"/>
              </w:rPr>
              <w:t>7.3</w:t>
            </w:r>
          </w:p>
        </w:tc>
        <w:bookmarkStart w:id="19" w:name="Text193"/>
        <w:tc>
          <w:tcPr>
            <w:tcW w:w="3608" w:type="dxa"/>
            <w:tcBorders>
              <w:bottom w:val="nil"/>
            </w:tcBorders>
          </w:tcPr>
          <w:p w14:paraId="15C0F984" w14:textId="77777777" w:rsidR="00AC16C9" w:rsidRDefault="008D0C8C" w:rsidP="00D96D8E">
            <w:pPr>
              <w:rPr>
                <w:b/>
                <w:bCs/>
                <w:sz w:val="18"/>
                <w:szCs w:val="18"/>
                <w:lang w:val="fr-FR"/>
              </w:rPr>
            </w:pPr>
            <w:r>
              <w:rPr>
                <w:b/>
                <w:bCs/>
                <w:sz w:val="18"/>
                <w:szCs w:val="18"/>
                <w:lang w:val="fr-FR"/>
              </w:rPr>
              <w:fldChar w:fldCharType="begin">
                <w:ffData>
                  <w:name w:val="Text193"/>
                  <w:enabled/>
                  <w:calcOnExit w:val="0"/>
                  <w:textInput>
                    <w:default w:val="Decan"/>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Decan</w:t>
            </w:r>
            <w:r>
              <w:rPr>
                <w:b/>
                <w:bCs/>
                <w:sz w:val="18"/>
                <w:szCs w:val="18"/>
                <w:lang w:val="fr-FR"/>
              </w:rPr>
              <w:fldChar w:fldCharType="end"/>
            </w:r>
            <w:bookmarkEnd w:id="19"/>
          </w:p>
          <w:bookmarkStart w:id="20" w:name="Text194"/>
          <w:p w14:paraId="2730FD18" w14:textId="77777777" w:rsidR="00AC16C9" w:rsidRDefault="008D0C8C" w:rsidP="00D96D8E">
            <w:pPr>
              <w:rPr>
                <w:i/>
                <w:iCs/>
                <w:sz w:val="18"/>
                <w:szCs w:val="18"/>
                <w:lang w:val="fr-FR"/>
              </w:rPr>
            </w:pPr>
            <w:r>
              <w:rPr>
                <w:i/>
                <w:iCs/>
                <w:sz w:val="18"/>
                <w:szCs w:val="18"/>
                <w:lang w:val="fr-FR"/>
              </w:rPr>
              <w:fldChar w:fldCharType="begin">
                <w:ffData>
                  <w:name w:val="Text194"/>
                  <w:enabled/>
                  <w:calcOnExit w:val="0"/>
                  <w:textInput>
                    <w:default w:val="Dean"/>
                  </w:textInput>
                </w:ffData>
              </w:fldChar>
            </w:r>
            <w:r>
              <w:rPr>
                <w:i/>
                <w:iCs/>
                <w:sz w:val="18"/>
                <w:szCs w:val="18"/>
                <w:lang w:val="fr-FR"/>
              </w:rPr>
              <w:instrText xml:space="preserve"> FORMTEXT </w:instrText>
            </w:r>
            <w:r>
              <w:rPr>
                <w:i/>
                <w:iCs/>
                <w:sz w:val="18"/>
                <w:szCs w:val="18"/>
                <w:lang w:val="fr-FR"/>
              </w:rPr>
            </w:r>
            <w:r>
              <w:rPr>
                <w:i/>
                <w:iCs/>
                <w:sz w:val="18"/>
                <w:szCs w:val="18"/>
                <w:lang w:val="fr-FR"/>
              </w:rPr>
              <w:fldChar w:fldCharType="separate"/>
            </w:r>
            <w:r>
              <w:rPr>
                <w:i/>
                <w:iCs/>
                <w:noProof/>
                <w:sz w:val="18"/>
                <w:szCs w:val="18"/>
                <w:lang w:val="fr-FR"/>
              </w:rPr>
              <w:t>Dean</w:t>
            </w:r>
            <w:r>
              <w:rPr>
                <w:i/>
                <w:iCs/>
                <w:sz w:val="18"/>
                <w:szCs w:val="18"/>
                <w:lang w:val="fr-FR"/>
              </w:rPr>
              <w:fldChar w:fldCharType="end"/>
            </w:r>
            <w:bookmarkEnd w:id="20"/>
          </w:p>
        </w:tc>
        <w:tc>
          <w:tcPr>
            <w:tcW w:w="1231" w:type="dxa"/>
            <w:vMerge w:val="restart"/>
            <w:vAlign w:val="center"/>
          </w:tcPr>
          <w:p w14:paraId="1D6A47C7" w14:textId="77777777" w:rsidR="00AC16C9" w:rsidRDefault="00AC16C9" w:rsidP="00C617EE">
            <w:pPr>
              <w:rPr>
                <w:sz w:val="18"/>
                <w:szCs w:val="18"/>
              </w:rPr>
            </w:pPr>
          </w:p>
        </w:tc>
        <w:tc>
          <w:tcPr>
            <w:tcW w:w="549" w:type="dxa"/>
            <w:vMerge w:val="restart"/>
            <w:tcBorders>
              <w:top w:val="nil"/>
            </w:tcBorders>
            <w:vAlign w:val="center"/>
          </w:tcPr>
          <w:p w14:paraId="115070C4" w14:textId="77777777" w:rsidR="00AC16C9" w:rsidRDefault="00AC16C9">
            <w:pPr>
              <w:jc w:val="right"/>
              <w:rPr>
                <w:sz w:val="18"/>
                <w:szCs w:val="18"/>
              </w:rPr>
            </w:pPr>
            <w:r>
              <w:rPr>
                <w:sz w:val="18"/>
                <w:szCs w:val="18"/>
              </w:rPr>
              <w:t>7.4</w:t>
            </w:r>
          </w:p>
        </w:tc>
        <w:bookmarkStart w:id="21" w:name="Text195"/>
        <w:tc>
          <w:tcPr>
            <w:tcW w:w="3620" w:type="dxa"/>
            <w:tcBorders>
              <w:bottom w:val="nil"/>
            </w:tcBorders>
          </w:tcPr>
          <w:p w14:paraId="5602D004" w14:textId="77777777" w:rsidR="00AC16C9" w:rsidRDefault="008D0C8C" w:rsidP="00D96D8E">
            <w:pPr>
              <w:rPr>
                <w:b/>
                <w:bCs/>
                <w:sz w:val="18"/>
                <w:szCs w:val="18"/>
                <w:lang w:val="ro-RO"/>
              </w:rPr>
            </w:pPr>
            <w:r>
              <w:rPr>
                <w:b/>
                <w:bCs/>
                <w:sz w:val="18"/>
                <w:szCs w:val="18"/>
                <w:lang w:val="ro-RO"/>
              </w:rPr>
              <w:fldChar w:fldCharType="begin">
                <w:ffData>
                  <w:name w:val="Text195"/>
                  <w:enabled/>
                  <w:calcOnExit w:val="0"/>
                  <w:textInput>
                    <w:default w:val="Secretar şef facultate"/>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b/>
                <w:bCs/>
                <w:noProof/>
                <w:sz w:val="18"/>
                <w:szCs w:val="18"/>
                <w:lang w:val="ro-RO"/>
              </w:rPr>
              <w:t>Secretar şef facultate</w:t>
            </w:r>
            <w:r>
              <w:rPr>
                <w:b/>
                <w:bCs/>
                <w:sz w:val="18"/>
                <w:szCs w:val="18"/>
                <w:lang w:val="ro-RO"/>
              </w:rPr>
              <w:fldChar w:fldCharType="end"/>
            </w:r>
            <w:bookmarkEnd w:id="21"/>
          </w:p>
          <w:bookmarkStart w:id="22" w:name="Text196"/>
          <w:p w14:paraId="44F307DD" w14:textId="77777777" w:rsidR="00AC16C9" w:rsidRDefault="008D0C8C" w:rsidP="00D96D8E">
            <w:pPr>
              <w:rPr>
                <w:i/>
                <w:iCs/>
                <w:sz w:val="18"/>
                <w:szCs w:val="18"/>
                <w:lang w:val="ro-RO"/>
              </w:rPr>
            </w:pPr>
            <w:r>
              <w:rPr>
                <w:i/>
                <w:iCs/>
                <w:sz w:val="18"/>
                <w:szCs w:val="18"/>
                <w:lang w:val="ro-RO"/>
              </w:rPr>
              <w:fldChar w:fldCharType="begin">
                <w:ffData>
                  <w:name w:val="Text196"/>
                  <w:enabled/>
                  <w:calcOnExit w:val="0"/>
                  <w:textInput>
                    <w:default w:val="Faculty Registrar"/>
                  </w:textInput>
                </w:ffData>
              </w:fldChar>
            </w:r>
            <w:r>
              <w:rPr>
                <w:i/>
                <w:iCs/>
                <w:sz w:val="18"/>
                <w:szCs w:val="18"/>
                <w:lang w:val="ro-RO"/>
              </w:rPr>
              <w:instrText xml:space="preserve"> FORMTEXT </w:instrText>
            </w:r>
            <w:r>
              <w:rPr>
                <w:i/>
                <w:iCs/>
                <w:sz w:val="18"/>
                <w:szCs w:val="18"/>
                <w:lang w:val="ro-RO"/>
              </w:rPr>
            </w:r>
            <w:r>
              <w:rPr>
                <w:i/>
                <w:iCs/>
                <w:sz w:val="18"/>
                <w:szCs w:val="18"/>
                <w:lang w:val="ro-RO"/>
              </w:rPr>
              <w:fldChar w:fldCharType="separate"/>
            </w:r>
            <w:r>
              <w:rPr>
                <w:i/>
                <w:iCs/>
                <w:noProof/>
                <w:sz w:val="18"/>
                <w:szCs w:val="18"/>
                <w:lang w:val="ro-RO"/>
              </w:rPr>
              <w:t>Faculty Registrar</w:t>
            </w:r>
            <w:r>
              <w:rPr>
                <w:i/>
                <w:iCs/>
                <w:sz w:val="18"/>
                <w:szCs w:val="18"/>
                <w:lang w:val="ro-RO"/>
              </w:rPr>
              <w:fldChar w:fldCharType="end"/>
            </w:r>
            <w:bookmarkEnd w:id="22"/>
          </w:p>
        </w:tc>
        <w:tc>
          <w:tcPr>
            <w:tcW w:w="1211" w:type="dxa"/>
            <w:vMerge w:val="restart"/>
            <w:vAlign w:val="center"/>
          </w:tcPr>
          <w:p w14:paraId="3A817E08" w14:textId="77777777" w:rsidR="00AC16C9" w:rsidRDefault="00AC16C9" w:rsidP="00C617EE">
            <w:pPr>
              <w:rPr>
                <w:sz w:val="18"/>
                <w:szCs w:val="18"/>
              </w:rPr>
            </w:pPr>
          </w:p>
        </w:tc>
        <w:tc>
          <w:tcPr>
            <w:tcW w:w="236" w:type="dxa"/>
            <w:vMerge w:val="restart"/>
            <w:tcBorders>
              <w:top w:val="nil"/>
              <w:right w:val="double" w:sz="4" w:space="0" w:color="auto"/>
            </w:tcBorders>
            <w:vAlign w:val="center"/>
          </w:tcPr>
          <w:p w14:paraId="14CCBD18" w14:textId="77777777" w:rsidR="00AC16C9" w:rsidRDefault="00AC16C9" w:rsidP="00C617EE">
            <w:pPr>
              <w:rPr>
                <w:sz w:val="18"/>
                <w:szCs w:val="18"/>
              </w:rPr>
            </w:pPr>
          </w:p>
        </w:tc>
      </w:tr>
      <w:tr w:rsidR="00000000" w:rsidRPr="00FB05C1" w14:paraId="1C95CEB2" w14:textId="77777777">
        <w:trPr>
          <w:trHeight w:val="450"/>
          <w:jc w:val="center"/>
        </w:trPr>
        <w:tc>
          <w:tcPr>
            <w:tcW w:w="747" w:type="dxa"/>
            <w:vMerge/>
            <w:tcBorders>
              <w:left w:val="double" w:sz="4" w:space="0" w:color="auto"/>
              <w:bottom w:val="nil"/>
            </w:tcBorders>
            <w:vAlign w:val="center"/>
          </w:tcPr>
          <w:p w14:paraId="5C407D70" w14:textId="77777777" w:rsidR="00AC16C9" w:rsidRDefault="00AC16C9">
            <w:pPr>
              <w:jc w:val="right"/>
              <w:rPr>
                <w:sz w:val="18"/>
                <w:szCs w:val="18"/>
              </w:rPr>
            </w:pPr>
          </w:p>
        </w:tc>
        <w:tc>
          <w:tcPr>
            <w:tcW w:w="3608" w:type="dxa"/>
            <w:tcBorders>
              <w:top w:val="nil"/>
            </w:tcBorders>
            <w:vAlign w:val="center"/>
          </w:tcPr>
          <w:p w14:paraId="311906BB" w14:textId="77777777" w:rsidR="00AC16C9" w:rsidRDefault="00934359" w:rsidP="00C87909">
            <w:pPr>
              <w:rPr>
                <w:b/>
                <w:bCs/>
                <w:sz w:val="18"/>
                <w:szCs w:val="18"/>
                <w:lang w:val="fr-FR"/>
              </w:rPr>
            </w:pPr>
            <w:proofErr w:type="spellStart"/>
            <w:r>
              <w:rPr>
                <w:b/>
                <w:bCs/>
                <w:sz w:val="18"/>
                <w:szCs w:val="18"/>
                <w:lang w:val="fr-FR"/>
              </w:rPr>
              <w:t>Conf.univ.dr</w:t>
            </w:r>
            <w:proofErr w:type="spellEnd"/>
            <w:r>
              <w:rPr>
                <w:b/>
                <w:bCs/>
                <w:sz w:val="18"/>
                <w:szCs w:val="18"/>
                <w:lang w:val="fr-FR"/>
              </w:rPr>
              <w:t>. Valentin TOADER</w:t>
            </w:r>
          </w:p>
        </w:tc>
        <w:tc>
          <w:tcPr>
            <w:tcW w:w="1231" w:type="dxa"/>
            <w:vMerge/>
            <w:vAlign w:val="center"/>
          </w:tcPr>
          <w:p w14:paraId="282413FE" w14:textId="77777777" w:rsidR="00AC16C9" w:rsidRDefault="00AC16C9" w:rsidP="00C617EE">
            <w:pPr>
              <w:rPr>
                <w:sz w:val="18"/>
                <w:szCs w:val="18"/>
              </w:rPr>
            </w:pPr>
          </w:p>
        </w:tc>
        <w:tc>
          <w:tcPr>
            <w:tcW w:w="549" w:type="dxa"/>
            <w:vMerge/>
            <w:tcBorders>
              <w:bottom w:val="nil"/>
            </w:tcBorders>
            <w:vAlign w:val="center"/>
          </w:tcPr>
          <w:p w14:paraId="0B1FCBDF" w14:textId="77777777" w:rsidR="00AC16C9" w:rsidRDefault="00AC16C9">
            <w:pPr>
              <w:jc w:val="right"/>
              <w:rPr>
                <w:sz w:val="18"/>
                <w:szCs w:val="18"/>
              </w:rPr>
            </w:pPr>
          </w:p>
        </w:tc>
        <w:tc>
          <w:tcPr>
            <w:tcW w:w="3620" w:type="dxa"/>
            <w:tcBorders>
              <w:top w:val="nil"/>
            </w:tcBorders>
            <w:vAlign w:val="center"/>
          </w:tcPr>
          <w:p w14:paraId="5DDCE042" w14:textId="77777777" w:rsidR="00AC16C9" w:rsidRDefault="00934359" w:rsidP="00C87909">
            <w:pPr>
              <w:rPr>
                <w:b/>
                <w:bCs/>
                <w:sz w:val="18"/>
                <w:szCs w:val="18"/>
                <w:lang w:val="ro-RO"/>
              </w:rPr>
            </w:pPr>
            <w:r>
              <w:rPr>
                <w:b/>
                <w:bCs/>
                <w:sz w:val="18"/>
                <w:szCs w:val="18"/>
                <w:lang w:val="ro-RO"/>
              </w:rPr>
              <w:t>Mirela-Ioana CÎMPEAN</w:t>
            </w:r>
          </w:p>
        </w:tc>
        <w:tc>
          <w:tcPr>
            <w:tcW w:w="1211" w:type="dxa"/>
            <w:vMerge/>
            <w:vAlign w:val="center"/>
          </w:tcPr>
          <w:p w14:paraId="7D94314B" w14:textId="77777777" w:rsidR="00AC16C9" w:rsidRDefault="00AC16C9" w:rsidP="00C617EE">
            <w:pPr>
              <w:rPr>
                <w:sz w:val="18"/>
                <w:szCs w:val="18"/>
              </w:rPr>
            </w:pPr>
          </w:p>
        </w:tc>
        <w:tc>
          <w:tcPr>
            <w:tcW w:w="236" w:type="dxa"/>
            <w:vMerge/>
            <w:tcBorders>
              <w:bottom w:val="nil"/>
              <w:right w:val="double" w:sz="4" w:space="0" w:color="auto"/>
            </w:tcBorders>
            <w:vAlign w:val="center"/>
          </w:tcPr>
          <w:p w14:paraId="39340AF9" w14:textId="77777777" w:rsidR="00AC16C9" w:rsidRDefault="00AC16C9" w:rsidP="00C617EE">
            <w:pPr>
              <w:rPr>
                <w:sz w:val="18"/>
                <w:szCs w:val="18"/>
              </w:rPr>
            </w:pPr>
          </w:p>
        </w:tc>
      </w:tr>
      <w:tr w:rsidR="00000000" w14:paraId="5F6D988D" w14:textId="77777777">
        <w:trPr>
          <w:jc w:val="center"/>
        </w:trPr>
        <w:tc>
          <w:tcPr>
            <w:tcW w:w="747" w:type="dxa"/>
            <w:tcBorders>
              <w:top w:val="nil"/>
              <w:left w:val="double" w:sz="4" w:space="0" w:color="auto"/>
              <w:bottom w:val="nil"/>
              <w:right w:val="nil"/>
            </w:tcBorders>
            <w:vAlign w:val="center"/>
          </w:tcPr>
          <w:p w14:paraId="3A274D25" w14:textId="77777777" w:rsidR="00AC16C9" w:rsidRDefault="00AC16C9">
            <w:pPr>
              <w:jc w:val="right"/>
              <w:rPr>
                <w:sz w:val="18"/>
                <w:szCs w:val="18"/>
              </w:rPr>
            </w:pPr>
          </w:p>
        </w:tc>
        <w:tc>
          <w:tcPr>
            <w:tcW w:w="10219" w:type="dxa"/>
            <w:gridSpan w:val="5"/>
            <w:tcBorders>
              <w:top w:val="nil"/>
              <w:left w:val="nil"/>
              <w:bottom w:val="nil"/>
              <w:right w:val="nil"/>
            </w:tcBorders>
            <w:vAlign w:val="center"/>
          </w:tcPr>
          <w:p w14:paraId="10C74D0D" w14:textId="77777777" w:rsidR="00AC16C9" w:rsidRDefault="00AC16C9" w:rsidP="00C617EE">
            <w:pPr>
              <w:rPr>
                <w:sz w:val="18"/>
                <w:szCs w:val="18"/>
              </w:rPr>
            </w:pPr>
          </w:p>
        </w:tc>
        <w:tc>
          <w:tcPr>
            <w:tcW w:w="236" w:type="dxa"/>
            <w:tcBorders>
              <w:top w:val="nil"/>
              <w:left w:val="nil"/>
              <w:bottom w:val="nil"/>
              <w:right w:val="double" w:sz="4" w:space="0" w:color="auto"/>
            </w:tcBorders>
            <w:vAlign w:val="center"/>
          </w:tcPr>
          <w:p w14:paraId="48E39F93" w14:textId="77777777" w:rsidR="00AC16C9" w:rsidRDefault="00AC16C9" w:rsidP="00C617EE">
            <w:pPr>
              <w:rPr>
                <w:sz w:val="18"/>
                <w:szCs w:val="18"/>
              </w:rPr>
            </w:pPr>
          </w:p>
        </w:tc>
      </w:tr>
      <w:tr w:rsidR="00000000" w:rsidRPr="00FB05C1" w14:paraId="378836D4" w14:textId="77777777">
        <w:trPr>
          <w:jc w:val="center"/>
        </w:trPr>
        <w:tc>
          <w:tcPr>
            <w:tcW w:w="747" w:type="dxa"/>
            <w:tcBorders>
              <w:top w:val="nil"/>
              <w:left w:val="double" w:sz="4" w:space="0" w:color="auto"/>
              <w:bottom w:val="nil"/>
              <w:right w:val="nil"/>
            </w:tcBorders>
            <w:vAlign w:val="center"/>
          </w:tcPr>
          <w:p w14:paraId="0A824460" w14:textId="77777777" w:rsidR="00AC16C9" w:rsidRDefault="00AC16C9">
            <w:pPr>
              <w:jc w:val="right"/>
              <w:rPr>
                <w:sz w:val="18"/>
                <w:szCs w:val="18"/>
              </w:rPr>
            </w:pPr>
          </w:p>
        </w:tc>
        <w:tc>
          <w:tcPr>
            <w:tcW w:w="4839" w:type="dxa"/>
            <w:gridSpan w:val="2"/>
            <w:tcBorders>
              <w:top w:val="nil"/>
              <w:left w:val="nil"/>
              <w:right w:val="nil"/>
            </w:tcBorders>
            <w:vAlign w:val="center"/>
          </w:tcPr>
          <w:p w14:paraId="4285C09C" w14:textId="77777777" w:rsidR="00AC16C9" w:rsidRDefault="008D0C8C" w:rsidP="00C55BB7">
            <w:pPr>
              <w:rPr>
                <w:sz w:val="18"/>
                <w:szCs w:val="18"/>
                <w:lang w:val="ro-RO"/>
              </w:rPr>
            </w:pPr>
            <w:r>
              <w:rPr>
                <w:sz w:val="18"/>
                <w:szCs w:val="18"/>
                <w:vertAlign w:val="superscript"/>
                <w:lang w:val="ro-RO"/>
              </w:rPr>
              <w:t>6</w:t>
            </w:r>
            <w:r w:rsidR="00AC16C9">
              <w:rPr>
                <w:sz w:val="18"/>
                <w:szCs w:val="18"/>
                <w:vertAlign w:val="superscript"/>
                <w:lang w:val="ro-RO"/>
              </w:rPr>
              <w:t xml:space="preserve">) </w:t>
            </w:r>
            <w:r w:rsidR="00AC16C9">
              <w:rPr>
                <w:sz w:val="18"/>
                <w:szCs w:val="18"/>
                <w:lang w:val="ro-RO"/>
              </w:rPr>
              <w:t xml:space="preserve">Nr. </w:t>
            </w:r>
            <w:proofErr w:type="spellStart"/>
            <w:r w:rsidR="00AC16C9">
              <w:rPr>
                <w:sz w:val="18"/>
                <w:szCs w:val="18"/>
                <w:lang w:val="ro-RO"/>
              </w:rPr>
              <w:t>şi</w:t>
            </w:r>
            <w:proofErr w:type="spellEnd"/>
            <w:r w:rsidR="00AC16C9">
              <w:rPr>
                <w:sz w:val="18"/>
                <w:szCs w:val="18"/>
                <w:lang w:val="ro-RO"/>
              </w:rPr>
              <w:t xml:space="preserve"> data eliberării</w:t>
            </w:r>
          </w:p>
          <w:p w14:paraId="203B012F" w14:textId="77777777" w:rsidR="00AC16C9" w:rsidRDefault="00AC16C9" w:rsidP="00C617EE">
            <w:pPr>
              <w:rPr>
                <w:i/>
                <w:iCs/>
                <w:sz w:val="18"/>
                <w:szCs w:val="18"/>
                <w:lang w:val="ro-RO"/>
              </w:rPr>
            </w:pPr>
            <w:r>
              <w:rPr>
                <w:i/>
                <w:iCs/>
                <w:sz w:val="18"/>
                <w:szCs w:val="18"/>
                <w:lang w:val="ro-RO"/>
              </w:rPr>
              <w:t xml:space="preserve">No., </w:t>
            </w:r>
            <w:proofErr w:type="spellStart"/>
            <w:r>
              <w:rPr>
                <w:i/>
                <w:iCs/>
                <w:sz w:val="18"/>
                <w:szCs w:val="18"/>
                <w:lang w:val="ro-RO"/>
              </w:rPr>
              <w:t>dated</w:t>
            </w:r>
            <w:proofErr w:type="spellEnd"/>
          </w:p>
        </w:tc>
        <w:tc>
          <w:tcPr>
            <w:tcW w:w="549" w:type="dxa"/>
            <w:tcBorders>
              <w:top w:val="nil"/>
              <w:left w:val="nil"/>
              <w:bottom w:val="nil"/>
              <w:right w:val="nil"/>
            </w:tcBorders>
            <w:vAlign w:val="center"/>
          </w:tcPr>
          <w:p w14:paraId="12A919C1" w14:textId="77777777" w:rsidR="00AC16C9" w:rsidRDefault="00AC16C9">
            <w:pPr>
              <w:jc w:val="right"/>
              <w:rPr>
                <w:sz w:val="18"/>
                <w:szCs w:val="18"/>
                <w:lang w:val="it-IT"/>
              </w:rPr>
            </w:pPr>
          </w:p>
        </w:tc>
        <w:tc>
          <w:tcPr>
            <w:tcW w:w="4831" w:type="dxa"/>
            <w:gridSpan w:val="2"/>
            <w:tcBorders>
              <w:top w:val="nil"/>
              <w:left w:val="nil"/>
              <w:right w:val="nil"/>
            </w:tcBorders>
            <w:vAlign w:val="center"/>
          </w:tcPr>
          <w:p w14:paraId="7C4DC4FF" w14:textId="77777777" w:rsidR="00AC16C9" w:rsidRDefault="00AC16C9" w:rsidP="00C55BB7">
            <w:pPr>
              <w:rPr>
                <w:sz w:val="18"/>
                <w:szCs w:val="18"/>
                <w:lang w:val="ro-RO"/>
              </w:rPr>
            </w:pPr>
            <w:proofErr w:type="spellStart"/>
            <w:r>
              <w:rPr>
                <w:sz w:val="18"/>
                <w:szCs w:val="18"/>
                <w:lang w:val="ro-RO"/>
              </w:rPr>
              <w:t>Ştampila</w:t>
            </w:r>
            <w:proofErr w:type="spellEnd"/>
            <w:r>
              <w:rPr>
                <w:sz w:val="18"/>
                <w:szCs w:val="18"/>
                <w:lang w:val="ro-RO"/>
              </w:rPr>
              <w:t xml:space="preserve"> sau sigiliul oficial</w:t>
            </w:r>
          </w:p>
          <w:p w14:paraId="4E8B5A34" w14:textId="77777777" w:rsidR="00AC16C9" w:rsidRDefault="00AC16C9" w:rsidP="00C55BB7">
            <w:pPr>
              <w:rPr>
                <w:sz w:val="18"/>
                <w:szCs w:val="18"/>
              </w:rPr>
            </w:pPr>
            <w:proofErr w:type="spellStart"/>
            <w:r>
              <w:rPr>
                <w:i/>
                <w:iCs/>
                <w:sz w:val="18"/>
                <w:szCs w:val="18"/>
                <w:lang w:val="ro-RO"/>
              </w:rPr>
              <w:t>Official</w:t>
            </w:r>
            <w:proofErr w:type="spellEnd"/>
            <w:r>
              <w:rPr>
                <w:i/>
                <w:iCs/>
                <w:sz w:val="18"/>
                <w:szCs w:val="18"/>
                <w:lang w:val="ro-RO"/>
              </w:rPr>
              <w:t xml:space="preserve"> </w:t>
            </w:r>
            <w:proofErr w:type="spellStart"/>
            <w:r>
              <w:rPr>
                <w:i/>
                <w:iCs/>
                <w:sz w:val="18"/>
                <w:szCs w:val="18"/>
                <w:lang w:val="ro-RO"/>
              </w:rPr>
              <w:t>stamp</w:t>
            </w:r>
            <w:proofErr w:type="spellEnd"/>
            <w:r>
              <w:rPr>
                <w:i/>
                <w:iCs/>
                <w:sz w:val="18"/>
                <w:szCs w:val="18"/>
                <w:lang w:val="ro-RO"/>
              </w:rPr>
              <w:t xml:space="preserve"> or </w:t>
            </w:r>
            <w:proofErr w:type="spellStart"/>
            <w:r>
              <w:rPr>
                <w:i/>
                <w:iCs/>
                <w:sz w:val="18"/>
                <w:szCs w:val="18"/>
                <w:lang w:val="ro-RO"/>
              </w:rPr>
              <w:t>seal</w:t>
            </w:r>
            <w:proofErr w:type="spellEnd"/>
          </w:p>
        </w:tc>
        <w:tc>
          <w:tcPr>
            <w:tcW w:w="236" w:type="dxa"/>
            <w:tcBorders>
              <w:top w:val="nil"/>
              <w:left w:val="nil"/>
              <w:bottom w:val="nil"/>
              <w:right w:val="double" w:sz="4" w:space="0" w:color="auto"/>
            </w:tcBorders>
            <w:vAlign w:val="center"/>
          </w:tcPr>
          <w:p w14:paraId="53106890" w14:textId="77777777" w:rsidR="00AC16C9" w:rsidRDefault="00AC16C9" w:rsidP="00C617EE">
            <w:pPr>
              <w:rPr>
                <w:sz w:val="18"/>
                <w:szCs w:val="18"/>
              </w:rPr>
            </w:pPr>
          </w:p>
        </w:tc>
      </w:tr>
      <w:tr w:rsidR="00000000" w:rsidRPr="00FB05C1" w14:paraId="39680977" w14:textId="77777777">
        <w:trPr>
          <w:trHeight w:val="1659"/>
          <w:jc w:val="center"/>
        </w:trPr>
        <w:tc>
          <w:tcPr>
            <w:tcW w:w="747" w:type="dxa"/>
            <w:tcBorders>
              <w:top w:val="nil"/>
              <w:left w:val="double" w:sz="4" w:space="0" w:color="auto"/>
              <w:bottom w:val="nil"/>
            </w:tcBorders>
            <w:vAlign w:val="center"/>
          </w:tcPr>
          <w:p w14:paraId="7FAC26AC" w14:textId="77777777" w:rsidR="00AC16C9" w:rsidRDefault="00AC16C9">
            <w:pPr>
              <w:jc w:val="right"/>
              <w:rPr>
                <w:sz w:val="18"/>
                <w:szCs w:val="18"/>
              </w:rPr>
            </w:pPr>
            <w:r>
              <w:rPr>
                <w:sz w:val="18"/>
                <w:szCs w:val="18"/>
              </w:rPr>
              <w:t>7.5</w:t>
            </w:r>
          </w:p>
        </w:tc>
        <w:bookmarkStart w:id="23" w:name="Text221"/>
        <w:tc>
          <w:tcPr>
            <w:tcW w:w="4839" w:type="dxa"/>
            <w:gridSpan w:val="2"/>
            <w:vAlign w:val="center"/>
          </w:tcPr>
          <w:p w14:paraId="0A549584" w14:textId="77777777" w:rsidR="00AC16C9" w:rsidRDefault="003E0291" w:rsidP="00C55BB7">
            <w:pPr>
              <w:rPr>
                <w:b/>
                <w:bCs/>
                <w:sz w:val="18"/>
                <w:szCs w:val="18"/>
                <w:lang w:val="fr-FR"/>
              </w:rPr>
            </w:pPr>
            <w:r>
              <w:rPr>
                <w:b/>
                <w:bCs/>
                <w:sz w:val="18"/>
                <w:szCs w:val="18"/>
                <w:lang w:val="fr-FR"/>
              </w:rPr>
              <w:fldChar w:fldCharType="begin">
                <w:ffData>
                  <w:name w:val="Text221"/>
                  <w:enabled/>
                  <w:calcOnExit w:val="0"/>
                  <w:textInput>
                    <w:default w:val="___________"/>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___________</w:t>
            </w:r>
            <w:r>
              <w:rPr>
                <w:b/>
                <w:bCs/>
                <w:sz w:val="18"/>
                <w:szCs w:val="18"/>
                <w:lang w:val="fr-FR"/>
              </w:rPr>
              <w:fldChar w:fldCharType="end"/>
            </w:r>
            <w:bookmarkEnd w:id="23"/>
            <w:r w:rsidR="00B60AF4">
              <w:rPr>
                <w:b/>
                <w:bCs/>
                <w:sz w:val="18"/>
                <w:szCs w:val="18"/>
                <w:lang w:val="fr-FR"/>
              </w:rPr>
              <w:t xml:space="preserve"> </w:t>
            </w:r>
            <w:r w:rsidR="00AC16C9">
              <w:rPr>
                <w:b/>
                <w:bCs/>
                <w:sz w:val="18"/>
                <w:szCs w:val="18"/>
                <w:lang w:val="fr-FR"/>
              </w:rPr>
              <w:t xml:space="preserve">/ </w:t>
            </w:r>
            <w:bookmarkStart w:id="24" w:name="Text222"/>
            <w:r>
              <w:rPr>
                <w:b/>
                <w:bCs/>
                <w:sz w:val="18"/>
                <w:szCs w:val="18"/>
                <w:lang w:val="fr-FR"/>
              </w:rPr>
              <w:fldChar w:fldCharType="begin">
                <w:ffData>
                  <w:name w:val="Text222"/>
                  <w:enabled/>
                  <w:calcOnExit w:val="0"/>
                  <w:textInput>
                    <w:default w:val="___________________"/>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___________________</w:t>
            </w:r>
            <w:r>
              <w:rPr>
                <w:b/>
                <w:bCs/>
                <w:sz w:val="18"/>
                <w:szCs w:val="18"/>
                <w:lang w:val="fr-FR"/>
              </w:rPr>
              <w:fldChar w:fldCharType="end"/>
            </w:r>
            <w:bookmarkEnd w:id="24"/>
          </w:p>
          <w:p w14:paraId="69F89456" w14:textId="77777777" w:rsidR="00AC16C9" w:rsidRDefault="00AC16C9" w:rsidP="00C55BB7">
            <w:pPr>
              <w:rPr>
                <w:b/>
                <w:bCs/>
                <w:sz w:val="18"/>
                <w:szCs w:val="18"/>
                <w:lang w:val="fr-FR"/>
              </w:rPr>
            </w:pPr>
            <w:proofErr w:type="spellStart"/>
            <w:r>
              <w:rPr>
                <w:b/>
                <w:bCs/>
                <w:sz w:val="18"/>
                <w:szCs w:val="18"/>
                <w:lang w:val="fr-FR"/>
              </w:rPr>
              <w:t>Acest</w:t>
            </w:r>
            <w:proofErr w:type="spellEnd"/>
            <w:r>
              <w:rPr>
                <w:b/>
                <w:bCs/>
                <w:sz w:val="18"/>
                <w:szCs w:val="18"/>
                <w:lang w:val="fr-FR"/>
              </w:rPr>
              <w:t xml:space="preserve"> document </w:t>
            </w:r>
            <w:proofErr w:type="spellStart"/>
            <w:r>
              <w:rPr>
                <w:b/>
                <w:bCs/>
                <w:sz w:val="18"/>
                <w:szCs w:val="18"/>
                <w:lang w:val="fr-FR"/>
              </w:rPr>
              <w:t>conţine</w:t>
            </w:r>
            <w:proofErr w:type="spellEnd"/>
            <w:r>
              <w:rPr>
                <w:b/>
                <w:bCs/>
                <w:sz w:val="18"/>
                <w:szCs w:val="18"/>
                <w:lang w:val="fr-FR"/>
              </w:rPr>
              <w:t xml:space="preserve"> un </w:t>
            </w:r>
            <w:proofErr w:type="spellStart"/>
            <w:r>
              <w:rPr>
                <w:b/>
                <w:bCs/>
                <w:sz w:val="18"/>
                <w:szCs w:val="18"/>
                <w:lang w:val="fr-FR"/>
              </w:rPr>
              <w:t>număr</w:t>
            </w:r>
            <w:proofErr w:type="spellEnd"/>
            <w:r>
              <w:rPr>
                <w:b/>
                <w:bCs/>
                <w:sz w:val="18"/>
                <w:szCs w:val="18"/>
                <w:lang w:val="fr-FR"/>
              </w:rPr>
              <w:t xml:space="preserve"> de </w:t>
            </w:r>
            <w:r w:rsidR="00934359">
              <w:rPr>
                <w:b/>
                <w:bCs/>
                <w:sz w:val="18"/>
                <w:szCs w:val="18"/>
                <w:lang w:val="fr-FR"/>
              </w:rPr>
              <w:t>6</w:t>
            </w:r>
            <w:r>
              <w:rPr>
                <w:b/>
                <w:bCs/>
                <w:sz w:val="18"/>
                <w:szCs w:val="18"/>
                <w:lang w:val="fr-FR"/>
              </w:rPr>
              <w:t xml:space="preserve"> </w:t>
            </w:r>
            <w:proofErr w:type="spellStart"/>
            <w:r>
              <w:rPr>
                <w:b/>
                <w:bCs/>
                <w:sz w:val="18"/>
                <w:szCs w:val="18"/>
                <w:lang w:val="fr-FR"/>
              </w:rPr>
              <w:t>pagini</w:t>
            </w:r>
            <w:proofErr w:type="spellEnd"/>
            <w:r>
              <w:rPr>
                <w:b/>
                <w:bCs/>
                <w:sz w:val="18"/>
                <w:szCs w:val="18"/>
                <w:lang w:val="fr-FR"/>
              </w:rPr>
              <w:t>.</w:t>
            </w:r>
          </w:p>
          <w:p w14:paraId="005F879B" w14:textId="77777777" w:rsidR="00AC16C9" w:rsidRDefault="00AC16C9" w:rsidP="00C55BB7">
            <w:pPr>
              <w:rPr>
                <w:i/>
                <w:iCs/>
                <w:sz w:val="18"/>
                <w:szCs w:val="18"/>
              </w:rPr>
            </w:pPr>
            <w:r>
              <w:rPr>
                <w:i/>
                <w:iCs/>
                <w:sz w:val="18"/>
                <w:szCs w:val="18"/>
              </w:rPr>
              <w:t xml:space="preserve">This document </w:t>
            </w:r>
            <w:r w:rsidR="003247C9">
              <w:rPr>
                <w:i/>
                <w:iCs/>
                <w:sz w:val="18"/>
                <w:szCs w:val="18"/>
              </w:rPr>
              <w:t>consists</w:t>
            </w:r>
            <w:r>
              <w:rPr>
                <w:i/>
                <w:iCs/>
                <w:sz w:val="18"/>
                <w:szCs w:val="18"/>
              </w:rPr>
              <w:t xml:space="preserve"> of</w:t>
            </w:r>
            <w:r w:rsidR="00BF1178">
              <w:rPr>
                <w:i/>
                <w:iCs/>
                <w:sz w:val="18"/>
                <w:szCs w:val="18"/>
              </w:rPr>
              <w:t xml:space="preserve"> </w:t>
            </w:r>
            <w:r w:rsidR="00934359">
              <w:rPr>
                <w:i/>
                <w:iCs/>
                <w:sz w:val="18"/>
                <w:szCs w:val="18"/>
              </w:rPr>
              <w:t>6</w:t>
            </w:r>
            <w:r>
              <w:rPr>
                <w:i/>
                <w:iCs/>
                <w:sz w:val="18"/>
                <w:szCs w:val="18"/>
              </w:rPr>
              <w:t xml:space="preserve"> pages</w:t>
            </w:r>
            <w:r w:rsidR="00127D9F">
              <w:rPr>
                <w:i/>
                <w:iCs/>
                <w:sz w:val="18"/>
                <w:szCs w:val="18"/>
              </w:rPr>
              <w:t>.</w:t>
            </w:r>
          </w:p>
          <w:p w14:paraId="6BE1E90C" w14:textId="77777777" w:rsidR="00AC16C9" w:rsidRDefault="00AC16C9" w:rsidP="00C55BB7">
            <w:pPr>
              <w:rPr>
                <w:i/>
                <w:iCs/>
                <w:sz w:val="18"/>
                <w:szCs w:val="18"/>
              </w:rPr>
            </w:pPr>
          </w:p>
        </w:tc>
        <w:tc>
          <w:tcPr>
            <w:tcW w:w="549" w:type="dxa"/>
            <w:tcBorders>
              <w:top w:val="nil"/>
              <w:bottom w:val="nil"/>
            </w:tcBorders>
            <w:vAlign w:val="center"/>
          </w:tcPr>
          <w:p w14:paraId="54B663DA" w14:textId="77777777" w:rsidR="00AC16C9" w:rsidRDefault="00AC16C9">
            <w:pPr>
              <w:jc w:val="right"/>
              <w:rPr>
                <w:sz w:val="18"/>
                <w:szCs w:val="18"/>
              </w:rPr>
            </w:pPr>
            <w:r>
              <w:rPr>
                <w:sz w:val="18"/>
                <w:szCs w:val="18"/>
                <w:lang w:val="fr-FR"/>
              </w:rPr>
              <w:t>7.6</w:t>
            </w:r>
          </w:p>
        </w:tc>
        <w:tc>
          <w:tcPr>
            <w:tcW w:w="4831" w:type="dxa"/>
            <w:gridSpan w:val="2"/>
            <w:vAlign w:val="center"/>
          </w:tcPr>
          <w:p w14:paraId="74217909" w14:textId="77777777" w:rsidR="00AC16C9" w:rsidRDefault="00AC16C9">
            <w:pPr>
              <w:jc w:val="center"/>
              <w:rPr>
                <w:sz w:val="18"/>
                <w:szCs w:val="18"/>
              </w:rPr>
            </w:pPr>
            <w:r>
              <w:rPr>
                <w:sz w:val="18"/>
                <w:szCs w:val="18"/>
              </w:rPr>
              <w:t>L. S.</w:t>
            </w:r>
          </w:p>
        </w:tc>
        <w:tc>
          <w:tcPr>
            <w:tcW w:w="236" w:type="dxa"/>
            <w:tcBorders>
              <w:top w:val="nil"/>
              <w:bottom w:val="nil"/>
              <w:right w:val="double" w:sz="4" w:space="0" w:color="auto"/>
            </w:tcBorders>
            <w:vAlign w:val="center"/>
          </w:tcPr>
          <w:p w14:paraId="432D3C1D" w14:textId="77777777" w:rsidR="00AC16C9" w:rsidRDefault="00AC16C9" w:rsidP="00C617EE">
            <w:pPr>
              <w:rPr>
                <w:sz w:val="18"/>
                <w:szCs w:val="18"/>
              </w:rPr>
            </w:pPr>
          </w:p>
        </w:tc>
      </w:tr>
      <w:tr w:rsidR="00AC16C9" w14:paraId="199D5E12" w14:textId="77777777">
        <w:trPr>
          <w:trHeight w:hRule="exact" w:val="142"/>
          <w:jc w:val="center"/>
        </w:trPr>
        <w:tc>
          <w:tcPr>
            <w:tcW w:w="11202" w:type="dxa"/>
            <w:gridSpan w:val="7"/>
            <w:tcBorders>
              <w:top w:val="nil"/>
              <w:left w:val="double" w:sz="4" w:space="0" w:color="auto"/>
              <w:bottom w:val="double" w:sz="4" w:space="0" w:color="auto"/>
              <w:right w:val="double" w:sz="4" w:space="0" w:color="auto"/>
            </w:tcBorders>
          </w:tcPr>
          <w:p w14:paraId="673FE768" w14:textId="77777777" w:rsidR="00AC16C9" w:rsidRDefault="00AC16C9" w:rsidP="00C617EE">
            <w:pPr>
              <w:rPr>
                <w:sz w:val="20"/>
                <w:szCs w:val="20"/>
                <w:lang w:val="ro-RO"/>
              </w:rPr>
            </w:pPr>
          </w:p>
        </w:tc>
      </w:tr>
    </w:tbl>
    <w:p w14:paraId="452E917C" w14:textId="77777777" w:rsidR="002C4A01" w:rsidRPr="00FB05C1" w:rsidRDefault="002C4A01" w:rsidP="0044282C">
      <w:pPr>
        <w:ind w:left="-113" w:right="-113"/>
        <w:rPr>
          <w:spacing w:val="-6"/>
          <w:sz w:val="16"/>
          <w:szCs w:val="16"/>
          <w:vertAlign w:val="superscript"/>
          <w:lang w:val="ro-RO"/>
        </w:rPr>
      </w:pPr>
    </w:p>
    <w:p w14:paraId="26901DB0" w14:textId="77777777" w:rsidR="003A14AD" w:rsidRPr="008701F2" w:rsidRDefault="00000000" w:rsidP="003A14AD">
      <w:pPr>
        <w:spacing w:before="120"/>
        <w:ind w:left="-113" w:right="-113"/>
        <w:rPr>
          <w:spacing w:val="-6"/>
          <w:sz w:val="16"/>
          <w:szCs w:val="16"/>
          <w:lang w:val="ro-RO"/>
        </w:rPr>
      </w:pPr>
      <w:r>
        <w:rPr>
          <w:noProof/>
        </w:rPr>
        <w:pict w14:anchorId="1C1D959F">
          <v:line id="_x0000_s1026" style="position:absolute;left:0;text-align:left;z-index:2" from="-9pt,2pt" to="234pt,2pt"/>
        </w:pict>
      </w:r>
      <w:r w:rsidR="003A14AD" w:rsidRPr="00FB05C1">
        <w:rPr>
          <w:spacing w:val="-6"/>
          <w:sz w:val="16"/>
          <w:szCs w:val="16"/>
          <w:vertAlign w:val="superscript"/>
          <w:lang w:val="ro-RO"/>
        </w:rPr>
        <w:t>1)</w:t>
      </w:r>
      <w:r w:rsidR="003A14AD" w:rsidRPr="00FB05C1">
        <w:rPr>
          <w:spacing w:val="-6"/>
          <w:sz w:val="16"/>
          <w:szCs w:val="16"/>
          <w:lang w:val="ro-RO"/>
        </w:rPr>
        <w:t xml:space="preserve"> </w:t>
      </w:r>
      <w:r w:rsidR="00F76567" w:rsidRPr="008701F2">
        <w:rPr>
          <w:spacing w:val="-6"/>
          <w:sz w:val="16"/>
          <w:szCs w:val="16"/>
          <w:lang w:val="ro-RO"/>
        </w:rPr>
        <w:t>Denumirea</w:t>
      </w:r>
      <w:r w:rsidR="009450EC" w:rsidRPr="008701F2">
        <w:rPr>
          <w:spacing w:val="-6"/>
          <w:sz w:val="16"/>
          <w:szCs w:val="16"/>
          <w:lang w:val="ro-RO"/>
        </w:rPr>
        <w:t xml:space="preserve"> ministerului și a</w:t>
      </w:r>
      <w:r w:rsidR="00F76567" w:rsidRPr="008701F2">
        <w:rPr>
          <w:spacing w:val="-6"/>
          <w:sz w:val="16"/>
          <w:szCs w:val="16"/>
          <w:lang w:val="ro-RO"/>
        </w:rPr>
        <w:t xml:space="preserve"> </w:t>
      </w:r>
      <w:proofErr w:type="spellStart"/>
      <w:r w:rsidR="00F76567" w:rsidRPr="008701F2">
        <w:rPr>
          <w:spacing w:val="-6"/>
          <w:sz w:val="16"/>
          <w:szCs w:val="16"/>
          <w:lang w:val="ro-RO"/>
        </w:rPr>
        <w:t>instituţiei</w:t>
      </w:r>
      <w:proofErr w:type="spellEnd"/>
      <w:r w:rsidR="00F76567" w:rsidRPr="008701F2">
        <w:rPr>
          <w:spacing w:val="-6"/>
          <w:sz w:val="16"/>
          <w:szCs w:val="16"/>
          <w:lang w:val="ro-RO"/>
        </w:rPr>
        <w:t xml:space="preserve"> de </w:t>
      </w:r>
      <w:proofErr w:type="spellStart"/>
      <w:r w:rsidR="00F76567" w:rsidRPr="008701F2">
        <w:rPr>
          <w:spacing w:val="-6"/>
          <w:sz w:val="16"/>
          <w:szCs w:val="16"/>
          <w:lang w:val="ro-RO"/>
        </w:rPr>
        <w:t>învăţământ</w:t>
      </w:r>
      <w:proofErr w:type="spellEnd"/>
      <w:r w:rsidR="00F76567" w:rsidRPr="008701F2">
        <w:rPr>
          <w:spacing w:val="-6"/>
          <w:sz w:val="16"/>
          <w:szCs w:val="16"/>
          <w:lang w:val="ro-RO"/>
        </w:rPr>
        <w:t xml:space="preserve"> superior care a asigurat </w:t>
      </w:r>
      <w:proofErr w:type="spellStart"/>
      <w:r w:rsidR="00F76567" w:rsidRPr="008701F2">
        <w:rPr>
          <w:spacing w:val="-6"/>
          <w:sz w:val="16"/>
          <w:szCs w:val="16"/>
          <w:lang w:val="ro-RO"/>
        </w:rPr>
        <w:t>şcolarizarea</w:t>
      </w:r>
      <w:proofErr w:type="spellEnd"/>
      <w:r w:rsidR="00F76567" w:rsidRPr="008701F2">
        <w:rPr>
          <w:spacing w:val="-6"/>
          <w:sz w:val="16"/>
          <w:szCs w:val="16"/>
          <w:lang w:val="ro-RO"/>
        </w:rPr>
        <w:t xml:space="preserve"> </w:t>
      </w:r>
      <w:proofErr w:type="spellStart"/>
      <w:r w:rsidR="00F76567" w:rsidRPr="008701F2">
        <w:rPr>
          <w:spacing w:val="-6"/>
          <w:sz w:val="16"/>
          <w:szCs w:val="16"/>
          <w:lang w:val="ro-RO"/>
        </w:rPr>
        <w:t>şi</w:t>
      </w:r>
      <w:proofErr w:type="spellEnd"/>
      <w:r w:rsidR="00F76567" w:rsidRPr="008701F2">
        <w:rPr>
          <w:spacing w:val="-6"/>
          <w:sz w:val="16"/>
          <w:szCs w:val="16"/>
          <w:lang w:val="ro-RO"/>
        </w:rPr>
        <w:t xml:space="preserve"> care eliberează suplimentul la diplomă</w:t>
      </w:r>
      <w:r w:rsidR="003A14AD" w:rsidRPr="008701F2">
        <w:rPr>
          <w:spacing w:val="-6"/>
          <w:sz w:val="16"/>
          <w:szCs w:val="16"/>
          <w:lang w:val="ro-RO"/>
        </w:rPr>
        <w:t>.</w:t>
      </w:r>
    </w:p>
    <w:p w14:paraId="01CFA209" w14:textId="77777777" w:rsidR="003A14AD" w:rsidRPr="00FB05C1" w:rsidRDefault="003A14AD" w:rsidP="003A14AD">
      <w:pPr>
        <w:ind w:left="-113" w:right="-113"/>
        <w:rPr>
          <w:i/>
          <w:iCs/>
          <w:spacing w:val="-4"/>
          <w:sz w:val="16"/>
          <w:szCs w:val="16"/>
          <w:lang w:val="ro-RO"/>
        </w:rPr>
      </w:pPr>
      <w:r w:rsidRPr="00FB05C1">
        <w:rPr>
          <w:i/>
          <w:iCs/>
          <w:spacing w:val="-4"/>
          <w:sz w:val="16"/>
          <w:szCs w:val="16"/>
          <w:vertAlign w:val="superscript"/>
          <w:lang w:val="ro-RO"/>
        </w:rPr>
        <w:t>1)</w:t>
      </w:r>
      <w:r w:rsidRPr="00FB05C1">
        <w:rPr>
          <w:i/>
          <w:iCs/>
          <w:spacing w:val="-4"/>
          <w:sz w:val="16"/>
          <w:szCs w:val="16"/>
          <w:lang w:val="ro-RO"/>
        </w:rPr>
        <w:t xml:space="preserve"> </w:t>
      </w:r>
      <w:proofErr w:type="spellStart"/>
      <w:r w:rsidR="00F76567" w:rsidRPr="00FB05C1">
        <w:rPr>
          <w:i/>
          <w:iCs/>
          <w:spacing w:val="-4"/>
          <w:sz w:val="16"/>
          <w:szCs w:val="16"/>
          <w:lang w:val="ro-RO"/>
        </w:rPr>
        <w:t>Name</w:t>
      </w:r>
      <w:proofErr w:type="spellEnd"/>
      <w:r w:rsidR="00F76567" w:rsidRPr="00FB05C1">
        <w:rPr>
          <w:i/>
          <w:iCs/>
          <w:spacing w:val="-4"/>
          <w:sz w:val="16"/>
          <w:szCs w:val="16"/>
          <w:lang w:val="ro-RO"/>
        </w:rPr>
        <w:t xml:space="preserve"> of </w:t>
      </w:r>
      <w:proofErr w:type="spellStart"/>
      <w:r w:rsidR="009450EC">
        <w:rPr>
          <w:i/>
          <w:iCs/>
          <w:spacing w:val="-4"/>
          <w:sz w:val="16"/>
          <w:szCs w:val="16"/>
          <w:lang w:val="ro-RO"/>
        </w:rPr>
        <w:t>ministry</w:t>
      </w:r>
      <w:proofErr w:type="spellEnd"/>
      <w:r w:rsidR="009450EC">
        <w:rPr>
          <w:i/>
          <w:iCs/>
          <w:spacing w:val="-4"/>
          <w:sz w:val="16"/>
          <w:szCs w:val="16"/>
          <w:lang w:val="ro-RO"/>
        </w:rPr>
        <w:t xml:space="preserve"> </w:t>
      </w:r>
      <w:proofErr w:type="spellStart"/>
      <w:r w:rsidR="009450EC">
        <w:rPr>
          <w:i/>
          <w:iCs/>
          <w:spacing w:val="-4"/>
          <w:sz w:val="16"/>
          <w:szCs w:val="16"/>
          <w:lang w:val="ro-RO"/>
        </w:rPr>
        <w:t>and</w:t>
      </w:r>
      <w:proofErr w:type="spellEnd"/>
      <w:r w:rsidR="009450EC">
        <w:rPr>
          <w:i/>
          <w:iCs/>
          <w:spacing w:val="-4"/>
          <w:sz w:val="16"/>
          <w:szCs w:val="16"/>
          <w:lang w:val="ro-RO"/>
        </w:rPr>
        <w:t xml:space="preserve"> </w:t>
      </w:r>
      <w:proofErr w:type="spellStart"/>
      <w:r w:rsidR="00F76567" w:rsidRPr="00FB05C1">
        <w:rPr>
          <w:i/>
          <w:iCs/>
          <w:spacing w:val="-4"/>
          <w:sz w:val="16"/>
          <w:szCs w:val="16"/>
          <w:lang w:val="ro-RO"/>
        </w:rPr>
        <w:t>institution</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administering</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studies</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and</w:t>
      </w:r>
      <w:proofErr w:type="spellEnd"/>
      <w:r w:rsidR="00F76567" w:rsidRPr="00FB05C1">
        <w:rPr>
          <w:i/>
          <w:iCs/>
          <w:spacing w:val="-4"/>
          <w:sz w:val="16"/>
          <w:szCs w:val="16"/>
          <w:lang w:val="ro-RO"/>
        </w:rPr>
        <w:t xml:space="preserve"> </w:t>
      </w:r>
      <w:proofErr w:type="spellStart"/>
      <w:r w:rsidR="00F76567" w:rsidRPr="00FB05C1">
        <w:rPr>
          <w:i/>
          <w:iCs/>
          <w:spacing w:val="-4"/>
          <w:sz w:val="16"/>
          <w:szCs w:val="16"/>
          <w:lang w:val="ro-RO"/>
        </w:rPr>
        <w:t>provided</w:t>
      </w:r>
      <w:proofErr w:type="spellEnd"/>
      <w:r w:rsidR="00F76567" w:rsidRPr="00FB05C1">
        <w:rPr>
          <w:i/>
          <w:iCs/>
          <w:spacing w:val="-4"/>
          <w:sz w:val="16"/>
          <w:szCs w:val="16"/>
          <w:lang w:val="ro-RO"/>
        </w:rPr>
        <w:t xml:space="preserve"> diploma </w:t>
      </w:r>
      <w:proofErr w:type="spellStart"/>
      <w:r w:rsidR="00F76567" w:rsidRPr="00FB05C1">
        <w:rPr>
          <w:i/>
          <w:iCs/>
          <w:spacing w:val="-4"/>
          <w:sz w:val="16"/>
          <w:szCs w:val="16"/>
          <w:lang w:val="ro-RO"/>
        </w:rPr>
        <w:t>supplement</w:t>
      </w:r>
      <w:proofErr w:type="spellEnd"/>
      <w:r w:rsidRPr="00FB05C1">
        <w:rPr>
          <w:i/>
          <w:iCs/>
          <w:spacing w:val="-4"/>
          <w:sz w:val="16"/>
          <w:szCs w:val="16"/>
          <w:lang w:val="ro-RO"/>
        </w:rPr>
        <w:t>.</w:t>
      </w:r>
    </w:p>
    <w:p w14:paraId="1587F67C" w14:textId="77777777" w:rsidR="003A14AD" w:rsidRPr="00FB05C1" w:rsidRDefault="003A14AD" w:rsidP="003A14AD">
      <w:pPr>
        <w:ind w:left="-113" w:right="-113"/>
        <w:rPr>
          <w:spacing w:val="-6"/>
          <w:sz w:val="16"/>
          <w:szCs w:val="16"/>
          <w:lang w:val="ro-RO"/>
        </w:rPr>
      </w:pPr>
      <w:r w:rsidRPr="00FB05C1">
        <w:rPr>
          <w:spacing w:val="-6"/>
          <w:sz w:val="16"/>
          <w:szCs w:val="16"/>
          <w:vertAlign w:val="superscript"/>
          <w:lang w:val="ro-RO"/>
        </w:rPr>
        <w:t>2)</w:t>
      </w:r>
      <w:r w:rsidRPr="00FB05C1">
        <w:rPr>
          <w:spacing w:val="-6"/>
          <w:sz w:val="16"/>
          <w:szCs w:val="16"/>
          <w:lang w:val="ro-RO"/>
        </w:rPr>
        <w:t xml:space="preserve"> Se va completa de către </w:t>
      </w:r>
      <w:proofErr w:type="spellStart"/>
      <w:r w:rsidRPr="00FB05C1">
        <w:rPr>
          <w:spacing w:val="-6"/>
          <w:sz w:val="16"/>
          <w:szCs w:val="16"/>
          <w:lang w:val="ro-RO"/>
        </w:rPr>
        <w:t>instituţia</w:t>
      </w:r>
      <w:proofErr w:type="spellEnd"/>
      <w:r w:rsidRPr="00FB05C1">
        <w:rPr>
          <w:spacing w:val="-6"/>
          <w:sz w:val="16"/>
          <w:szCs w:val="16"/>
          <w:lang w:val="ro-RO"/>
        </w:rPr>
        <w:t xml:space="preserve"> de </w:t>
      </w:r>
      <w:proofErr w:type="spellStart"/>
      <w:r w:rsidRPr="00FB05C1">
        <w:rPr>
          <w:spacing w:val="-6"/>
          <w:sz w:val="16"/>
          <w:szCs w:val="16"/>
          <w:lang w:val="ro-RO"/>
        </w:rPr>
        <w:t>învăţământ</w:t>
      </w:r>
      <w:proofErr w:type="spellEnd"/>
      <w:r w:rsidRPr="00FB05C1">
        <w:rPr>
          <w:spacing w:val="-6"/>
          <w:sz w:val="16"/>
          <w:szCs w:val="16"/>
          <w:lang w:val="ro-RO"/>
        </w:rPr>
        <w:t xml:space="preserve"> superior care </w:t>
      </w:r>
      <w:r w:rsidR="00F76567" w:rsidRPr="00FB05C1">
        <w:rPr>
          <w:spacing w:val="-6"/>
          <w:sz w:val="16"/>
          <w:szCs w:val="16"/>
          <w:lang w:val="ro-RO"/>
        </w:rPr>
        <w:t>eliberează</w:t>
      </w:r>
      <w:r w:rsidRPr="00FB05C1">
        <w:rPr>
          <w:spacing w:val="-6"/>
          <w:sz w:val="16"/>
          <w:szCs w:val="16"/>
          <w:lang w:val="ro-RO"/>
        </w:rPr>
        <w:t xml:space="preserve"> diploma. Aceasta trebuie s</w:t>
      </w:r>
      <w:r w:rsidR="008C7EB9" w:rsidRPr="00FB05C1">
        <w:rPr>
          <w:spacing w:val="-6"/>
          <w:sz w:val="16"/>
          <w:szCs w:val="16"/>
          <w:lang w:val="ro-RO"/>
        </w:rPr>
        <w:t>ă</w:t>
      </w:r>
      <w:r w:rsidRPr="00FB05C1">
        <w:rPr>
          <w:spacing w:val="-6"/>
          <w:sz w:val="16"/>
          <w:szCs w:val="16"/>
          <w:lang w:val="ro-RO"/>
        </w:rPr>
        <w:t xml:space="preserve"> verifice legalitatea tuturor înscrisurilor de pe diplomă </w:t>
      </w:r>
      <w:proofErr w:type="spellStart"/>
      <w:r w:rsidRPr="00FB05C1">
        <w:rPr>
          <w:spacing w:val="-6"/>
          <w:sz w:val="16"/>
          <w:szCs w:val="16"/>
          <w:lang w:val="ro-RO"/>
        </w:rPr>
        <w:t>şi</w:t>
      </w:r>
      <w:proofErr w:type="spellEnd"/>
      <w:r w:rsidRPr="00FB05C1">
        <w:rPr>
          <w:spacing w:val="-6"/>
          <w:sz w:val="16"/>
          <w:szCs w:val="16"/>
          <w:lang w:val="ro-RO"/>
        </w:rPr>
        <w:t xml:space="preserve"> de pe suplimentul la diplomă.</w:t>
      </w:r>
    </w:p>
    <w:p w14:paraId="1C07A3E8" w14:textId="77777777" w:rsidR="003A14AD" w:rsidRPr="00FB05C1" w:rsidRDefault="003A14AD" w:rsidP="003A14AD">
      <w:pPr>
        <w:ind w:left="-113" w:right="-113"/>
        <w:rPr>
          <w:i/>
          <w:iCs/>
          <w:sz w:val="16"/>
          <w:szCs w:val="16"/>
          <w:lang w:val="ro-RO"/>
        </w:rPr>
      </w:pPr>
      <w:r w:rsidRPr="00FB05C1">
        <w:rPr>
          <w:i/>
          <w:iCs/>
          <w:spacing w:val="-4"/>
          <w:sz w:val="16"/>
          <w:szCs w:val="16"/>
          <w:vertAlign w:val="superscript"/>
          <w:lang w:val="ro-RO"/>
        </w:rPr>
        <w:t>2)</w:t>
      </w:r>
      <w:r w:rsidRPr="00FB05C1">
        <w:rPr>
          <w:i/>
          <w:iCs/>
          <w:spacing w:val="-4"/>
          <w:sz w:val="16"/>
          <w:szCs w:val="16"/>
          <w:lang w:val="ro-RO"/>
        </w:rPr>
        <w:t xml:space="preserve"> </w:t>
      </w:r>
      <w:proofErr w:type="spellStart"/>
      <w:r w:rsidRPr="00FB05C1">
        <w:rPr>
          <w:i/>
          <w:iCs/>
          <w:spacing w:val="-4"/>
          <w:sz w:val="16"/>
          <w:szCs w:val="16"/>
          <w:lang w:val="ro-RO"/>
        </w:rPr>
        <w:t>To</w:t>
      </w:r>
      <w:proofErr w:type="spellEnd"/>
      <w:r w:rsidRPr="00FB05C1">
        <w:rPr>
          <w:i/>
          <w:iCs/>
          <w:spacing w:val="-4"/>
          <w:sz w:val="16"/>
          <w:szCs w:val="16"/>
          <w:lang w:val="ro-RO"/>
        </w:rPr>
        <w:t xml:space="preserve"> </w:t>
      </w:r>
      <w:proofErr w:type="spellStart"/>
      <w:r w:rsidRPr="00FB05C1">
        <w:rPr>
          <w:i/>
          <w:iCs/>
          <w:spacing w:val="-4"/>
          <w:sz w:val="16"/>
          <w:szCs w:val="16"/>
          <w:lang w:val="ro-RO"/>
        </w:rPr>
        <w:t>be</w:t>
      </w:r>
      <w:proofErr w:type="spellEnd"/>
      <w:r w:rsidRPr="00FB05C1">
        <w:rPr>
          <w:i/>
          <w:iCs/>
          <w:spacing w:val="-4"/>
          <w:sz w:val="16"/>
          <w:szCs w:val="16"/>
          <w:lang w:val="ro-RO"/>
        </w:rPr>
        <w:t xml:space="preserve"> </w:t>
      </w:r>
      <w:proofErr w:type="spellStart"/>
      <w:r w:rsidRPr="00FB05C1">
        <w:rPr>
          <w:i/>
          <w:iCs/>
          <w:spacing w:val="-4"/>
          <w:sz w:val="16"/>
          <w:szCs w:val="16"/>
          <w:lang w:val="ro-RO"/>
        </w:rPr>
        <w:t>filled</w:t>
      </w:r>
      <w:proofErr w:type="spellEnd"/>
      <w:r w:rsidRPr="00FB05C1">
        <w:rPr>
          <w:i/>
          <w:iCs/>
          <w:spacing w:val="-4"/>
          <w:sz w:val="16"/>
          <w:szCs w:val="16"/>
          <w:lang w:val="ro-RO"/>
        </w:rPr>
        <w:t xml:space="preserve"> in </w:t>
      </w:r>
      <w:proofErr w:type="spellStart"/>
      <w:r w:rsidRPr="00FB05C1">
        <w:rPr>
          <w:i/>
          <w:iCs/>
          <w:spacing w:val="-4"/>
          <w:sz w:val="16"/>
          <w:szCs w:val="16"/>
          <w:lang w:val="ro-RO"/>
        </w:rPr>
        <w:t>by</w:t>
      </w:r>
      <w:proofErr w:type="spellEnd"/>
      <w:r w:rsidRPr="00FB05C1">
        <w:rPr>
          <w:i/>
          <w:iCs/>
          <w:spacing w:val="-4"/>
          <w:sz w:val="16"/>
          <w:szCs w:val="16"/>
          <w:lang w:val="ro-RO"/>
        </w:rPr>
        <w:t xml:space="preserve"> </w:t>
      </w:r>
      <w:proofErr w:type="spellStart"/>
      <w:r w:rsidRPr="00FB05C1">
        <w:rPr>
          <w:i/>
          <w:iCs/>
          <w:spacing w:val="-4"/>
          <w:sz w:val="16"/>
          <w:szCs w:val="16"/>
          <w:lang w:val="ro-RO"/>
        </w:rPr>
        <w:t>the</w:t>
      </w:r>
      <w:proofErr w:type="spellEnd"/>
      <w:r w:rsidRPr="00FB05C1">
        <w:rPr>
          <w:i/>
          <w:iCs/>
          <w:spacing w:val="-4"/>
          <w:sz w:val="16"/>
          <w:szCs w:val="16"/>
          <w:lang w:val="ro-RO"/>
        </w:rPr>
        <w:t xml:space="preserve"> </w:t>
      </w:r>
      <w:proofErr w:type="spellStart"/>
      <w:r w:rsidRPr="00FB05C1">
        <w:rPr>
          <w:i/>
          <w:iCs/>
          <w:spacing w:val="-4"/>
          <w:sz w:val="16"/>
          <w:szCs w:val="16"/>
          <w:lang w:val="ro-RO"/>
        </w:rPr>
        <w:t>awarding</w:t>
      </w:r>
      <w:proofErr w:type="spellEnd"/>
      <w:r w:rsidRPr="00FB05C1">
        <w:rPr>
          <w:i/>
          <w:iCs/>
          <w:spacing w:val="-4"/>
          <w:sz w:val="16"/>
          <w:szCs w:val="16"/>
          <w:lang w:val="ro-RO"/>
        </w:rPr>
        <w:t xml:space="preserve"> </w:t>
      </w:r>
      <w:proofErr w:type="spellStart"/>
      <w:r w:rsidRPr="00FB05C1">
        <w:rPr>
          <w:i/>
          <w:iCs/>
          <w:spacing w:val="-4"/>
          <w:sz w:val="16"/>
          <w:szCs w:val="16"/>
          <w:lang w:val="ro-RO"/>
        </w:rPr>
        <w:t>institution</w:t>
      </w:r>
      <w:proofErr w:type="spellEnd"/>
      <w:r w:rsidRPr="00FB05C1">
        <w:rPr>
          <w:i/>
          <w:iCs/>
          <w:spacing w:val="-4"/>
          <w:sz w:val="16"/>
          <w:szCs w:val="16"/>
          <w:lang w:val="ro-RO"/>
        </w:rPr>
        <w:t xml:space="preserve"> </w:t>
      </w:r>
      <w:proofErr w:type="spellStart"/>
      <w:r w:rsidRPr="00FB05C1">
        <w:rPr>
          <w:i/>
          <w:iCs/>
          <w:spacing w:val="-4"/>
          <w:sz w:val="16"/>
          <w:szCs w:val="16"/>
          <w:lang w:val="ro-RO"/>
        </w:rPr>
        <w:t>that</w:t>
      </w:r>
      <w:proofErr w:type="spellEnd"/>
      <w:r w:rsidRPr="00FB05C1">
        <w:rPr>
          <w:i/>
          <w:iCs/>
          <w:spacing w:val="-4"/>
          <w:sz w:val="16"/>
          <w:szCs w:val="16"/>
          <w:lang w:val="ro-RO"/>
        </w:rPr>
        <w:t xml:space="preserve"> must </w:t>
      </w:r>
      <w:proofErr w:type="spellStart"/>
      <w:r w:rsidRPr="00FB05C1">
        <w:rPr>
          <w:i/>
          <w:iCs/>
          <w:spacing w:val="-4"/>
          <w:sz w:val="16"/>
          <w:szCs w:val="16"/>
          <w:lang w:val="ro-RO"/>
        </w:rPr>
        <w:t>check</w:t>
      </w:r>
      <w:proofErr w:type="spellEnd"/>
      <w:r w:rsidRPr="00FB05C1">
        <w:rPr>
          <w:i/>
          <w:iCs/>
          <w:spacing w:val="-4"/>
          <w:sz w:val="16"/>
          <w:szCs w:val="16"/>
          <w:lang w:val="ro-RO"/>
        </w:rPr>
        <w:t xml:space="preserve"> </w:t>
      </w:r>
      <w:proofErr w:type="spellStart"/>
      <w:r w:rsidRPr="00FB05C1">
        <w:rPr>
          <w:i/>
          <w:iCs/>
          <w:spacing w:val="-4"/>
          <w:sz w:val="16"/>
          <w:szCs w:val="16"/>
          <w:lang w:val="ro-RO"/>
        </w:rPr>
        <w:t>the</w:t>
      </w:r>
      <w:proofErr w:type="spellEnd"/>
      <w:r w:rsidRPr="00FB05C1">
        <w:rPr>
          <w:i/>
          <w:iCs/>
          <w:spacing w:val="-4"/>
          <w:sz w:val="16"/>
          <w:szCs w:val="16"/>
          <w:lang w:val="ro-RO"/>
        </w:rPr>
        <w:t xml:space="preserve"> </w:t>
      </w:r>
      <w:proofErr w:type="spellStart"/>
      <w:r w:rsidRPr="00FB05C1">
        <w:rPr>
          <w:i/>
          <w:iCs/>
          <w:spacing w:val="-4"/>
          <w:sz w:val="16"/>
          <w:szCs w:val="16"/>
          <w:lang w:val="ro-RO"/>
        </w:rPr>
        <w:t>legality</w:t>
      </w:r>
      <w:proofErr w:type="spellEnd"/>
      <w:r w:rsidRPr="00FB05C1">
        <w:rPr>
          <w:i/>
          <w:iCs/>
          <w:spacing w:val="-4"/>
          <w:sz w:val="16"/>
          <w:szCs w:val="16"/>
          <w:lang w:val="ro-RO"/>
        </w:rPr>
        <w:t xml:space="preserve"> of </w:t>
      </w:r>
      <w:proofErr w:type="spellStart"/>
      <w:r w:rsidRPr="00FB05C1">
        <w:rPr>
          <w:i/>
          <w:iCs/>
          <w:spacing w:val="-4"/>
          <w:sz w:val="16"/>
          <w:szCs w:val="16"/>
          <w:lang w:val="ro-RO"/>
        </w:rPr>
        <w:t>all</w:t>
      </w:r>
      <w:proofErr w:type="spellEnd"/>
      <w:r w:rsidRPr="00FB05C1">
        <w:rPr>
          <w:i/>
          <w:iCs/>
          <w:spacing w:val="-4"/>
          <w:sz w:val="16"/>
          <w:szCs w:val="16"/>
          <w:lang w:val="ro-RO"/>
        </w:rPr>
        <w:t xml:space="preserve"> </w:t>
      </w:r>
      <w:proofErr w:type="spellStart"/>
      <w:r w:rsidRPr="00FB05C1">
        <w:rPr>
          <w:i/>
          <w:iCs/>
          <w:spacing w:val="-4"/>
          <w:sz w:val="16"/>
          <w:szCs w:val="16"/>
          <w:lang w:val="ro-RO"/>
        </w:rPr>
        <w:t>information</w:t>
      </w:r>
      <w:proofErr w:type="spellEnd"/>
      <w:r w:rsidRPr="00FB05C1">
        <w:rPr>
          <w:i/>
          <w:iCs/>
          <w:spacing w:val="-4"/>
          <w:sz w:val="16"/>
          <w:szCs w:val="16"/>
          <w:lang w:val="ro-RO"/>
        </w:rPr>
        <w:t xml:space="preserve"> </w:t>
      </w:r>
      <w:proofErr w:type="spellStart"/>
      <w:r w:rsidRPr="00FB05C1">
        <w:rPr>
          <w:i/>
          <w:iCs/>
          <w:spacing w:val="-4"/>
          <w:sz w:val="16"/>
          <w:szCs w:val="16"/>
          <w:lang w:val="ro-RO"/>
        </w:rPr>
        <w:t>provided</w:t>
      </w:r>
      <w:proofErr w:type="spellEnd"/>
      <w:r w:rsidRPr="00FB05C1">
        <w:rPr>
          <w:i/>
          <w:iCs/>
          <w:spacing w:val="-4"/>
          <w:sz w:val="16"/>
          <w:szCs w:val="16"/>
          <w:lang w:val="ro-RO"/>
        </w:rPr>
        <w:t xml:space="preserve"> in </w:t>
      </w:r>
      <w:proofErr w:type="spellStart"/>
      <w:r w:rsidRPr="00FB05C1">
        <w:rPr>
          <w:i/>
          <w:iCs/>
          <w:spacing w:val="-4"/>
          <w:sz w:val="16"/>
          <w:szCs w:val="16"/>
          <w:lang w:val="ro-RO"/>
        </w:rPr>
        <w:t>the</w:t>
      </w:r>
      <w:proofErr w:type="spellEnd"/>
      <w:r w:rsidRPr="00FB05C1">
        <w:rPr>
          <w:i/>
          <w:iCs/>
          <w:spacing w:val="-4"/>
          <w:sz w:val="16"/>
          <w:szCs w:val="16"/>
          <w:lang w:val="ro-RO"/>
        </w:rPr>
        <w:t xml:space="preserve"> diploma </w:t>
      </w:r>
      <w:proofErr w:type="spellStart"/>
      <w:r w:rsidRPr="00FB05C1">
        <w:rPr>
          <w:i/>
          <w:iCs/>
          <w:spacing w:val="-4"/>
          <w:sz w:val="16"/>
          <w:szCs w:val="16"/>
          <w:lang w:val="ro-RO"/>
        </w:rPr>
        <w:t>and</w:t>
      </w:r>
      <w:proofErr w:type="spellEnd"/>
      <w:r w:rsidRPr="00FB05C1">
        <w:rPr>
          <w:i/>
          <w:iCs/>
          <w:spacing w:val="-4"/>
          <w:sz w:val="16"/>
          <w:szCs w:val="16"/>
          <w:lang w:val="ro-RO"/>
        </w:rPr>
        <w:t xml:space="preserve"> diploma </w:t>
      </w:r>
      <w:proofErr w:type="spellStart"/>
      <w:r w:rsidRPr="00FB05C1">
        <w:rPr>
          <w:i/>
          <w:iCs/>
          <w:spacing w:val="-4"/>
          <w:sz w:val="16"/>
          <w:szCs w:val="16"/>
          <w:lang w:val="ro-RO"/>
        </w:rPr>
        <w:t>supplement</w:t>
      </w:r>
      <w:proofErr w:type="spellEnd"/>
      <w:r w:rsidR="008C7EB9" w:rsidRPr="00FB05C1">
        <w:rPr>
          <w:i/>
          <w:iCs/>
          <w:spacing w:val="-4"/>
          <w:sz w:val="16"/>
          <w:szCs w:val="16"/>
          <w:lang w:val="ro-RO"/>
        </w:rPr>
        <w:t>.</w:t>
      </w:r>
      <w:r w:rsidRPr="00FB05C1">
        <w:rPr>
          <w:i/>
          <w:iCs/>
          <w:sz w:val="16"/>
          <w:szCs w:val="16"/>
          <w:lang w:val="ro-RO"/>
        </w:rPr>
        <w:t xml:space="preserve"> </w:t>
      </w:r>
    </w:p>
    <w:p w14:paraId="6C27AFE1" w14:textId="77777777" w:rsidR="002C4A01" w:rsidRPr="00FB05C1" w:rsidRDefault="003A14AD" w:rsidP="002C4A01">
      <w:pPr>
        <w:ind w:left="-113" w:right="-113"/>
        <w:rPr>
          <w:spacing w:val="-6"/>
          <w:sz w:val="16"/>
          <w:szCs w:val="16"/>
          <w:lang w:val="ro-RO"/>
        </w:rPr>
      </w:pPr>
      <w:r w:rsidRPr="00FB05C1">
        <w:rPr>
          <w:spacing w:val="-6"/>
          <w:sz w:val="16"/>
          <w:szCs w:val="16"/>
          <w:vertAlign w:val="superscript"/>
          <w:lang w:val="ro-RO"/>
        </w:rPr>
        <w:t>3</w:t>
      </w:r>
      <w:r w:rsidR="002C4A01" w:rsidRPr="00FB05C1">
        <w:rPr>
          <w:spacing w:val="-6"/>
          <w:sz w:val="16"/>
          <w:szCs w:val="16"/>
          <w:vertAlign w:val="superscript"/>
          <w:lang w:val="ro-RO"/>
        </w:rPr>
        <w:t>)</w:t>
      </w:r>
      <w:r w:rsidR="002C4A01" w:rsidRPr="00FB05C1">
        <w:rPr>
          <w:spacing w:val="-6"/>
          <w:sz w:val="16"/>
          <w:szCs w:val="16"/>
          <w:lang w:val="ro-RO"/>
        </w:rPr>
        <w:t xml:space="preserve"> Se va </w:t>
      </w:r>
      <w:proofErr w:type="spellStart"/>
      <w:r w:rsidR="002C4A01" w:rsidRPr="00FB05C1">
        <w:rPr>
          <w:spacing w:val="-6"/>
          <w:sz w:val="16"/>
          <w:szCs w:val="16"/>
          <w:lang w:val="ro-RO"/>
        </w:rPr>
        <w:t>menţiona</w:t>
      </w:r>
      <w:proofErr w:type="spellEnd"/>
      <w:r w:rsidR="002C4A01" w:rsidRPr="00FB05C1">
        <w:rPr>
          <w:spacing w:val="-6"/>
          <w:sz w:val="16"/>
          <w:szCs w:val="16"/>
          <w:lang w:val="ro-RO"/>
        </w:rPr>
        <w:t xml:space="preserve"> numărul total de ore</w:t>
      </w:r>
      <w:r w:rsidR="006F21F4" w:rsidRPr="00FB05C1">
        <w:rPr>
          <w:spacing w:val="-6"/>
          <w:sz w:val="16"/>
          <w:szCs w:val="16"/>
          <w:lang w:val="ro-RO"/>
        </w:rPr>
        <w:t>,</w:t>
      </w:r>
      <w:r w:rsidR="002C4A01" w:rsidRPr="00FB05C1">
        <w:rPr>
          <w:spacing w:val="-6"/>
          <w:sz w:val="16"/>
          <w:szCs w:val="16"/>
          <w:lang w:val="ro-RO"/>
        </w:rPr>
        <w:t xml:space="preserve"> din care: numărul total de ore </w:t>
      </w:r>
      <w:r w:rsidR="00F76567" w:rsidRPr="00FB05C1">
        <w:rPr>
          <w:spacing w:val="-6"/>
          <w:sz w:val="16"/>
          <w:szCs w:val="16"/>
          <w:lang w:val="ro-RO"/>
        </w:rPr>
        <w:t xml:space="preserve">de </w:t>
      </w:r>
      <w:r w:rsidR="002C4A01" w:rsidRPr="00FB05C1">
        <w:rPr>
          <w:spacing w:val="-6"/>
          <w:sz w:val="16"/>
          <w:szCs w:val="16"/>
          <w:lang w:val="ro-RO"/>
        </w:rPr>
        <w:t xml:space="preserve">curs (C); numărul total de ore </w:t>
      </w:r>
      <w:r w:rsidR="00F76567" w:rsidRPr="00FB05C1">
        <w:rPr>
          <w:spacing w:val="-6"/>
          <w:sz w:val="16"/>
          <w:szCs w:val="16"/>
          <w:lang w:val="ro-RO"/>
        </w:rPr>
        <w:t xml:space="preserve">de </w:t>
      </w:r>
      <w:r w:rsidR="002C4A01" w:rsidRPr="00FB05C1">
        <w:rPr>
          <w:spacing w:val="-6"/>
          <w:sz w:val="16"/>
          <w:szCs w:val="16"/>
          <w:lang w:val="ro-RO"/>
        </w:rPr>
        <w:t>seminar (S); numărul total de ore de lucrări practice (L</w:t>
      </w:r>
      <w:r w:rsidRPr="00FB05C1">
        <w:rPr>
          <w:spacing w:val="-6"/>
          <w:sz w:val="16"/>
          <w:szCs w:val="16"/>
          <w:lang w:val="ro-RO"/>
        </w:rPr>
        <w:t>P</w:t>
      </w:r>
      <w:r w:rsidR="002C4A01" w:rsidRPr="00FB05C1">
        <w:rPr>
          <w:spacing w:val="-6"/>
          <w:sz w:val="16"/>
          <w:szCs w:val="16"/>
          <w:lang w:val="ro-RO"/>
        </w:rPr>
        <w:t>);  numărul total de ore de proiect (P); etc.</w:t>
      </w:r>
    </w:p>
    <w:p w14:paraId="49933835" w14:textId="77777777" w:rsidR="002C4A01" w:rsidRPr="00FB05C1" w:rsidRDefault="003A14AD" w:rsidP="002C4A01">
      <w:pPr>
        <w:ind w:left="-113" w:right="-113"/>
        <w:rPr>
          <w:i/>
          <w:iCs/>
          <w:sz w:val="16"/>
          <w:szCs w:val="16"/>
          <w:lang w:val="ro-RO"/>
        </w:rPr>
      </w:pPr>
      <w:r w:rsidRPr="00FB05C1">
        <w:rPr>
          <w:i/>
          <w:iCs/>
          <w:spacing w:val="-4"/>
          <w:sz w:val="16"/>
          <w:szCs w:val="16"/>
          <w:vertAlign w:val="superscript"/>
          <w:lang w:val="ro-RO"/>
        </w:rPr>
        <w:t>3</w:t>
      </w:r>
      <w:r w:rsidR="002C4A01" w:rsidRPr="00FB05C1">
        <w:rPr>
          <w:i/>
          <w:iCs/>
          <w:spacing w:val="-4"/>
          <w:sz w:val="16"/>
          <w:szCs w:val="16"/>
          <w:vertAlign w:val="superscript"/>
          <w:lang w:val="ro-RO"/>
        </w:rPr>
        <w:t>)</w:t>
      </w:r>
      <w:r w:rsidR="002C4A01" w:rsidRPr="00FB05C1">
        <w:rPr>
          <w:i/>
          <w:iCs/>
          <w:spacing w:val="-4"/>
          <w:sz w:val="16"/>
          <w:szCs w:val="16"/>
          <w:lang w:val="ro-RO"/>
        </w:rPr>
        <w:t xml:space="preserve"> </w:t>
      </w:r>
      <w:r w:rsidR="006F21F4" w:rsidRPr="00FB05C1">
        <w:rPr>
          <w:i/>
          <w:iCs/>
          <w:spacing w:val="-4"/>
          <w:sz w:val="16"/>
          <w:szCs w:val="16"/>
          <w:lang w:val="ro-RO"/>
        </w:rPr>
        <w:t xml:space="preserve">It </w:t>
      </w:r>
      <w:proofErr w:type="spellStart"/>
      <w:r w:rsidR="006F21F4" w:rsidRPr="00FB05C1">
        <w:rPr>
          <w:i/>
          <w:iCs/>
          <w:spacing w:val="-4"/>
          <w:sz w:val="16"/>
          <w:szCs w:val="16"/>
          <w:lang w:val="ro-RO"/>
        </w:rPr>
        <w:t>shall</w:t>
      </w:r>
      <w:proofErr w:type="spellEnd"/>
      <w:r w:rsidR="006F21F4" w:rsidRPr="00FB05C1">
        <w:rPr>
          <w:i/>
          <w:iCs/>
          <w:spacing w:val="-4"/>
          <w:sz w:val="16"/>
          <w:szCs w:val="16"/>
          <w:lang w:val="ro-RO"/>
        </w:rPr>
        <w:t xml:space="preserve"> </w:t>
      </w:r>
      <w:proofErr w:type="spellStart"/>
      <w:r w:rsidR="006F21F4" w:rsidRPr="00FB05C1">
        <w:rPr>
          <w:i/>
          <w:iCs/>
          <w:spacing w:val="-4"/>
          <w:sz w:val="16"/>
          <w:szCs w:val="16"/>
          <w:lang w:val="ro-RO"/>
        </w:rPr>
        <w:t>be</w:t>
      </w:r>
      <w:proofErr w:type="spellEnd"/>
      <w:r w:rsidR="006F21F4" w:rsidRPr="00FB05C1">
        <w:rPr>
          <w:i/>
          <w:iCs/>
          <w:spacing w:val="-4"/>
          <w:sz w:val="16"/>
          <w:szCs w:val="16"/>
          <w:lang w:val="ro-RO"/>
        </w:rPr>
        <w:t xml:space="preserve"> </w:t>
      </w:r>
      <w:proofErr w:type="spellStart"/>
      <w:r w:rsidR="006F21F4" w:rsidRPr="00FB05C1">
        <w:rPr>
          <w:i/>
          <w:iCs/>
          <w:spacing w:val="-4"/>
          <w:sz w:val="16"/>
          <w:szCs w:val="16"/>
          <w:lang w:val="ro-RO"/>
        </w:rPr>
        <w:t>mentioned</w:t>
      </w:r>
      <w:proofErr w:type="spellEnd"/>
      <w:r w:rsidR="006F21F4" w:rsidRPr="00FB05C1">
        <w:rPr>
          <w:i/>
          <w:iCs/>
          <w:spacing w:val="-4"/>
          <w:sz w:val="16"/>
          <w:szCs w:val="16"/>
          <w:lang w:val="ro-RO"/>
        </w:rPr>
        <w:t xml:space="preserve"> </w:t>
      </w:r>
      <w:proofErr w:type="spellStart"/>
      <w:r w:rsidR="006F21F4" w:rsidRPr="00FB05C1">
        <w:rPr>
          <w:i/>
          <w:iCs/>
          <w:spacing w:val="-4"/>
          <w:sz w:val="16"/>
          <w:szCs w:val="16"/>
          <w:lang w:val="ro-RO"/>
        </w:rPr>
        <w:t>the</w:t>
      </w:r>
      <w:proofErr w:type="spellEnd"/>
      <w:r w:rsidR="006F21F4" w:rsidRPr="00FB05C1">
        <w:rPr>
          <w:i/>
          <w:iCs/>
          <w:spacing w:val="-4"/>
          <w:sz w:val="16"/>
          <w:szCs w:val="16"/>
          <w:lang w:val="ro-RO"/>
        </w:rPr>
        <w:t xml:space="preserve"> total </w:t>
      </w:r>
      <w:proofErr w:type="spellStart"/>
      <w:r w:rsidR="006F21F4" w:rsidRPr="00FB05C1">
        <w:rPr>
          <w:i/>
          <w:iCs/>
          <w:spacing w:val="-4"/>
          <w:sz w:val="16"/>
          <w:szCs w:val="16"/>
          <w:lang w:val="ro-RO"/>
        </w:rPr>
        <w:t>hours</w:t>
      </w:r>
      <w:proofErr w:type="spellEnd"/>
      <w:r w:rsidR="002C4A01" w:rsidRPr="00FB05C1">
        <w:rPr>
          <w:i/>
          <w:iCs/>
          <w:spacing w:val="-4"/>
          <w:sz w:val="16"/>
          <w:szCs w:val="16"/>
          <w:lang w:val="ro-RO"/>
        </w:rPr>
        <w:t xml:space="preserve"> of </w:t>
      </w:r>
      <w:proofErr w:type="spellStart"/>
      <w:r w:rsidR="002C4A01" w:rsidRPr="00FB05C1">
        <w:rPr>
          <w:i/>
          <w:iCs/>
          <w:spacing w:val="-4"/>
          <w:sz w:val="16"/>
          <w:szCs w:val="16"/>
          <w:lang w:val="ro-RO"/>
        </w:rPr>
        <w:t>which</w:t>
      </w:r>
      <w:proofErr w:type="spellEnd"/>
      <w:r w:rsidR="002C4A01" w:rsidRPr="00FB05C1">
        <w:rPr>
          <w:i/>
          <w:iCs/>
          <w:spacing w:val="-4"/>
          <w:sz w:val="16"/>
          <w:szCs w:val="16"/>
          <w:lang w:val="ro-RO"/>
        </w:rPr>
        <w:t xml:space="preserve"> total </w:t>
      </w:r>
      <w:proofErr w:type="spellStart"/>
      <w:r w:rsidR="005D1519" w:rsidRPr="00FB05C1">
        <w:rPr>
          <w:i/>
          <w:iCs/>
          <w:spacing w:val="-4"/>
          <w:sz w:val="16"/>
          <w:szCs w:val="16"/>
          <w:lang w:val="ro-RO"/>
        </w:rPr>
        <w:t>hours</w:t>
      </w:r>
      <w:proofErr w:type="spellEnd"/>
      <w:r w:rsidR="005D1519" w:rsidRPr="00FB05C1">
        <w:rPr>
          <w:i/>
          <w:iCs/>
          <w:spacing w:val="-4"/>
          <w:sz w:val="16"/>
          <w:szCs w:val="16"/>
          <w:lang w:val="ro-RO"/>
        </w:rPr>
        <w:t xml:space="preserve"> for</w:t>
      </w:r>
      <w:r w:rsidR="002C4A01" w:rsidRPr="00FB05C1">
        <w:rPr>
          <w:i/>
          <w:iCs/>
          <w:spacing w:val="-4"/>
          <w:sz w:val="16"/>
          <w:szCs w:val="16"/>
          <w:lang w:val="ro-RO"/>
        </w:rPr>
        <w:t xml:space="preserve"> </w:t>
      </w:r>
      <w:proofErr w:type="spellStart"/>
      <w:r w:rsidR="002C4A01" w:rsidRPr="00FB05C1">
        <w:rPr>
          <w:i/>
          <w:iCs/>
          <w:spacing w:val="-4"/>
          <w:sz w:val="16"/>
          <w:szCs w:val="16"/>
          <w:lang w:val="ro-RO"/>
        </w:rPr>
        <w:t>courses</w:t>
      </w:r>
      <w:proofErr w:type="spellEnd"/>
      <w:r w:rsidR="002C4A01" w:rsidRPr="00FB05C1">
        <w:rPr>
          <w:i/>
          <w:iCs/>
          <w:spacing w:val="-4"/>
          <w:sz w:val="16"/>
          <w:szCs w:val="16"/>
          <w:lang w:val="ro-RO"/>
        </w:rPr>
        <w:t xml:space="preserve"> (C), </w:t>
      </w:r>
      <w:proofErr w:type="spellStart"/>
      <w:r w:rsidR="002C4A01" w:rsidRPr="00FB05C1">
        <w:rPr>
          <w:i/>
          <w:iCs/>
          <w:spacing w:val="-4"/>
          <w:sz w:val="16"/>
          <w:szCs w:val="16"/>
          <w:lang w:val="ro-RO"/>
        </w:rPr>
        <w:t>seminars</w:t>
      </w:r>
      <w:proofErr w:type="spellEnd"/>
      <w:r w:rsidR="009450EC">
        <w:rPr>
          <w:i/>
          <w:iCs/>
          <w:spacing w:val="-4"/>
          <w:sz w:val="16"/>
          <w:szCs w:val="16"/>
          <w:lang w:val="ro-RO"/>
        </w:rPr>
        <w:t xml:space="preserve"> </w:t>
      </w:r>
      <w:r w:rsidR="002C4A01" w:rsidRPr="00FB05C1">
        <w:rPr>
          <w:i/>
          <w:iCs/>
          <w:spacing w:val="-4"/>
          <w:sz w:val="16"/>
          <w:szCs w:val="16"/>
          <w:lang w:val="ro-RO"/>
        </w:rPr>
        <w:t xml:space="preserve">(S), </w:t>
      </w:r>
      <w:proofErr w:type="spellStart"/>
      <w:r w:rsidR="009B4E30" w:rsidRPr="00FB05C1">
        <w:rPr>
          <w:i/>
          <w:iCs/>
          <w:spacing w:val="-4"/>
          <w:sz w:val="16"/>
          <w:szCs w:val="16"/>
          <w:lang w:val="ro-RO"/>
        </w:rPr>
        <w:t>practical</w:t>
      </w:r>
      <w:proofErr w:type="spellEnd"/>
      <w:r w:rsidR="009B4E30" w:rsidRPr="00FB05C1">
        <w:rPr>
          <w:i/>
          <w:iCs/>
          <w:spacing w:val="-4"/>
          <w:sz w:val="16"/>
          <w:szCs w:val="16"/>
          <w:lang w:val="ro-RO"/>
        </w:rPr>
        <w:t xml:space="preserve"> </w:t>
      </w:r>
      <w:proofErr w:type="spellStart"/>
      <w:r w:rsidR="002C4A01" w:rsidRPr="00FB05C1">
        <w:rPr>
          <w:i/>
          <w:iCs/>
          <w:spacing w:val="-4"/>
          <w:sz w:val="16"/>
          <w:szCs w:val="16"/>
          <w:lang w:val="ro-RO"/>
        </w:rPr>
        <w:t>courses</w:t>
      </w:r>
      <w:proofErr w:type="spellEnd"/>
      <w:r w:rsidR="002C4A01" w:rsidRPr="00FB05C1">
        <w:rPr>
          <w:i/>
          <w:iCs/>
          <w:spacing w:val="-4"/>
          <w:sz w:val="16"/>
          <w:szCs w:val="16"/>
          <w:lang w:val="ro-RO"/>
        </w:rPr>
        <w:t xml:space="preserve"> (L</w:t>
      </w:r>
      <w:r w:rsidRPr="00FB05C1">
        <w:rPr>
          <w:i/>
          <w:iCs/>
          <w:spacing w:val="-4"/>
          <w:sz w:val="16"/>
          <w:szCs w:val="16"/>
          <w:lang w:val="ro-RO"/>
        </w:rPr>
        <w:t>P</w:t>
      </w:r>
      <w:r w:rsidR="002C4A01" w:rsidRPr="00FB05C1">
        <w:rPr>
          <w:i/>
          <w:iCs/>
          <w:spacing w:val="-4"/>
          <w:sz w:val="16"/>
          <w:szCs w:val="16"/>
          <w:lang w:val="ro-RO"/>
        </w:rPr>
        <w:t xml:space="preserve">), </w:t>
      </w:r>
      <w:proofErr w:type="spellStart"/>
      <w:r w:rsidR="002C4A01" w:rsidRPr="00FB05C1">
        <w:rPr>
          <w:i/>
          <w:iCs/>
          <w:spacing w:val="-4"/>
          <w:sz w:val="16"/>
          <w:szCs w:val="16"/>
          <w:lang w:val="ro-RO"/>
        </w:rPr>
        <w:t>projects</w:t>
      </w:r>
      <w:proofErr w:type="spellEnd"/>
      <w:r w:rsidR="002C4A01" w:rsidRPr="00FB05C1">
        <w:rPr>
          <w:i/>
          <w:iCs/>
          <w:spacing w:val="-4"/>
          <w:sz w:val="16"/>
          <w:szCs w:val="16"/>
          <w:lang w:val="ro-RO"/>
        </w:rPr>
        <w:t xml:space="preserve"> (P)</w:t>
      </w:r>
      <w:r w:rsidR="002C4A01" w:rsidRPr="00FB05C1">
        <w:rPr>
          <w:i/>
          <w:iCs/>
          <w:sz w:val="16"/>
          <w:szCs w:val="16"/>
          <w:lang w:val="ro-RO"/>
        </w:rPr>
        <w:t xml:space="preserve">. </w:t>
      </w:r>
    </w:p>
    <w:p w14:paraId="2FE031A1" w14:textId="77777777" w:rsidR="002C4A01" w:rsidRPr="00FB05C1" w:rsidRDefault="00F76567" w:rsidP="002C4A01">
      <w:pPr>
        <w:ind w:left="-113" w:right="-113"/>
        <w:rPr>
          <w:sz w:val="16"/>
          <w:szCs w:val="16"/>
          <w:lang w:val="ro-RO"/>
        </w:rPr>
      </w:pPr>
      <w:r w:rsidRPr="00FB05C1">
        <w:rPr>
          <w:sz w:val="16"/>
          <w:szCs w:val="16"/>
          <w:vertAlign w:val="superscript"/>
          <w:lang w:val="ro-RO"/>
        </w:rPr>
        <w:t>4</w:t>
      </w:r>
      <w:r w:rsidR="002C4A01" w:rsidRPr="00FB05C1">
        <w:rPr>
          <w:sz w:val="16"/>
          <w:szCs w:val="16"/>
          <w:vertAlign w:val="superscript"/>
          <w:lang w:val="ro-RO"/>
        </w:rPr>
        <w:t>)</w:t>
      </w:r>
      <w:r w:rsidR="002C4A01" w:rsidRPr="00FB05C1">
        <w:rPr>
          <w:sz w:val="16"/>
          <w:szCs w:val="16"/>
          <w:lang w:val="ro-RO"/>
        </w:rPr>
        <w:t xml:space="preserve"> Media anuală</w:t>
      </w:r>
      <w:r w:rsidR="005D1519" w:rsidRPr="00FB05C1">
        <w:rPr>
          <w:sz w:val="16"/>
          <w:szCs w:val="16"/>
          <w:lang w:val="ro-RO"/>
        </w:rPr>
        <w:t>,</w:t>
      </w:r>
      <w:r w:rsidR="002C4A01" w:rsidRPr="00FB05C1">
        <w:rPr>
          <w:sz w:val="16"/>
          <w:szCs w:val="16"/>
          <w:lang w:val="ro-RO"/>
        </w:rPr>
        <w:t xml:space="preserve"> cu două zecimale, fără rotunjire.</w:t>
      </w:r>
    </w:p>
    <w:p w14:paraId="46DCC84D" w14:textId="77777777" w:rsidR="002C4A01" w:rsidRPr="00FB05C1" w:rsidRDefault="003A14AD" w:rsidP="002C4A01">
      <w:pPr>
        <w:ind w:left="-113" w:right="-113"/>
        <w:rPr>
          <w:sz w:val="16"/>
          <w:szCs w:val="16"/>
          <w:lang w:val="ro-RO"/>
        </w:rPr>
      </w:pPr>
      <w:r w:rsidRPr="00FB05C1">
        <w:rPr>
          <w:sz w:val="16"/>
          <w:szCs w:val="16"/>
          <w:vertAlign w:val="superscript"/>
          <w:lang w:val="ro-RO"/>
        </w:rPr>
        <w:t>4</w:t>
      </w:r>
      <w:r w:rsidR="002C4A01" w:rsidRPr="00FB05C1">
        <w:rPr>
          <w:sz w:val="16"/>
          <w:szCs w:val="16"/>
          <w:vertAlign w:val="superscript"/>
          <w:lang w:val="ro-RO"/>
        </w:rPr>
        <w:t>)</w:t>
      </w:r>
      <w:r w:rsidR="002C4A01" w:rsidRPr="00FB05C1">
        <w:rPr>
          <w:sz w:val="16"/>
          <w:szCs w:val="16"/>
          <w:lang w:val="ro-RO"/>
        </w:rPr>
        <w:t xml:space="preserve"> </w:t>
      </w:r>
      <w:proofErr w:type="spellStart"/>
      <w:r w:rsidR="002C4A01" w:rsidRPr="00FB05C1">
        <w:rPr>
          <w:i/>
          <w:iCs/>
          <w:sz w:val="16"/>
          <w:szCs w:val="16"/>
          <w:lang w:val="ro-RO"/>
        </w:rPr>
        <w:t>Average</w:t>
      </w:r>
      <w:proofErr w:type="spellEnd"/>
      <w:r w:rsidR="002C4A01" w:rsidRPr="00FB05C1">
        <w:rPr>
          <w:i/>
          <w:iCs/>
          <w:sz w:val="16"/>
          <w:szCs w:val="16"/>
          <w:lang w:val="ro-RO"/>
        </w:rPr>
        <w:t xml:space="preserve"> grade </w:t>
      </w:r>
      <w:r w:rsidR="009B4E30" w:rsidRPr="00FB05C1">
        <w:rPr>
          <w:i/>
          <w:iCs/>
          <w:sz w:val="16"/>
          <w:szCs w:val="16"/>
          <w:lang w:val="ro-RO"/>
        </w:rPr>
        <w:t xml:space="preserve">per academic </w:t>
      </w:r>
      <w:proofErr w:type="spellStart"/>
      <w:r w:rsidR="009B4E30" w:rsidRPr="00FB05C1">
        <w:rPr>
          <w:i/>
          <w:iCs/>
          <w:sz w:val="16"/>
          <w:szCs w:val="16"/>
          <w:lang w:val="ro-RO"/>
        </w:rPr>
        <w:t>year</w:t>
      </w:r>
      <w:proofErr w:type="spellEnd"/>
      <w:r w:rsidR="009B4E30" w:rsidRPr="00FB05C1">
        <w:rPr>
          <w:i/>
          <w:iCs/>
          <w:sz w:val="16"/>
          <w:szCs w:val="16"/>
          <w:lang w:val="ro-RO"/>
        </w:rPr>
        <w:t xml:space="preserve">, </w:t>
      </w:r>
      <w:proofErr w:type="spellStart"/>
      <w:r w:rsidR="002C4A01" w:rsidRPr="00FB05C1">
        <w:rPr>
          <w:i/>
          <w:iCs/>
          <w:sz w:val="16"/>
          <w:szCs w:val="16"/>
          <w:lang w:val="ro-RO"/>
        </w:rPr>
        <w:t>with</w:t>
      </w:r>
      <w:proofErr w:type="spellEnd"/>
      <w:r w:rsidR="002C4A01" w:rsidRPr="00FB05C1">
        <w:rPr>
          <w:i/>
          <w:iCs/>
          <w:sz w:val="16"/>
          <w:szCs w:val="16"/>
          <w:lang w:val="ro-RO"/>
        </w:rPr>
        <w:t xml:space="preserve"> </w:t>
      </w:r>
      <w:proofErr w:type="spellStart"/>
      <w:r w:rsidR="002C4A01" w:rsidRPr="00FB05C1">
        <w:rPr>
          <w:i/>
          <w:iCs/>
          <w:sz w:val="16"/>
          <w:szCs w:val="16"/>
          <w:lang w:val="ro-RO"/>
        </w:rPr>
        <w:t>two</w:t>
      </w:r>
      <w:proofErr w:type="spellEnd"/>
      <w:r w:rsidR="002C4A01" w:rsidRPr="00FB05C1">
        <w:rPr>
          <w:i/>
          <w:iCs/>
          <w:sz w:val="16"/>
          <w:szCs w:val="16"/>
          <w:lang w:val="ro-RO"/>
        </w:rPr>
        <w:t xml:space="preserve"> </w:t>
      </w:r>
      <w:proofErr w:type="spellStart"/>
      <w:r w:rsidR="002C4A01" w:rsidRPr="00FB05C1">
        <w:rPr>
          <w:i/>
          <w:iCs/>
          <w:sz w:val="16"/>
          <w:szCs w:val="16"/>
          <w:lang w:val="ro-RO"/>
        </w:rPr>
        <w:t>decimals</w:t>
      </w:r>
      <w:proofErr w:type="spellEnd"/>
      <w:r w:rsidR="004339C6" w:rsidRPr="00FB05C1">
        <w:rPr>
          <w:i/>
          <w:iCs/>
          <w:sz w:val="16"/>
          <w:szCs w:val="16"/>
          <w:lang w:val="ro-RO"/>
        </w:rPr>
        <w:t xml:space="preserve"> </w:t>
      </w:r>
      <w:proofErr w:type="spellStart"/>
      <w:r w:rsidR="009B4E30" w:rsidRPr="00FB05C1">
        <w:rPr>
          <w:i/>
          <w:iCs/>
          <w:sz w:val="16"/>
          <w:szCs w:val="16"/>
          <w:lang w:val="ro-RO"/>
        </w:rPr>
        <w:t>and</w:t>
      </w:r>
      <w:proofErr w:type="spellEnd"/>
      <w:r w:rsidR="009B4E30" w:rsidRPr="00FB05C1">
        <w:rPr>
          <w:i/>
          <w:iCs/>
          <w:sz w:val="16"/>
          <w:szCs w:val="16"/>
          <w:lang w:val="ro-RO"/>
        </w:rPr>
        <w:t xml:space="preserve"> </w:t>
      </w:r>
      <w:proofErr w:type="spellStart"/>
      <w:r w:rsidR="002C4A01" w:rsidRPr="00FB05C1">
        <w:rPr>
          <w:i/>
          <w:iCs/>
          <w:sz w:val="16"/>
          <w:szCs w:val="16"/>
          <w:lang w:val="ro-RO"/>
        </w:rPr>
        <w:t>with</w:t>
      </w:r>
      <w:r w:rsidR="009B4E30" w:rsidRPr="00FB05C1">
        <w:rPr>
          <w:i/>
          <w:iCs/>
          <w:sz w:val="16"/>
          <w:szCs w:val="16"/>
          <w:lang w:val="ro-RO"/>
        </w:rPr>
        <w:t>out</w:t>
      </w:r>
      <w:proofErr w:type="spellEnd"/>
      <w:r w:rsidR="002C4A01" w:rsidRPr="00FB05C1">
        <w:rPr>
          <w:i/>
          <w:iCs/>
          <w:sz w:val="16"/>
          <w:szCs w:val="16"/>
          <w:lang w:val="ro-RO"/>
        </w:rPr>
        <w:t xml:space="preserve"> </w:t>
      </w:r>
      <w:proofErr w:type="spellStart"/>
      <w:r w:rsidR="009B4E30" w:rsidRPr="00FB05C1">
        <w:rPr>
          <w:i/>
          <w:iCs/>
          <w:sz w:val="16"/>
          <w:szCs w:val="16"/>
          <w:lang w:val="ro-RO"/>
        </w:rPr>
        <w:t>rounding</w:t>
      </w:r>
      <w:proofErr w:type="spellEnd"/>
      <w:r w:rsidR="009B4E30" w:rsidRPr="00FB05C1">
        <w:rPr>
          <w:i/>
          <w:iCs/>
          <w:sz w:val="16"/>
          <w:szCs w:val="16"/>
          <w:lang w:val="ro-RO"/>
        </w:rPr>
        <w:t xml:space="preserve"> off</w:t>
      </w:r>
      <w:r w:rsidR="002C4A01" w:rsidRPr="00FB05C1">
        <w:rPr>
          <w:i/>
          <w:iCs/>
          <w:sz w:val="16"/>
          <w:szCs w:val="16"/>
          <w:lang w:val="ro-RO"/>
        </w:rPr>
        <w:t>.</w:t>
      </w:r>
    </w:p>
    <w:p w14:paraId="1EFD1182" w14:textId="77777777" w:rsidR="002C4A01" w:rsidRPr="00FB05C1" w:rsidRDefault="003A14AD" w:rsidP="002C4A01">
      <w:pPr>
        <w:ind w:left="-113" w:right="-113"/>
        <w:rPr>
          <w:sz w:val="16"/>
          <w:szCs w:val="16"/>
          <w:lang w:val="ro-RO"/>
        </w:rPr>
      </w:pPr>
      <w:r w:rsidRPr="00FB05C1">
        <w:rPr>
          <w:sz w:val="16"/>
          <w:szCs w:val="16"/>
          <w:vertAlign w:val="superscript"/>
          <w:lang w:val="ro-RO"/>
        </w:rPr>
        <w:t>5</w:t>
      </w:r>
      <w:r w:rsidR="002C4A01" w:rsidRPr="00FB05C1">
        <w:rPr>
          <w:sz w:val="16"/>
          <w:szCs w:val="16"/>
          <w:vertAlign w:val="superscript"/>
          <w:lang w:val="ro-RO"/>
        </w:rPr>
        <w:t>)</w:t>
      </w:r>
      <w:r w:rsidR="002C4A01" w:rsidRPr="00FB05C1">
        <w:rPr>
          <w:sz w:val="16"/>
          <w:szCs w:val="16"/>
          <w:lang w:val="ro-RO"/>
        </w:rPr>
        <w:t xml:space="preserve"> Medi</w:t>
      </w:r>
      <w:r w:rsidR="005D1519" w:rsidRPr="00FB05C1">
        <w:rPr>
          <w:sz w:val="16"/>
          <w:szCs w:val="16"/>
          <w:lang w:val="ro-RO"/>
        </w:rPr>
        <w:t>a</w:t>
      </w:r>
      <w:r w:rsidR="002C4A01" w:rsidRPr="00FB05C1">
        <w:rPr>
          <w:sz w:val="16"/>
          <w:szCs w:val="16"/>
          <w:lang w:val="ro-RO"/>
        </w:rPr>
        <w:t xml:space="preserve"> </w:t>
      </w:r>
      <w:r w:rsidR="002A494A">
        <w:rPr>
          <w:sz w:val="16"/>
          <w:szCs w:val="16"/>
          <w:lang w:val="ro-RO"/>
        </w:rPr>
        <w:t>aritmetic</w:t>
      </w:r>
      <w:r w:rsidR="002C4A01" w:rsidRPr="00FB05C1">
        <w:rPr>
          <w:sz w:val="16"/>
          <w:szCs w:val="16"/>
          <w:lang w:val="it-IT"/>
        </w:rPr>
        <w:t>ă</w:t>
      </w:r>
      <w:r w:rsidR="002A494A">
        <w:rPr>
          <w:sz w:val="16"/>
          <w:szCs w:val="16"/>
          <w:lang w:val="it-IT"/>
        </w:rPr>
        <w:t xml:space="preserve"> a </w:t>
      </w:r>
      <w:proofErr w:type="spellStart"/>
      <w:r w:rsidR="002A494A">
        <w:rPr>
          <w:sz w:val="16"/>
          <w:szCs w:val="16"/>
          <w:lang w:val="it-IT"/>
        </w:rPr>
        <w:t>anilo</w:t>
      </w:r>
      <w:r w:rsidR="009450EC">
        <w:rPr>
          <w:sz w:val="16"/>
          <w:szCs w:val="16"/>
          <w:lang w:val="it-IT"/>
        </w:rPr>
        <w:t>r</w:t>
      </w:r>
      <w:proofErr w:type="spellEnd"/>
      <w:r w:rsidR="002A494A">
        <w:rPr>
          <w:sz w:val="16"/>
          <w:szCs w:val="16"/>
          <w:lang w:val="it-IT"/>
        </w:rPr>
        <w:t xml:space="preserve"> de </w:t>
      </w:r>
      <w:proofErr w:type="spellStart"/>
      <w:r w:rsidR="002A494A">
        <w:rPr>
          <w:sz w:val="16"/>
          <w:szCs w:val="16"/>
          <w:lang w:val="it-IT"/>
        </w:rPr>
        <w:t>studii</w:t>
      </w:r>
      <w:proofErr w:type="spellEnd"/>
      <w:r w:rsidR="005D1519" w:rsidRPr="00FB05C1">
        <w:rPr>
          <w:sz w:val="16"/>
          <w:szCs w:val="16"/>
          <w:lang w:val="it-IT"/>
        </w:rPr>
        <w:t>,</w:t>
      </w:r>
      <w:r w:rsidR="002C4A01" w:rsidRPr="00FB05C1">
        <w:rPr>
          <w:sz w:val="16"/>
          <w:szCs w:val="16"/>
          <w:lang w:val="ro-RO"/>
        </w:rPr>
        <w:t xml:space="preserve"> cu două zecimale, fără rotunjire.</w:t>
      </w:r>
    </w:p>
    <w:p w14:paraId="6D957267" w14:textId="77777777" w:rsidR="00F30352" w:rsidRPr="00FB05C1" w:rsidRDefault="003A14AD" w:rsidP="00F30352">
      <w:pPr>
        <w:ind w:left="-113" w:right="-113"/>
        <w:rPr>
          <w:sz w:val="16"/>
          <w:szCs w:val="16"/>
          <w:lang w:val="ro-RO"/>
        </w:rPr>
      </w:pPr>
      <w:r w:rsidRPr="00FB05C1">
        <w:rPr>
          <w:sz w:val="16"/>
          <w:szCs w:val="16"/>
          <w:vertAlign w:val="superscript"/>
          <w:lang w:val="ro-RO"/>
        </w:rPr>
        <w:t>5</w:t>
      </w:r>
      <w:r w:rsidR="002C4A01" w:rsidRPr="00FB05C1">
        <w:rPr>
          <w:sz w:val="16"/>
          <w:szCs w:val="16"/>
          <w:vertAlign w:val="superscript"/>
          <w:lang w:val="ro-RO"/>
        </w:rPr>
        <w:t>)</w:t>
      </w:r>
      <w:r w:rsidR="002C4A01" w:rsidRPr="00FB05C1">
        <w:rPr>
          <w:i/>
          <w:iCs/>
          <w:sz w:val="16"/>
          <w:szCs w:val="16"/>
          <w:lang w:val="ro-RO"/>
        </w:rPr>
        <w:t xml:space="preserve"> </w:t>
      </w:r>
      <w:r w:rsidR="002A494A">
        <w:rPr>
          <w:i/>
          <w:iCs/>
          <w:sz w:val="16"/>
          <w:szCs w:val="16"/>
          <w:lang w:val="ro-RO"/>
        </w:rPr>
        <w:t xml:space="preserve">The </w:t>
      </w:r>
      <w:proofErr w:type="spellStart"/>
      <w:r w:rsidR="002A494A">
        <w:rPr>
          <w:i/>
          <w:iCs/>
          <w:sz w:val="16"/>
          <w:szCs w:val="16"/>
          <w:lang w:val="ro-RO"/>
        </w:rPr>
        <w:t>arithmetic</w:t>
      </w:r>
      <w:proofErr w:type="spellEnd"/>
      <w:r w:rsidR="002A494A">
        <w:rPr>
          <w:i/>
          <w:iCs/>
          <w:sz w:val="16"/>
          <w:szCs w:val="16"/>
          <w:lang w:val="ro-RO"/>
        </w:rPr>
        <w:t xml:space="preserve"> </w:t>
      </w:r>
      <w:proofErr w:type="spellStart"/>
      <w:r w:rsidR="002A494A">
        <w:rPr>
          <w:i/>
          <w:iCs/>
          <w:sz w:val="16"/>
          <w:szCs w:val="16"/>
          <w:lang w:val="ro-RO"/>
        </w:rPr>
        <w:t>mean</w:t>
      </w:r>
      <w:proofErr w:type="spellEnd"/>
      <w:r w:rsidR="002A494A">
        <w:rPr>
          <w:i/>
          <w:iCs/>
          <w:sz w:val="16"/>
          <w:szCs w:val="16"/>
          <w:lang w:val="ro-RO"/>
        </w:rPr>
        <w:t xml:space="preserve"> of </w:t>
      </w:r>
      <w:proofErr w:type="spellStart"/>
      <w:r w:rsidR="002A494A">
        <w:rPr>
          <w:i/>
          <w:iCs/>
          <w:sz w:val="16"/>
          <w:szCs w:val="16"/>
          <w:lang w:val="ro-RO"/>
        </w:rPr>
        <w:t>the</w:t>
      </w:r>
      <w:proofErr w:type="spellEnd"/>
      <w:r w:rsidR="002A494A">
        <w:rPr>
          <w:i/>
          <w:iCs/>
          <w:sz w:val="16"/>
          <w:szCs w:val="16"/>
          <w:lang w:val="ro-RO"/>
        </w:rPr>
        <w:t xml:space="preserve"> </w:t>
      </w:r>
      <w:proofErr w:type="spellStart"/>
      <w:r w:rsidR="002A494A">
        <w:rPr>
          <w:i/>
          <w:iCs/>
          <w:sz w:val="16"/>
          <w:szCs w:val="16"/>
          <w:lang w:val="ro-RO"/>
        </w:rPr>
        <w:t>study</w:t>
      </w:r>
      <w:proofErr w:type="spellEnd"/>
      <w:r w:rsidR="002A494A">
        <w:rPr>
          <w:i/>
          <w:iCs/>
          <w:sz w:val="16"/>
          <w:szCs w:val="16"/>
          <w:lang w:val="ro-RO"/>
        </w:rPr>
        <w:t xml:space="preserve"> </w:t>
      </w:r>
      <w:proofErr w:type="spellStart"/>
      <w:r w:rsidR="002A494A">
        <w:rPr>
          <w:i/>
          <w:iCs/>
          <w:sz w:val="16"/>
          <w:szCs w:val="16"/>
          <w:lang w:val="ro-RO"/>
        </w:rPr>
        <w:t>years</w:t>
      </w:r>
      <w:proofErr w:type="spellEnd"/>
      <w:r w:rsidR="00C16A92">
        <w:rPr>
          <w:i/>
          <w:iCs/>
          <w:sz w:val="16"/>
          <w:szCs w:val="16"/>
          <w:lang w:val="ro-RO"/>
        </w:rPr>
        <w:t>,</w:t>
      </w:r>
      <w:r w:rsidR="002A494A">
        <w:rPr>
          <w:i/>
          <w:iCs/>
          <w:sz w:val="16"/>
          <w:szCs w:val="16"/>
          <w:lang w:val="ro-RO"/>
        </w:rPr>
        <w:t xml:space="preserve"> </w:t>
      </w:r>
      <w:proofErr w:type="spellStart"/>
      <w:r w:rsidR="002C4A01" w:rsidRPr="00FB05C1">
        <w:rPr>
          <w:i/>
          <w:iCs/>
          <w:sz w:val="16"/>
          <w:szCs w:val="16"/>
          <w:lang w:val="ro-RO"/>
        </w:rPr>
        <w:t>with</w:t>
      </w:r>
      <w:proofErr w:type="spellEnd"/>
      <w:r w:rsidR="002C4A01" w:rsidRPr="00FB05C1">
        <w:rPr>
          <w:i/>
          <w:iCs/>
          <w:sz w:val="16"/>
          <w:szCs w:val="16"/>
          <w:lang w:val="ro-RO"/>
        </w:rPr>
        <w:t xml:space="preserve"> </w:t>
      </w:r>
      <w:proofErr w:type="spellStart"/>
      <w:r w:rsidR="002C4A01" w:rsidRPr="00FB05C1">
        <w:rPr>
          <w:i/>
          <w:iCs/>
          <w:sz w:val="16"/>
          <w:szCs w:val="16"/>
          <w:lang w:val="ro-RO"/>
        </w:rPr>
        <w:t>two</w:t>
      </w:r>
      <w:proofErr w:type="spellEnd"/>
      <w:r w:rsidR="002C4A01" w:rsidRPr="00FB05C1">
        <w:rPr>
          <w:i/>
          <w:iCs/>
          <w:sz w:val="16"/>
          <w:szCs w:val="16"/>
          <w:lang w:val="ro-RO"/>
        </w:rPr>
        <w:t xml:space="preserve"> </w:t>
      </w:r>
      <w:proofErr w:type="spellStart"/>
      <w:r w:rsidR="002C4A01" w:rsidRPr="00FB05C1">
        <w:rPr>
          <w:i/>
          <w:iCs/>
          <w:sz w:val="16"/>
          <w:szCs w:val="16"/>
          <w:lang w:val="ro-RO"/>
        </w:rPr>
        <w:t>decimals</w:t>
      </w:r>
      <w:proofErr w:type="spellEnd"/>
      <w:r w:rsidR="002C4A01" w:rsidRPr="00FB05C1">
        <w:rPr>
          <w:i/>
          <w:iCs/>
          <w:sz w:val="16"/>
          <w:szCs w:val="16"/>
          <w:lang w:val="ro-RO"/>
        </w:rPr>
        <w:t xml:space="preserve"> </w:t>
      </w:r>
      <w:proofErr w:type="spellStart"/>
      <w:r w:rsidR="009B4E30" w:rsidRPr="00FB05C1">
        <w:rPr>
          <w:i/>
          <w:iCs/>
          <w:sz w:val="16"/>
          <w:szCs w:val="16"/>
          <w:lang w:val="ro-RO"/>
        </w:rPr>
        <w:t>and</w:t>
      </w:r>
      <w:proofErr w:type="spellEnd"/>
      <w:r w:rsidR="009B4E30" w:rsidRPr="00FB05C1">
        <w:rPr>
          <w:i/>
          <w:iCs/>
          <w:sz w:val="16"/>
          <w:szCs w:val="16"/>
          <w:lang w:val="ro-RO"/>
        </w:rPr>
        <w:t xml:space="preserve"> </w:t>
      </w:r>
      <w:proofErr w:type="spellStart"/>
      <w:r w:rsidR="002C4A01" w:rsidRPr="00FB05C1">
        <w:rPr>
          <w:i/>
          <w:iCs/>
          <w:sz w:val="16"/>
          <w:szCs w:val="16"/>
          <w:lang w:val="ro-RO"/>
        </w:rPr>
        <w:t>with</w:t>
      </w:r>
      <w:r w:rsidR="009B4E30" w:rsidRPr="00FB05C1">
        <w:rPr>
          <w:i/>
          <w:iCs/>
          <w:sz w:val="16"/>
          <w:szCs w:val="16"/>
          <w:lang w:val="ro-RO"/>
        </w:rPr>
        <w:t>out</w:t>
      </w:r>
      <w:proofErr w:type="spellEnd"/>
      <w:r w:rsidR="009B4E30" w:rsidRPr="00FB05C1">
        <w:rPr>
          <w:i/>
          <w:iCs/>
          <w:sz w:val="16"/>
          <w:szCs w:val="16"/>
          <w:lang w:val="ro-RO"/>
        </w:rPr>
        <w:t xml:space="preserve"> </w:t>
      </w:r>
      <w:proofErr w:type="spellStart"/>
      <w:r w:rsidR="009B4E30" w:rsidRPr="00FB05C1">
        <w:rPr>
          <w:i/>
          <w:iCs/>
          <w:sz w:val="16"/>
          <w:szCs w:val="16"/>
          <w:lang w:val="ro-RO"/>
        </w:rPr>
        <w:t>rounding</w:t>
      </w:r>
      <w:proofErr w:type="spellEnd"/>
      <w:r w:rsidR="009B4E30" w:rsidRPr="00FB05C1">
        <w:rPr>
          <w:i/>
          <w:iCs/>
          <w:sz w:val="16"/>
          <w:szCs w:val="16"/>
          <w:lang w:val="ro-RO"/>
        </w:rPr>
        <w:t xml:space="preserve"> off</w:t>
      </w:r>
      <w:r w:rsidR="002C4A01" w:rsidRPr="00FB05C1">
        <w:rPr>
          <w:i/>
          <w:iCs/>
          <w:sz w:val="16"/>
          <w:szCs w:val="16"/>
          <w:lang w:val="ro-RO"/>
        </w:rPr>
        <w:t>.</w:t>
      </w:r>
    </w:p>
    <w:p w14:paraId="1952D2E1" w14:textId="77777777" w:rsidR="002C4A01" w:rsidRPr="00FB05C1" w:rsidRDefault="003A14AD" w:rsidP="002C4A01">
      <w:pPr>
        <w:ind w:left="-113" w:right="-113"/>
        <w:rPr>
          <w:sz w:val="16"/>
          <w:szCs w:val="16"/>
          <w:lang w:val="ro-RO"/>
        </w:rPr>
      </w:pPr>
      <w:r w:rsidRPr="00FB05C1">
        <w:rPr>
          <w:sz w:val="16"/>
          <w:szCs w:val="16"/>
          <w:vertAlign w:val="superscript"/>
          <w:lang w:val="ro-RO"/>
        </w:rPr>
        <w:t>6</w:t>
      </w:r>
      <w:r w:rsidR="002C4A01" w:rsidRPr="00FB05C1">
        <w:rPr>
          <w:sz w:val="16"/>
          <w:szCs w:val="16"/>
          <w:vertAlign w:val="superscript"/>
          <w:lang w:val="ro-RO"/>
        </w:rPr>
        <w:t>)</w:t>
      </w:r>
      <w:r w:rsidR="002C4A01" w:rsidRPr="00FB05C1">
        <w:rPr>
          <w:sz w:val="16"/>
          <w:szCs w:val="16"/>
          <w:lang w:val="ro-RO"/>
        </w:rPr>
        <w:t xml:space="preserve"> Se va completa de către </w:t>
      </w:r>
      <w:proofErr w:type="spellStart"/>
      <w:r w:rsidR="002C4A01" w:rsidRPr="00FB05C1">
        <w:rPr>
          <w:sz w:val="16"/>
          <w:szCs w:val="16"/>
          <w:lang w:val="ro-RO"/>
        </w:rPr>
        <w:t>instituţia</w:t>
      </w:r>
      <w:proofErr w:type="spellEnd"/>
      <w:r w:rsidR="002C4A01" w:rsidRPr="00FB05C1">
        <w:rPr>
          <w:sz w:val="16"/>
          <w:szCs w:val="16"/>
          <w:lang w:val="ro-RO"/>
        </w:rPr>
        <w:t xml:space="preserve"> care a asigurat </w:t>
      </w:r>
      <w:proofErr w:type="spellStart"/>
      <w:r w:rsidR="002C4A01" w:rsidRPr="00FB05C1">
        <w:rPr>
          <w:sz w:val="16"/>
          <w:szCs w:val="16"/>
          <w:lang w:val="ro-RO"/>
        </w:rPr>
        <w:t>şcolarizarea</w:t>
      </w:r>
      <w:proofErr w:type="spellEnd"/>
      <w:r w:rsidR="002C4A01" w:rsidRPr="00FB05C1">
        <w:rPr>
          <w:sz w:val="16"/>
          <w:szCs w:val="16"/>
          <w:lang w:val="ro-RO"/>
        </w:rPr>
        <w:t xml:space="preserve"> titularului.</w:t>
      </w:r>
    </w:p>
    <w:p w14:paraId="1970C627" w14:textId="77777777" w:rsidR="002C4A01" w:rsidRPr="00FB05C1" w:rsidRDefault="003A14AD" w:rsidP="002C4A01">
      <w:pPr>
        <w:ind w:left="-113" w:right="-113"/>
        <w:jc w:val="both"/>
        <w:rPr>
          <w:sz w:val="16"/>
          <w:szCs w:val="16"/>
          <w:lang w:val="ro-RO"/>
        </w:rPr>
      </w:pPr>
      <w:r w:rsidRPr="00FB05C1">
        <w:rPr>
          <w:sz w:val="16"/>
          <w:szCs w:val="16"/>
          <w:vertAlign w:val="superscript"/>
          <w:lang w:val="ro-RO"/>
        </w:rPr>
        <w:t>6</w:t>
      </w:r>
      <w:r w:rsidR="002C4A01" w:rsidRPr="00FB05C1">
        <w:rPr>
          <w:sz w:val="16"/>
          <w:szCs w:val="16"/>
          <w:vertAlign w:val="superscript"/>
          <w:lang w:val="ro-RO"/>
        </w:rPr>
        <w:t>)</w:t>
      </w:r>
      <w:r w:rsidR="002C4A01" w:rsidRPr="00FB05C1">
        <w:rPr>
          <w:sz w:val="16"/>
          <w:szCs w:val="16"/>
          <w:lang w:val="ro-RO"/>
        </w:rPr>
        <w:t xml:space="preserve"> </w:t>
      </w:r>
      <w:proofErr w:type="spellStart"/>
      <w:r w:rsidR="002C4A01" w:rsidRPr="00FB05C1">
        <w:rPr>
          <w:i/>
          <w:iCs/>
          <w:sz w:val="16"/>
          <w:szCs w:val="16"/>
          <w:lang w:val="ro-RO"/>
        </w:rPr>
        <w:t>To</w:t>
      </w:r>
      <w:proofErr w:type="spellEnd"/>
      <w:r w:rsidR="002C4A01" w:rsidRPr="00FB05C1">
        <w:rPr>
          <w:i/>
          <w:iCs/>
          <w:sz w:val="16"/>
          <w:szCs w:val="16"/>
          <w:lang w:val="ro-RO"/>
        </w:rPr>
        <w:t xml:space="preserve"> </w:t>
      </w:r>
      <w:proofErr w:type="spellStart"/>
      <w:r w:rsidR="002C4A01" w:rsidRPr="00FB05C1">
        <w:rPr>
          <w:i/>
          <w:iCs/>
          <w:sz w:val="16"/>
          <w:szCs w:val="16"/>
          <w:lang w:val="ro-RO"/>
        </w:rPr>
        <w:t>be</w:t>
      </w:r>
      <w:proofErr w:type="spellEnd"/>
      <w:r w:rsidR="002C4A01" w:rsidRPr="00FB05C1">
        <w:rPr>
          <w:i/>
          <w:iCs/>
          <w:sz w:val="16"/>
          <w:szCs w:val="16"/>
          <w:lang w:val="ro-RO"/>
        </w:rPr>
        <w:t xml:space="preserve"> </w:t>
      </w:r>
      <w:proofErr w:type="spellStart"/>
      <w:r w:rsidR="009B4E30" w:rsidRPr="00FB05C1">
        <w:rPr>
          <w:i/>
          <w:iCs/>
          <w:sz w:val="16"/>
          <w:szCs w:val="16"/>
          <w:lang w:val="ro-RO"/>
        </w:rPr>
        <w:t>filled</w:t>
      </w:r>
      <w:proofErr w:type="spellEnd"/>
      <w:r w:rsidR="009B4E30" w:rsidRPr="00FB05C1">
        <w:rPr>
          <w:i/>
          <w:iCs/>
          <w:sz w:val="16"/>
          <w:szCs w:val="16"/>
          <w:lang w:val="ro-RO"/>
        </w:rPr>
        <w:t xml:space="preserve"> in </w:t>
      </w:r>
      <w:proofErr w:type="spellStart"/>
      <w:r w:rsidR="002C4A01" w:rsidRPr="00FB05C1">
        <w:rPr>
          <w:i/>
          <w:iCs/>
          <w:sz w:val="16"/>
          <w:szCs w:val="16"/>
          <w:lang w:val="ro-RO"/>
        </w:rPr>
        <w:t>by</w:t>
      </w:r>
      <w:proofErr w:type="spellEnd"/>
      <w:r w:rsidR="002C4A01" w:rsidRPr="00FB05C1">
        <w:rPr>
          <w:i/>
          <w:iCs/>
          <w:sz w:val="16"/>
          <w:szCs w:val="16"/>
          <w:lang w:val="ro-RO"/>
        </w:rPr>
        <w:t xml:space="preserve"> </w:t>
      </w:r>
      <w:proofErr w:type="spellStart"/>
      <w:r w:rsidR="002C4A01" w:rsidRPr="00FB05C1">
        <w:rPr>
          <w:i/>
          <w:iCs/>
          <w:sz w:val="16"/>
          <w:szCs w:val="16"/>
          <w:lang w:val="ro-RO"/>
        </w:rPr>
        <w:t>the</w:t>
      </w:r>
      <w:proofErr w:type="spellEnd"/>
      <w:r w:rsidR="002C4A01" w:rsidRPr="00FB05C1">
        <w:rPr>
          <w:i/>
          <w:iCs/>
          <w:sz w:val="16"/>
          <w:szCs w:val="16"/>
          <w:lang w:val="ro-RO"/>
        </w:rPr>
        <w:t xml:space="preserve"> </w:t>
      </w:r>
      <w:proofErr w:type="spellStart"/>
      <w:r w:rsidR="002C4A01" w:rsidRPr="00FB05C1">
        <w:rPr>
          <w:i/>
          <w:iCs/>
          <w:sz w:val="16"/>
          <w:szCs w:val="16"/>
          <w:lang w:val="ro-RO"/>
        </w:rPr>
        <w:t>institution</w:t>
      </w:r>
      <w:proofErr w:type="spellEnd"/>
      <w:r w:rsidR="002C4A01" w:rsidRPr="00FB05C1">
        <w:rPr>
          <w:i/>
          <w:iCs/>
          <w:sz w:val="16"/>
          <w:szCs w:val="16"/>
          <w:lang w:val="ro-RO"/>
        </w:rPr>
        <w:t xml:space="preserve"> </w:t>
      </w:r>
      <w:proofErr w:type="spellStart"/>
      <w:r w:rsidR="009B4E30" w:rsidRPr="00FB05C1">
        <w:rPr>
          <w:i/>
          <w:iCs/>
          <w:sz w:val="16"/>
          <w:szCs w:val="16"/>
          <w:lang w:val="ro-RO"/>
        </w:rPr>
        <w:t>administering</w:t>
      </w:r>
      <w:proofErr w:type="spellEnd"/>
      <w:r w:rsidR="009B4E30" w:rsidRPr="00FB05C1">
        <w:rPr>
          <w:i/>
          <w:iCs/>
          <w:sz w:val="16"/>
          <w:szCs w:val="16"/>
          <w:lang w:val="ro-RO"/>
        </w:rPr>
        <w:t xml:space="preserve"> </w:t>
      </w:r>
      <w:proofErr w:type="spellStart"/>
      <w:r w:rsidR="009B4E30" w:rsidRPr="00FB05C1">
        <w:rPr>
          <w:i/>
          <w:iCs/>
          <w:sz w:val="16"/>
          <w:szCs w:val="16"/>
          <w:lang w:val="ro-RO"/>
        </w:rPr>
        <w:t>studies</w:t>
      </w:r>
      <w:proofErr w:type="spellEnd"/>
      <w:r w:rsidR="002C4A01" w:rsidRPr="00FB05C1">
        <w:rPr>
          <w:i/>
          <w:iCs/>
          <w:sz w:val="16"/>
          <w:szCs w:val="16"/>
          <w:lang w:val="ro-RO"/>
        </w:rPr>
        <w:t>.</w:t>
      </w:r>
    </w:p>
    <w:p w14:paraId="166E736D" w14:textId="77777777" w:rsidR="002C4A01" w:rsidRPr="00FB05C1" w:rsidRDefault="002C4A01" w:rsidP="002C4A01">
      <w:pPr>
        <w:ind w:left="-113" w:right="-113"/>
        <w:rPr>
          <w:sz w:val="16"/>
          <w:szCs w:val="16"/>
          <w:lang w:val="ro-RO"/>
        </w:rPr>
      </w:pPr>
      <w:r w:rsidRPr="00FB05C1">
        <w:rPr>
          <w:sz w:val="16"/>
          <w:szCs w:val="16"/>
          <w:lang w:val="ro-RO"/>
        </w:rPr>
        <w:t>Suplimentul la diplomă se va redacta pe format A4 (</w:t>
      </w:r>
      <w:proofErr w:type="spellStart"/>
      <w:r w:rsidRPr="00FB05C1">
        <w:rPr>
          <w:sz w:val="16"/>
          <w:szCs w:val="16"/>
          <w:lang w:val="ro-RO"/>
        </w:rPr>
        <w:t>faţă</w:t>
      </w:r>
      <w:proofErr w:type="spellEnd"/>
      <w:r w:rsidR="009B4E30" w:rsidRPr="00FB05C1">
        <w:rPr>
          <w:sz w:val="16"/>
          <w:szCs w:val="16"/>
          <w:lang w:val="ro-RO"/>
        </w:rPr>
        <w:t>/</w:t>
      </w:r>
      <w:r w:rsidRPr="00FB05C1">
        <w:rPr>
          <w:sz w:val="16"/>
          <w:szCs w:val="16"/>
          <w:lang w:val="ro-RO"/>
        </w:rPr>
        <w:t xml:space="preserve">verso), se va numerota </w:t>
      </w:r>
      <w:proofErr w:type="spellStart"/>
      <w:r w:rsidRPr="00FB05C1">
        <w:rPr>
          <w:sz w:val="16"/>
          <w:szCs w:val="16"/>
          <w:lang w:val="ro-RO"/>
        </w:rPr>
        <w:t>şi</w:t>
      </w:r>
      <w:proofErr w:type="spellEnd"/>
      <w:r w:rsidRPr="00FB05C1">
        <w:rPr>
          <w:sz w:val="16"/>
          <w:szCs w:val="16"/>
          <w:lang w:val="ro-RO"/>
        </w:rPr>
        <w:t xml:space="preserve"> se va </w:t>
      </w:r>
      <w:proofErr w:type="spellStart"/>
      <w:r w:rsidRPr="00FB05C1">
        <w:rPr>
          <w:sz w:val="16"/>
          <w:szCs w:val="16"/>
          <w:lang w:val="ro-RO"/>
        </w:rPr>
        <w:t>ştampila</w:t>
      </w:r>
      <w:proofErr w:type="spellEnd"/>
      <w:r w:rsidRPr="00FB05C1">
        <w:rPr>
          <w:sz w:val="16"/>
          <w:szCs w:val="16"/>
          <w:lang w:val="ro-RO"/>
        </w:rPr>
        <w:t xml:space="preserve"> pe fiecare pagină</w:t>
      </w:r>
      <w:r w:rsidR="005D1519" w:rsidRPr="00FB05C1">
        <w:rPr>
          <w:sz w:val="16"/>
          <w:szCs w:val="16"/>
          <w:lang w:val="ro-RO"/>
        </w:rPr>
        <w:t>,</w:t>
      </w:r>
      <w:r w:rsidRPr="00FB05C1">
        <w:rPr>
          <w:sz w:val="16"/>
          <w:szCs w:val="16"/>
          <w:lang w:val="ro-RO"/>
        </w:rPr>
        <w:t xml:space="preserve"> pe </w:t>
      </w:r>
      <w:proofErr w:type="spellStart"/>
      <w:r w:rsidRPr="00FB05C1">
        <w:rPr>
          <w:sz w:val="16"/>
          <w:szCs w:val="16"/>
          <w:lang w:val="ro-RO"/>
        </w:rPr>
        <w:t>colţul</w:t>
      </w:r>
      <w:proofErr w:type="spellEnd"/>
      <w:r w:rsidRPr="00FB05C1">
        <w:rPr>
          <w:sz w:val="16"/>
          <w:szCs w:val="16"/>
          <w:lang w:val="ro-RO"/>
        </w:rPr>
        <w:t xml:space="preserve"> din dreapta jos</w:t>
      </w:r>
      <w:r w:rsidR="005F77FB" w:rsidRPr="00FB05C1">
        <w:rPr>
          <w:sz w:val="16"/>
          <w:szCs w:val="16"/>
          <w:lang w:val="ro-RO"/>
        </w:rPr>
        <w:t xml:space="preserve"> (L.S</w:t>
      </w:r>
      <w:r w:rsidRPr="00FB05C1">
        <w:rPr>
          <w:sz w:val="16"/>
          <w:szCs w:val="16"/>
          <w:lang w:val="ro-RO"/>
        </w:rPr>
        <w:t>.</w:t>
      </w:r>
      <w:r w:rsidR="005F77FB" w:rsidRPr="00FB05C1">
        <w:rPr>
          <w:sz w:val="16"/>
          <w:szCs w:val="16"/>
          <w:lang w:val="ro-RO"/>
        </w:rPr>
        <w:t xml:space="preserve">), cu </w:t>
      </w:r>
      <w:proofErr w:type="spellStart"/>
      <w:r w:rsidR="005F77FB" w:rsidRPr="00FB05C1">
        <w:rPr>
          <w:sz w:val="16"/>
          <w:szCs w:val="16"/>
          <w:lang w:val="ro-RO"/>
        </w:rPr>
        <w:t>acelaşi</w:t>
      </w:r>
      <w:proofErr w:type="spellEnd"/>
      <w:r w:rsidR="005F77FB" w:rsidRPr="00FB05C1">
        <w:rPr>
          <w:sz w:val="16"/>
          <w:szCs w:val="16"/>
          <w:lang w:val="ro-RO"/>
        </w:rPr>
        <w:t xml:space="preserve"> specimen de la 7.6.</w:t>
      </w:r>
    </w:p>
    <w:p w14:paraId="264EEB59" w14:textId="77777777" w:rsidR="002C4A01" w:rsidRDefault="002C4A01" w:rsidP="002C4A01">
      <w:pPr>
        <w:ind w:left="-113" w:right="-113"/>
        <w:rPr>
          <w:i/>
          <w:iCs/>
          <w:sz w:val="16"/>
          <w:szCs w:val="16"/>
          <w:lang w:val="ro-RO"/>
        </w:rPr>
      </w:pPr>
      <w:r w:rsidRPr="00FB05C1">
        <w:rPr>
          <w:i/>
          <w:iCs/>
          <w:sz w:val="16"/>
          <w:szCs w:val="16"/>
          <w:lang w:val="ro-RO"/>
        </w:rPr>
        <w:t xml:space="preserve">Diploma </w:t>
      </w:r>
      <w:proofErr w:type="spellStart"/>
      <w:r w:rsidR="008701F2">
        <w:rPr>
          <w:i/>
          <w:iCs/>
          <w:sz w:val="16"/>
          <w:szCs w:val="16"/>
          <w:lang w:val="ro-RO"/>
        </w:rPr>
        <w:t>s</w:t>
      </w:r>
      <w:r w:rsidRPr="00FB05C1">
        <w:rPr>
          <w:i/>
          <w:iCs/>
          <w:sz w:val="16"/>
          <w:szCs w:val="16"/>
          <w:lang w:val="ro-RO"/>
        </w:rPr>
        <w:t>upplement</w:t>
      </w:r>
      <w:proofErr w:type="spellEnd"/>
      <w:r w:rsidRPr="00FB05C1">
        <w:rPr>
          <w:i/>
          <w:iCs/>
          <w:sz w:val="16"/>
          <w:szCs w:val="16"/>
          <w:lang w:val="ro-RO"/>
        </w:rPr>
        <w:t xml:space="preserve"> </w:t>
      </w:r>
      <w:proofErr w:type="spellStart"/>
      <w:r w:rsidR="009B4E30" w:rsidRPr="00FB05C1">
        <w:rPr>
          <w:i/>
          <w:iCs/>
          <w:sz w:val="16"/>
          <w:szCs w:val="16"/>
          <w:lang w:val="ro-RO"/>
        </w:rPr>
        <w:t>shall</w:t>
      </w:r>
      <w:proofErr w:type="spellEnd"/>
      <w:r w:rsidR="009B4E30" w:rsidRPr="00FB05C1">
        <w:rPr>
          <w:i/>
          <w:iCs/>
          <w:sz w:val="16"/>
          <w:szCs w:val="16"/>
          <w:lang w:val="ro-RO"/>
        </w:rPr>
        <w:t xml:space="preserve"> </w:t>
      </w:r>
      <w:proofErr w:type="spellStart"/>
      <w:r w:rsidR="009B4E30" w:rsidRPr="00FB05C1">
        <w:rPr>
          <w:i/>
          <w:iCs/>
          <w:sz w:val="16"/>
          <w:szCs w:val="16"/>
          <w:lang w:val="ro-RO"/>
        </w:rPr>
        <w:t>be</w:t>
      </w:r>
      <w:proofErr w:type="spellEnd"/>
      <w:r w:rsidR="009B4E30" w:rsidRPr="00FB05C1">
        <w:rPr>
          <w:i/>
          <w:iCs/>
          <w:sz w:val="16"/>
          <w:szCs w:val="16"/>
          <w:lang w:val="ro-RO"/>
        </w:rPr>
        <w:t xml:space="preserve"> </w:t>
      </w:r>
      <w:proofErr w:type="spellStart"/>
      <w:r w:rsidR="009B4E30" w:rsidRPr="00FB05C1">
        <w:rPr>
          <w:i/>
          <w:iCs/>
          <w:sz w:val="16"/>
          <w:szCs w:val="16"/>
          <w:lang w:val="ro-RO"/>
        </w:rPr>
        <w:t>printed</w:t>
      </w:r>
      <w:proofErr w:type="spellEnd"/>
      <w:r w:rsidR="009B4E30" w:rsidRPr="00FB05C1">
        <w:rPr>
          <w:i/>
          <w:iCs/>
          <w:sz w:val="16"/>
          <w:szCs w:val="16"/>
          <w:lang w:val="ro-RO"/>
        </w:rPr>
        <w:t xml:space="preserve"> on </w:t>
      </w:r>
      <w:proofErr w:type="spellStart"/>
      <w:r w:rsidR="009B4E30" w:rsidRPr="00FB05C1">
        <w:rPr>
          <w:i/>
          <w:iCs/>
          <w:sz w:val="16"/>
          <w:szCs w:val="16"/>
          <w:lang w:val="ro-RO"/>
        </w:rPr>
        <w:t>both</w:t>
      </w:r>
      <w:proofErr w:type="spellEnd"/>
      <w:r w:rsidR="009B4E30" w:rsidRPr="00FB05C1">
        <w:rPr>
          <w:i/>
          <w:iCs/>
          <w:sz w:val="16"/>
          <w:szCs w:val="16"/>
          <w:lang w:val="ro-RO"/>
        </w:rPr>
        <w:t xml:space="preserve"> </w:t>
      </w:r>
      <w:proofErr w:type="spellStart"/>
      <w:r w:rsidR="009B4E30" w:rsidRPr="00FB05C1">
        <w:rPr>
          <w:i/>
          <w:iCs/>
          <w:sz w:val="16"/>
          <w:szCs w:val="16"/>
          <w:lang w:val="ro-RO"/>
        </w:rPr>
        <w:t>sides</w:t>
      </w:r>
      <w:proofErr w:type="spellEnd"/>
      <w:r w:rsidR="009B4E30" w:rsidRPr="00FB05C1">
        <w:rPr>
          <w:i/>
          <w:iCs/>
          <w:sz w:val="16"/>
          <w:szCs w:val="16"/>
          <w:lang w:val="ro-RO"/>
        </w:rPr>
        <w:t xml:space="preserve"> of an </w:t>
      </w:r>
      <w:r w:rsidR="005D1519" w:rsidRPr="00FB05C1">
        <w:rPr>
          <w:i/>
          <w:iCs/>
          <w:sz w:val="16"/>
          <w:szCs w:val="16"/>
          <w:lang w:val="ro-RO"/>
        </w:rPr>
        <w:t>A</w:t>
      </w:r>
      <w:r w:rsidR="009B4E30" w:rsidRPr="00FB05C1">
        <w:rPr>
          <w:i/>
          <w:iCs/>
          <w:sz w:val="16"/>
          <w:szCs w:val="16"/>
          <w:lang w:val="ro-RO"/>
        </w:rPr>
        <w:t xml:space="preserve">4 </w:t>
      </w:r>
      <w:proofErr w:type="spellStart"/>
      <w:r w:rsidR="009B4E30" w:rsidRPr="00FB05C1">
        <w:rPr>
          <w:i/>
          <w:iCs/>
          <w:sz w:val="16"/>
          <w:szCs w:val="16"/>
          <w:lang w:val="ro-RO"/>
        </w:rPr>
        <w:t>paper</w:t>
      </w:r>
      <w:proofErr w:type="spellEnd"/>
      <w:r w:rsidR="009B4E30" w:rsidRPr="00FB05C1">
        <w:rPr>
          <w:i/>
          <w:iCs/>
          <w:sz w:val="16"/>
          <w:szCs w:val="16"/>
          <w:lang w:val="ro-RO"/>
        </w:rPr>
        <w:t xml:space="preserve"> format </w:t>
      </w:r>
      <w:proofErr w:type="spellStart"/>
      <w:r w:rsidR="009B4E30" w:rsidRPr="00FB05C1">
        <w:rPr>
          <w:i/>
          <w:iCs/>
          <w:sz w:val="16"/>
          <w:szCs w:val="16"/>
          <w:lang w:val="ro-RO"/>
        </w:rPr>
        <w:t>and</w:t>
      </w:r>
      <w:proofErr w:type="spellEnd"/>
      <w:r w:rsidR="009B4E30" w:rsidRPr="00FB05C1">
        <w:rPr>
          <w:i/>
          <w:iCs/>
          <w:sz w:val="16"/>
          <w:szCs w:val="16"/>
          <w:lang w:val="ro-RO"/>
        </w:rPr>
        <w:t xml:space="preserve"> </w:t>
      </w:r>
      <w:proofErr w:type="spellStart"/>
      <w:r w:rsidRPr="00FB05C1">
        <w:rPr>
          <w:i/>
          <w:iCs/>
          <w:sz w:val="16"/>
          <w:szCs w:val="16"/>
          <w:lang w:val="ro-RO"/>
        </w:rPr>
        <w:t>shall</w:t>
      </w:r>
      <w:proofErr w:type="spellEnd"/>
      <w:r w:rsidRPr="00FB05C1">
        <w:rPr>
          <w:i/>
          <w:iCs/>
          <w:sz w:val="16"/>
          <w:szCs w:val="16"/>
          <w:lang w:val="ro-RO"/>
        </w:rPr>
        <w:t xml:space="preserve"> </w:t>
      </w:r>
      <w:proofErr w:type="spellStart"/>
      <w:r w:rsidRPr="00FB05C1">
        <w:rPr>
          <w:i/>
          <w:iCs/>
          <w:sz w:val="16"/>
          <w:szCs w:val="16"/>
          <w:lang w:val="ro-RO"/>
        </w:rPr>
        <w:t>be</w:t>
      </w:r>
      <w:proofErr w:type="spellEnd"/>
      <w:r w:rsidRPr="00FB05C1">
        <w:rPr>
          <w:i/>
          <w:iCs/>
          <w:sz w:val="16"/>
          <w:szCs w:val="16"/>
          <w:lang w:val="ro-RO"/>
        </w:rPr>
        <w:t xml:space="preserve"> </w:t>
      </w:r>
      <w:proofErr w:type="spellStart"/>
      <w:r w:rsidRPr="00FB05C1">
        <w:rPr>
          <w:i/>
          <w:iCs/>
          <w:sz w:val="16"/>
          <w:szCs w:val="16"/>
          <w:lang w:val="ro-RO"/>
        </w:rPr>
        <w:t>numbered</w:t>
      </w:r>
      <w:proofErr w:type="spellEnd"/>
      <w:r w:rsidR="008E5DA7" w:rsidRPr="00FB05C1">
        <w:rPr>
          <w:i/>
          <w:iCs/>
          <w:sz w:val="16"/>
          <w:szCs w:val="16"/>
          <w:lang w:val="ro-RO"/>
        </w:rPr>
        <w:t xml:space="preserve"> </w:t>
      </w:r>
      <w:proofErr w:type="spellStart"/>
      <w:r w:rsidRPr="00FB05C1">
        <w:rPr>
          <w:i/>
          <w:iCs/>
          <w:sz w:val="16"/>
          <w:szCs w:val="16"/>
          <w:lang w:val="ro-RO"/>
        </w:rPr>
        <w:t>and</w:t>
      </w:r>
      <w:proofErr w:type="spellEnd"/>
      <w:r w:rsidRPr="00FB05C1">
        <w:rPr>
          <w:i/>
          <w:iCs/>
          <w:sz w:val="16"/>
          <w:szCs w:val="16"/>
          <w:lang w:val="ro-RO"/>
        </w:rPr>
        <w:t xml:space="preserve"> </w:t>
      </w:r>
      <w:proofErr w:type="spellStart"/>
      <w:r w:rsidR="00FF175C" w:rsidRPr="00FB05C1">
        <w:rPr>
          <w:i/>
          <w:iCs/>
          <w:sz w:val="16"/>
          <w:szCs w:val="16"/>
          <w:lang w:val="ro-RO"/>
        </w:rPr>
        <w:t>s</w:t>
      </w:r>
      <w:r w:rsidRPr="00FB05C1">
        <w:rPr>
          <w:i/>
          <w:iCs/>
          <w:sz w:val="16"/>
          <w:szCs w:val="16"/>
          <w:lang w:val="ro-RO"/>
        </w:rPr>
        <w:t>tamped</w:t>
      </w:r>
      <w:proofErr w:type="spellEnd"/>
      <w:r w:rsidRPr="00FB05C1">
        <w:rPr>
          <w:i/>
          <w:iCs/>
          <w:sz w:val="16"/>
          <w:szCs w:val="16"/>
          <w:lang w:val="ro-RO"/>
        </w:rPr>
        <w:t xml:space="preserve"> on </w:t>
      </w:r>
      <w:proofErr w:type="spellStart"/>
      <w:r w:rsidRPr="00FB05C1">
        <w:rPr>
          <w:i/>
          <w:iCs/>
          <w:sz w:val="16"/>
          <w:szCs w:val="16"/>
          <w:lang w:val="ro-RO"/>
        </w:rPr>
        <w:t>each</w:t>
      </w:r>
      <w:proofErr w:type="spellEnd"/>
      <w:r w:rsidRPr="00FB05C1">
        <w:rPr>
          <w:i/>
          <w:iCs/>
          <w:sz w:val="16"/>
          <w:szCs w:val="16"/>
          <w:lang w:val="ro-RO"/>
        </w:rPr>
        <w:t xml:space="preserve"> page </w:t>
      </w:r>
      <w:r w:rsidR="009B4E30" w:rsidRPr="00FB05C1">
        <w:rPr>
          <w:i/>
          <w:iCs/>
          <w:sz w:val="16"/>
          <w:szCs w:val="16"/>
          <w:lang w:val="ro-RO"/>
        </w:rPr>
        <w:t xml:space="preserve">on </w:t>
      </w:r>
      <w:proofErr w:type="spellStart"/>
      <w:r w:rsidRPr="00FB05C1">
        <w:rPr>
          <w:i/>
          <w:iCs/>
          <w:sz w:val="16"/>
          <w:szCs w:val="16"/>
          <w:lang w:val="ro-RO"/>
        </w:rPr>
        <w:t>the</w:t>
      </w:r>
      <w:proofErr w:type="spellEnd"/>
      <w:r w:rsidRPr="00FB05C1">
        <w:rPr>
          <w:i/>
          <w:iCs/>
          <w:sz w:val="16"/>
          <w:szCs w:val="16"/>
          <w:lang w:val="ro-RO"/>
        </w:rPr>
        <w:t xml:space="preserve"> </w:t>
      </w:r>
      <w:proofErr w:type="spellStart"/>
      <w:r w:rsidRPr="00FB05C1">
        <w:rPr>
          <w:i/>
          <w:iCs/>
          <w:sz w:val="16"/>
          <w:szCs w:val="16"/>
          <w:lang w:val="ro-RO"/>
        </w:rPr>
        <w:t>right</w:t>
      </w:r>
      <w:proofErr w:type="spellEnd"/>
      <w:r w:rsidRPr="00FB05C1">
        <w:rPr>
          <w:i/>
          <w:iCs/>
          <w:sz w:val="16"/>
          <w:szCs w:val="16"/>
          <w:lang w:val="ro-RO"/>
        </w:rPr>
        <w:t xml:space="preserve"> </w:t>
      </w:r>
      <w:proofErr w:type="spellStart"/>
      <w:r w:rsidR="009B4E30" w:rsidRPr="00FB05C1">
        <w:rPr>
          <w:i/>
          <w:iCs/>
          <w:sz w:val="16"/>
          <w:szCs w:val="16"/>
          <w:lang w:val="ro-RO"/>
        </w:rPr>
        <w:t>bottom</w:t>
      </w:r>
      <w:proofErr w:type="spellEnd"/>
      <w:r w:rsidR="009B4E30" w:rsidRPr="00FB05C1">
        <w:rPr>
          <w:i/>
          <w:iCs/>
          <w:sz w:val="16"/>
          <w:szCs w:val="16"/>
          <w:lang w:val="ro-RO"/>
        </w:rPr>
        <w:t xml:space="preserve"> </w:t>
      </w:r>
      <w:r w:rsidRPr="00FB05C1">
        <w:rPr>
          <w:i/>
          <w:iCs/>
          <w:sz w:val="16"/>
          <w:szCs w:val="16"/>
          <w:lang w:val="ro-RO"/>
        </w:rPr>
        <w:t>corner</w:t>
      </w:r>
      <w:r w:rsidR="005F77FB" w:rsidRPr="00FB05C1">
        <w:rPr>
          <w:i/>
          <w:iCs/>
          <w:sz w:val="16"/>
          <w:szCs w:val="16"/>
          <w:lang w:val="ro-RO"/>
        </w:rPr>
        <w:t xml:space="preserve"> (L.S.), </w:t>
      </w:r>
      <w:proofErr w:type="spellStart"/>
      <w:r w:rsidR="005F77FB" w:rsidRPr="00FB05C1">
        <w:rPr>
          <w:i/>
          <w:iCs/>
          <w:sz w:val="16"/>
          <w:szCs w:val="16"/>
          <w:lang w:val="ro-RO"/>
        </w:rPr>
        <w:t>with</w:t>
      </w:r>
      <w:proofErr w:type="spellEnd"/>
      <w:r w:rsidR="005F77FB" w:rsidRPr="00FB05C1">
        <w:rPr>
          <w:i/>
          <w:iCs/>
          <w:sz w:val="16"/>
          <w:szCs w:val="16"/>
          <w:lang w:val="ro-RO"/>
        </w:rPr>
        <w:t xml:space="preserve"> </w:t>
      </w:r>
      <w:proofErr w:type="spellStart"/>
      <w:r w:rsidR="005F77FB" w:rsidRPr="00FB05C1">
        <w:rPr>
          <w:i/>
          <w:iCs/>
          <w:sz w:val="16"/>
          <w:szCs w:val="16"/>
          <w:lang w:val="ro-RO"/>
        </w:rPr>
        <w:t>the</w:t>
      </w:r>
      <w:proofErr w:type="spellEnd"/>
      <w:r w:rsidR="005F77FB" w:rsidRPr="00FB05C1">
        <w:rPr>
          <w:i/>
          <w:iCs/>
          <w:sz w:val="16"/>
          <w:szCs w:val="16"/>
          <w:lang w:val="ro-RO"/>
        </w:rPr>
        <w:t xml:space="preserve"> same specimen </w:t>
      </w:r>
      <w:proofErr w:type="spellStart"/>
      <w:r w:rsidR="005F77FB" w:rsidRPr="00FB05C1">
        <w:rPr>
          <w:i/>
          <w:iCs/>
          <w:sz w:val="16"/>
          <w:szCs w:val="16"/>
          <w:lang w:val="ro-RO"/>
        </w:rPr>
        <w:t>from</w:t>
      </w:r>
      <w:proofErr w:type="spellEnd"/>
      <w:r w:rsidR="005F77FB" w:rsidRPr="00FB05C1">
        <w:rPr>
          <w:i/>
          <w:iCs/>
          <w:sz w:val="16"/>
          <w:szCs w:val="16"/>
          <w:lang w:val="ro-RO"/>
        </w:rPr>
        <w:t xml:space="preserve"> 7.6</w:t>
      </w:r>
      <w:r w:rsidRPr="00FB05C1">
        <w:rPr>
          <w:i/>
          <w:iCs/>
          <w:sz w:val="16"/>
          <w:szCs w:val="16"/>
          <w:lang w:val="ro-RO"/>
        </w:rPr>
        <w:t>.</w:t>
      </w:r>
    </w:p>
    <w:p w14:paraId="3CA78B80" w14:textId="77777777" w:rsidR="00EB38ED" w:rsidRPr="00EB38ED" w:rsidRDefault="00EB38ED" w:rsidP="00EB38ED">
      <w:pPr>
        <w:ind w:left="-113" w:right="-113"/>
        <w:rPr>
          <w:sz w:val="16"/>
          <w:szCs w:val="16"/>
          <w:lang w:val="ro-RO"/>
        </w:rPr>
      </w:pPr>
      <w:r>
        <w:rPr>
          <w:sz w:val="16"/>
          <w:szCs w:val="16"/>
          <w:lang w:val="ro-RO"/>
        </w:rPr>
        <w:t>Punctul 4.3 "Detalii privind programul absolvit (conform Registrului matricol al facultății, volumul nr. .../...)" va fi completat cu durata corespunzătoare programului de studii universitare de master sau cu durata profesiilor reglementate.</w:t>
      </w:r>
    </w:p>
    <w:p w14:paraId="029F82FF" w14:textId="77777777" w:rsidR="00EB38ED" w:rsidRPr="00EB38ED" w:rsidRDefault="00EB38ED" w:rsidP="00EB38ED">
      <w:pPr>
        <w:ind w:left="-113" w:right="-113"/>
        <w:rPr>
          <w:sz w:val="16"/>
          <w:szCs w:val="16"/>
        </w:rPr>
      </w:pPr>
      <w:r>
        <w:rPr>
          <w:i/>
          <w:iCs/>
          <w:sz w:val="16"/>
          <w:szCs w:val="16"/>
          <w:lang w:val="ro-RO"/>
        </w:rPr>
        <w:t xml:space="preserve">The </w:t>
      </w:r>
      <w:proofErr w:type="spellStart"/>
      <w:r>
        <w:rPr>
          <w:i/>
          <w:iCs/>
          <w:sz w:val="16"/>
          <w:szCs w:val="16"/>
          <w:lang w:val="ro-RO"/>
        </w:rPr>
        <w:t>point</w:t>
      </w:r>
      <w:proofErr w:type="spellEnd"/>
      <w:r>
        <w:rPr>
          <w:i/>
          <w:iCs/>
          <w:sz w:val="16"/>
          <w:szCs w:val="16"/>
          <w:lang w:val="ro-RO"/>
        </w:rPr>
        <w:t xml:space="preserve"> 4.3 "</w:t>
      </w:r>
      <w:proofErr w:type="spellStart"/>
      <w:r>
        <w:rPr>
          <w:i/>
          <w:iCs/>
          <w:sz w:val="16"/>
          <w:szCs w:val="16"/>
          <w:lang w:val="ro-RO"/>
        </w:rPr>
        <w:t>Programme</w:t>
      </w:r>
      <w:proofErr w:type="spellEnd"/>
      <w:r>
        <w:rPr>
          <w:i/>
          <w:iCs/>
          <w:sz w:val="16"/>
          <w:szCs w:val="16"/>
          <w:lang w:val="ro-RO"/>
        </w:rPr>
        <w:t xml:space="preserve"> </w:t>
      </w:r>
      <w:proofErr w:type="spellStart"/>
      <w:r>
        <w:rPr>
          <w:i/>
          <w:iCs/>
          <w:sz w:val="16"/>
          <w:szCs w:val="16"/>
          <w:lang w:val="ro-RO"/>
        </w:rPr>
        <w:t>details</w:t>
      </w:r>
      <w:proofErr w:type="spellEnd"/>
      <w:r>
        <w:rPr>
          <w:i/>
          <w:iCs/>
          <w:sz w:val="16"/>
          <w:szCs w:val="16"/>
          <w:lang w:val="ro-RO"/>
        </w:rPr>
        <w:t xml:space="preserve"> </w:t>
      </w:r>
      <w:proofErr w:type="spellStart"/>
      <w:r>
        <w:rPr>
          <w:i/>
          <w:iCs/>
          <w:sz w:val="16"/>
          <w:szCs w:val="16"/>
          <w:lang w:val="ro-RO"/>
        </w:rPr>
        <w:t>and</w:t>
      </w:r>
      <w:proofErr w:type="spellEnd"/>
      <w:r>
        <w:rPr>
          <w:i/>
          <w:iCs/>
          <w:sz w:val="16"/>
          <w:szCs w:val="16"/>
          <w:lang w:val="ro-RO"/>
        </w:rPr>
        <w:t xml:space="preserve"> </w:t>
      </w:r>
      <w:proofErr w:type="spellStart"/>
      <w:r>
        <w:rPr>
          <w:i/>
          <w:iCs/>
          <w:sz w:val="16"/>
          <w:szCs w:val="16"/>
          <w:lang w:val="ro-RO"/>
        </w:rPr>
        <w:t>the</w:t>
      </w:r>
      <w:proofErr w:type="spellEnd"/>
      <w:r>
        <w:rPr>
          <w:i/>
          <w:iCs/>
          <w:sz w:val="16"/>
          <w:szCs w:val="16"/>
          <w:lang w:val="ro-RO"/>
        </w:rPr>
        <w:t xml:space="preserve"> individual </w:t>
      </w:r>
      <w:proofErr w:type="spellStart"/>
      <w:r>
        <w:rPr>
          <w:i/>
          <w:iCs/>
          <w:sz w:val="16"/>
          <w:szCs w:val="16"/>
          <w:lang w:val="ro-RO"/>
        </w:rPr>
        <w:t>grades</w:t>
      </w:r>
      <w:proofErr w:type="spellEnd"/>
      <w:r>
        <w:rPr>
          <w:i/>
          <w:iCs/>
          <w:sz w:val="16"/>
          <w:szCs w:val="16"/>
          <w:lang w:val="ro-RO"/>
        </w:rPr>
        <w:t>/</w:t>
      </w:r>
      <w:proofErr w:type="spellStart"/>
      <w:r>
        <w:rPr>
          <w:i/>
          <w:iCs/>
          <w:sz w:val="16"/>
          <w:szCs w:val="16"/>
          <w:lang w:val="ro-RO"/>
        </w:rPr>
        <w:t>marks</w:t>
      </w:r>
      <w:proofErr w:type="spellEnd"/>
      <w:r>
        <w:rPr>
          <w:i/>
          <w:iCs/>
          <w:sz w:val="16"/>
          <w:szCs w:val="16"/>
          <w:lang w:val="ro-RO"/>
        </w:rPr>
        <w:t xml:space="preserve">/ECTS/SECT </w:t>
      </w:r>
      <w:proofErr w:type="spellStart"/>
      <w:r>
        <w:rPr>
          <w:i/>
          <w:iCs/>
          <w:sz w:val="16"/>
          <w:szCs w:val="16"/>
          <w:lang w:val="ro-RO"/>
        </w:rPr>
        <w:t>credits</w:t>
      </w:r>
      <w:proofErr w:type="spellEnd"/>
      <w:r>
        <w:rPr>
          <w:i/>
          <w:iCs/>
          <w:sz w:val="16"/>
          <w:szCs w:val="16"/>
          <w:lang w:val="ro-RO"/>
        </w:rPr>
        <w:t xml:space="preserve"> </w:t>
      </w:r>
      <w:proofErr w:type="spellStart"/>
      <w:r>
        <w:rPr>
          <w:i/>
          <w:iCs/>
          <w:sz w:val="16"/>
          <w:szCs w:val="16"/>
          <w:lang w:val="ro-RO"/>
        </w:rPr>
        <w:t>obtained</w:t>
      </w:r>
      <w:proofErr w:type="spellEnd"/>
      <w:r>
        <w:rPr>
          <w:i/>
          <w:iCs/>
          <w:sz w:val="16"/>
          <w:szCs w:val="16"/>
          <w:lang w:val="ro-RO"/>
        </w:rPr>
        <w:t xml:space="preserve"> (</w:t>
      </w:r>
      <w:proofErr w:type="spellStart"/>
      <w:r>
        <w:rPr>
          <w:i/>
          <w:iCs/>
          <w:sz w:val="16"/>
          <w:szCs w:val="16"/>
          <w:lang w:val="ro-RO"/>
        </w:rPr>
        <w:t>according</w:t>
      </w:r>
      <w:proofErr w:type="spellEnd"/>
      <w:r>
        <w:rPr>
          <w:i/>
          <w:iCs/>
          <w:sz w:val="16"/>
          <w:szCs w:val="16"/>
          <w:lang w:val="ro-RO"/>
        </w:rPr>
        <w:t xml:space="preserve"> </w:t>
      </w:r>
      <w:proofErr w:type="spellStart"/>
      <w:r>
        <w:rPr>
          <w:i/>
          <w:iCs/>
          <w:sz w:val="16"/>
          <w:szCs w:val="16"/>
          <w:lang w:val="ro-RO"/>
        </w:rPr>
        <w:t>to</w:t>
      </w:r>
      <w:proofErr w:type="spellEnd"/>
      <w:r>
        <w:rPr>
          <w:i/>
          <w:iCs/>
          <w:sz w:val="16"/>
          <w:szCs w:val="16"/>
          <w:lang w:val="ro-RO"/>
        </w:rPr>
        <w:t xml:space="preserve"> </w:t>
      </w:r>
      <w:proofErr w:type="spellStart"/>
      <w:r>
        <w:rPr>
          <w:i/>
          <w:iCs/>
          <w:sz w:val="16"/>
          <w:szCs w:val="16"/>
          <w:lang w:val="ro-RO"/>
        </w:rPr>
        <w:t>Faculty</w:t>
      </w:r>
      <w:proofErr w:type="spellEnd"/>
      <w:r>
        <w:rPr>
          <w:i/>
          <w:iCs/>
          <w:sz w:val="16"/>
          <w:szCs w:val="16"/>
          <w:lang w:val="ro-RO"/>
        </w:rPr>
        <w:t xml:space="preserve"> Student Records, volume </w:t>
      </w:r>
      <w:proofErr w:type="spellStart"/>
      <w:r>
        <w:rPr>
          <w:i/>
          <w:iCs/>
          <w:sz w:val="16"/>
          <w:szCs w:val="16"/>
          <w:lang w:val="ro-RO"/>
        </w:rPr>
        <w:t>no</w:t>
      </w:r>
      <w:proofErr w:type="spellEnd"/>
      <w:r>
        <w:rPr>
          <w:i/>
          <w:iCs/>
          <w:sz w:val="16"/>
          <w:szCs w:val="16"/>
          <w:lang w:val="ro-RO"/>
        </w:rPr>
        <w:t xml:space="preserve">. .../...)" </w:t>
      </w:r>
      <w:proofErr w:type="spellStart"/>
      <w:r>
        <w:rPr>
          <w:i/>
          <w:iCs/>
          <w:sz w:val="16"/>
          <w:szCs w:val="16"/>
          <w:lang w:val="ro-RO"/>
        </w:rPr>
        <w:t>will</w:t>
      </w:r>
      <w:proofErr w:type="spellEnd"/>
      <w:r>
        <w:rPr>
          <w:i/>
          <w:iCs/>
          <w:sz w:val="16"/>
          <w:szCs w:val="16"/>
          <w:lang w:val="ro-RO"/>
        </w:rPr>
        <w:t xml:space="preserve"> </w:t>
      </w:r>
      <w:proofErr w:type="spellStart"/>
      <w:r>
        <w:rPr>
          <w:i/>
          <w:iCs/>
          <w:sz w:val="16"/>
          <w:szCs w:val="16"/>
          <w:lang w:val="ro-RO"/>
        </w:rPr>
        <w:t>be</w:t>
      </w:r>
      <w:proofErr w:type="spellEnd"/>
      <w:r>
        <w:rPr>
          <w:i/>
          <w:iCs/>
          <w:sz w:val="16"/>
          <w:szCs w:val="16"/>
          <w:lang w:val="ro-RO"/>
        </w:rPr>
        <w:t xml:space="preserve"> </w:t>
      </w:r>
      <w:proofErr w:type="spellStart"/>
      <w:r>
        <w:rPr>
          <w:i/>
          <w:iCs/>
          <w:sz w:val="16"/>
          <w:szCs w:val="16"/>
          <w:lang w:val="ro-RO"/>
        </w:rPr>
        <w:t>completed</w:t>
      </w:r>
      <w:proofErr w:type="spellEnd"/>
      <w:r>
        <w:rPr>
          <w:i/>
          <w:iCs/>
          <w:sz w:val="16"/>
          <w:szCs w:val="16"/>
          <w:lang w:val="ro-RO"/>
        </w:rPr>
        <w:t xml:space="preserve"> </w:t>
      </w:r>
      <w:proofErr w:type="spellStart"/>
      <w:r>
        <w:rPr>
          <w:i/>
          <w:iCs/>
          <w:sz w:val="16"/>
          <w:szCs w:val="16"/>
          <w:lang w:val="ro-RO"/>
        </w:rPr>
        <w:t>with</w:t>
      </w:r>
      <w:proofErr w:type="spellEnd"/>
      <w:r>
        <w:rPr>
          <w:i/>
          <w:iCs/>
          <w:sz w:val="16"/>
          <w:szCs w:val="16"/>
          <w:lang w:val="ro-RO"/>
        </w:rPr>
        <w:t xml:space="preserve"> </w:t>
      </w:r>
      <w:proofErr w:type="spellStart"/>
      <w:r>
        <w:rPr>
          <w:i/>
          <w:iCs/>
          <w:sz w:val="16"/>
          <w:szCs w:val="16"/>
          <w:lang w:val="ro-RO"/>
        </w:rPr>
        <w:t>the</w:t>
      </w:r>
      <w:proofErr w:type="spellEnd"/>
      <w:r>
        <w:rPr>
          <w:i/>
          <w:iCs/>
          <w:sz w:val="16"/>
          <w:szCs w:val="16"/>
          <w:lang w:val="ro-RO"/>
        </w:rPr>
        <w:t xml:space="preserve"> </w:t>
      </w:r>
      <w:proofErr w:type="spellStart"/>
      <w:r>
        <w:rPr>
          <w:i/>
          <w:iCs/>
          <w:sz w:val="16"/>
          <w:szCs w:val="16"/>
          <w:lang w:val="ro-RO"/>
        </w:rPr>
        <w:t>approp</w:t>
      </w:r>
      <w:r w:rsidR="008701F2">
        <w:rPr>
          <w:i/>
          <w:iCs/>
          <w:sz w:val="16"/>
          <w:szCs w:val="16"/>
          <w:lang w:val="ro-RO"/>
        </w:rPr>
        <w:t>r</w:t>
      </w:r>
      <w:r>
        <w:rPr>
          <w:i/>
          <w:iCs/>
          <w:sz w:val="16"/>
          <w:szCs w:val="16"/>
          <w:lang w:val="ro-RO"/>
        </w:rPr>
        <w:t>iate</w:t>
      </w:r>
      <w:proofErr w:type="spellEnd"/>
      <w:r>
        <w:rPr>
          <w:i/>
          <w:iCs/>
          <w:sz w:val="16"/>
          <w:szCs w:val="16"/>
          <w:lang w:val="ro-RO"/>
        </w:rPr>
        <w:t xml:space="preserve"> </w:t>
      </w:r>
      <w:proofErr w:type="spellStart"/>
      <w:r>
        <w:rPr>
          <w:i/>
          <w:iCs/>
          <w:sz w:val="16"/>
          <w:szCs w:val="16"/>
          <w:lang w:val="ro-RO"/>
        </w:rPr>
        <w:t>duration</w:t>
      </w:r>
      <w:proofErr w:type="spellEnd"/>
      <w:r>
        <w:rPr>
          <w:i/>
          <w:iCs/>
          <w:sz w:val="16"/>
          <w:szCs w:val="16"/>
          <w:lang w:val="ro-RO"/>
        </w:rPr>
        <w:t xml:space="preserve"> of </w:t>
      </w:r>
      <w:proofErr w:type="spellStart"/>
      <w:r>
        <w:rPr>
          <w:i/>
          <w:iCs/>
          <w:sz w:val="16"/>
          <w:szCs w:val="16"/>
          <w:lang w:val="ro-RO"/>
        </w:rPr>
        <w:t>university</w:t>
      </w:r>
      <w:proofErr w:type="spellEnd"/>
      <w:r>
        <w:rPr>
          <w:i/>
          <w:iCs/>
          <w:sz w:val="16"/>
          <w:szCs w:val="16"/>
          <w:lang w:val="ro-RO"/>
        </w:rPr>
        <w:t xml:space="preserve"> </w:t>
      </w:r>
      <w:proofErr w:type="spellStart"/>
      <w:r>
        <w:rPr>
          <w:i/>
          <w:iCs/>
          <w:sz w:val="16"/>
          <w:szCs w:val="16"/>
          <w:lang w:val="ro-RO"/>
        </w:rPr>
        <w:t>master's</w:t>
      </w:r>
      <w:proofErr w:type="spellEnd"/>
      <w:r>
        <w:rPr>
          <w:i/>
          <w:iCs/>
          <w:sz w:val="16"/>
          <w:szCs w:val="16"/>
          <w:lang w:val="ro-RO"/>
        </w:rPr>
        <w:t xml:space="preserve"> program or </w:t>
      </w:r>
      <w:proofErr w:type="spellStart"/>
      <w:r>
        <w:rPr>
          <w:i/>
          <w:iCs/>
          <w:sz w:val="16"/>
          <w:szCs w:val="16"/>
          <w:lang w:val="ro-RO"/>
        </w:rPr>
        <w:t>with</w:t>
      </w:r>
      <w:proofErr w:type="spellEnd"/>
      <w:r>
        <w:rPr>
          <w:i/>
          <w:iCs/>
          <w:sz w:val="16"/>
          <w:szCs w:val="16"/>
          <w:lang w:val="ro-RO"/>
        </w:rPr>
        <w:t xml:space="preserve"> </w:t>
      </w:r>
      <w:proofErr w:type="spellStart"/>
      <w:r>
        <w:rPr>
          <w:i/>
          <w:iCs/>
          <w:sz w:val="16"/>
          <w:szCs w:val="16"/>
          <w:lang w:val="ro-RO"/>
        </w:rPr>
        <w:t>the</w:t>
      </w:r>
      <w:proofErr w:type="spellEnd"/>
      <w:r>
        <w:rPr>
          <w:i/>
          <w:iCs/>
          <w:sz w:val="16"/>
          <w:szCs w:val="16"/>
          <w:lang w:val="ro-RO"/>
        </w:rPr>
        <w:t xml:space="preserve"> </w:t>
      </w:r>
      <w:proofErr w:type="spellStart"/>
      <w:r>
        <w:rPr>
          <w:i/>
          <w:iCs/>
          <w:sz w:val="16"/>
          <w:szCs w:val="16"/>
          <w:lang w:val="ro-RO"/>
        </w:rPr>
        <w:t>duration</w:t>
      </w:r>
      <w:proofErr w:type="spellEnd"/>
      <w:r>
        <w:rPr>
          <w:i/>
          <w:iCs/>
          <w:sz w:val="16"/>
          <w:szCs w:val="16"/>
          <w:lang w:val="ro-RO"/>
        </w:rPr>
        <w:t xml:space="preserve"> of </w:t>
      </w:r>
      <w:proofErr w:type="spellStart"/>
      <w:r>
        <w:rPr>
          <w:i/>
          <w:iCs/>
          <w:sz w:val="16"/>
          <w:szCs w:val="16"/>
          <w:lang w:val="ro-RO"/>
        </w:rPr>
        <w:t>regulated</w:t>
      </w:r>
      <w:proofErr w:type="spellEnd"/>
      <w:r>
        <w:rPr>
          <w:i/>
          <w:iCs/>
          <w:sz w:val="16"/>
          <w:szCs w:val="16"/>
          <w:lang w:val="ro-RO"/>
        </w:rPr>
        <w:t xml:space="preserve"> </w:t>
      </w:r>
      <w:proofErr w:type="spellStart"/>
      <w:r>
        <w:rPr>
          <w:i/>
          <w:iCs/>
          <w:sz w:val="16"/>
          <w:szCs w:val="16"/>
          <w:lang w:val="ro-RO"/>
        </w:rPr>
        <w:t>professions</w:t>
      </w:r>
      <w:proofErr w:type="spellEnd"/>
      <w:r>
        <w:rPr>
          <w:i/>
          <w:iCs/>
          <w:sz w:val="16"/>
          <w:szCs w:val="16"/>
          <w:lang w:val="ro-RO"/>
        </w:rPr>
        <w:t>.</w:t>
      </w:r>
    </w:p>
    <w:p w14:paraId="3C712DC7" w14:textId="77777777" w:rsidR="00003B27" w:rsidRPr="00FB05C1" w:rsidRDefault="00003B27">
      <w:pPr>
        <w:rPr>
          <w:sz w:val="16"/>
          <w:szCs w:val="16"/>
        </w:rPr>
        <w:sectPr w:rsidR="00003B27" w:rsidRPr="00FB05C1" w:rsidSect="0044282C">
          <w:footerReference w:type="default" r:id="rId7"/>
          <w:pgSz w:w="11907" w:h="16840" w:code="9"/>
          <w:pgMar w:top="357" w:right="567" w:bottom="1258" w:left="567" w:header="720" w:footer="720" w:gutter="0"/>
          <w:cols w:space="720"/>
          <w:docGrid w:linePitch="360"/>
        </w:sectPr>
      </w:pPr>
    </w:p>
    <w:tbl>
      <w:tblPr>
        <w:tblpPr w:leftFromText="180" w:rightFromText="180" w:horzAnchor="margin" w:tblpXSpec="center" w:tblpY="552"/>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805"/>
      </w:tblGrid>
      <w:tr w:rsidR="00003B27" w14:paraId="367658F9" w14:textId="77777777">
        <w:tc>
          <w:tcPr>
            <w:tcW w:w="10805" w:type="dxa"/>
            <w:tcBorders>
              <w:top w:val="double" w:sz="4" w:space="0" w:color="auto"/>
              <w:bottom w:val="double" w:sz="4" w:space="0" w:color="auto"/>
            </w:tcBorders>
          </w:tcPr>
          <w:p w14:paraId="5CF60D86" w14:textId="77777777" w:rsidR="00003B27" w:rsidRDefault="00003B27">
            <w:pPr>
              <w:jc w:val="center"/>
              <w:rPr>
                <w:lang w:val="ro-RO"/>
              </w:rPr>
            </w:pPr>
            <w:r>
              <w:rPr>
                <w:lang w:val="ro-RO"/>
              </w:rPr>
              <w:lastRenderedPageBreak/>
              <w:t>8. INFORMAŢII PRIVIND SISTEMUL NAŢIONAL DE ÎNVĂŢĂMÂNT</w:t>
            </w:r>
          </w:p>
          <w:p w14:paraId="6671C38A" w14:textId="77777777" w:rsidR="00003B27" w:rsidRDefault="00003B27">
            <w:pPr>
              <w:jc w:val="center"/>
              <w:rPr>
                <w:i/>
                <w:iCs/>
                <w:lang w:val="ro-RO"/>
              </w:rPr>
            </w:pPr>
            <w:r>
              <w:rPr>
                <w:i/>
                <w:iCs/>
                <w:lang w:val="ro-RO"/>
              </w:rPr>
              <w:t>INFORMATION ON THE NATIONAL EDUCATION SYSTEM</w:t>
            </w:r>
          </w:p>
          <w:p w14:paraId="35677A9F" w14:textId="77777777" w:rsidR="00003B27" w:rsidRDefault="00003B27">
            <w:pPr>
              <w:rPr>
                <w:sz w:val="16"/>
                <w:szCs w:val="16"/>
                <w:lang w:val="ro-RO"/>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003B27" w14:paraId="59722E00" w14:textId="77777777">
              <w:trPr>
                <w:trHeight w:val="6955"/>
              </w:trPr>
              <w:tc>
                <w:tcPr>
                  <w:tcW w:w="10187" w:type="dxa"/>
                  <w:tcBorders>
                    <w:top w:val="single" w:sz="4" w:space="0" w:color="auto"/>
                    <w:left w:val="single" w:sz="4" w:space="0" w:color="auto"/>
                    <w:bottom w:val="single" w:sz="4" w:space="0" w:color="auto"/>
                    <w:right w:val="single" w:sz="4" w:space="0" w:color="auto"/>
                  </w:tcBorders>
                </w:tcPr>
                <w:p w14:paraId="5DD7F868" w14:textId="77777777" w:rsidR="00DA19E8" w:rsidRDefault="00DA19E8">
                  <w:pPr>
                    <w:framePr w:hSpace="180" w:wrap="around" w:hAnchor="margin" w:xAlign="center" w:y="552"/>
                    <w:jc w:val="both"/>
                    <w:rPr>
                      <w:b/>
                      <w:bCs/>
                      <w:sz w:val="16"/>
                      <w:szCs w:val="16"/>
                      <w:lang w:val="ro-RO"/>
                    </w:rPr>
                  </w:pPr>
                </w:p>
                <w:p w14:paraId="41619508" w14:textId="77777777" w:rsidR="00DA19E8" w:rsidRDefault="00DA19E8">
                  <w:pPr>
                    <w:framePr w:hSpace="180" w:wrap="around" w:hAnchor="margin" w:xAlign="center" w:y="552"/>
                    <w:jc w:val="both"/>
                    <w:rPr>
                      <w:b/>
                      <w:bCs/>
                      <w:sz w:val="16"/>
                      <w:szCs w:val="16"/>
                      <w:lang w:val="ro-RO"/>
                    </w:rPr>
                  </w:pPr>
                </w:p>
                <w:p w14:paraId="579F3948" w14:textId="77777777" w:rsidR="00DA19E8" w:rsidRDefault="00DA19E8">
                  <w:pPr>
                    <w:framePr w:hSpace="180" w:wrap="around" w:hAnchor="margin" w:xAlign="center" w:y="552"/>
                    <w:jc w:val="both"/>
                    <w:rPr>
                      <w:b/>
                      <w:bCs/>
                      <w:sz w:val="16"/>
                      <w:szCs w:val="16"/>
                      <w:lang w:val="ro-RO"/>
                    </w:rPr>
                  </w:pPr>
                </w:p>
                <w:p w14:paraId="12657625" w14:textId="77777777" w:rsidR="00003B27" w:rsidRDefault="00000000">
                  <w:pPr>
                    <w:framePr w:hSpace="180" w:wrap="around" w:hAnchor="margin" w:xAlign="center" w:y="552"/>
                    <w:jc w:val="center"/>
                    <w:rPr>
                      <w:b/>
                      <w:bCs/>
                      <w:sz w:val="16"/>
                      <w:szCs w:val="16"/>
                      <w:lang w:val="ro-RO"/>
                    </w:rPr>
                  </w:pPr>
                  <w:r>
                    <w:rPr>
                      <w:noProof/>
                      <w:sz w:val="20"/>
                      <w:szCs w:val="20"/>
                    </w:rPr>
                  </w:r>
                  <w:r w:rsidR="0060226B">
                    <w:rPr>
                      <w:b/>
                      <w:bCs/>
                      <w:sz w:val="16"/>
                      <w:szCs w:val="16"/>
                      <w:lang w:val="ro-RO"/>
                    </w:rPr>
                    <w:pict w14:anchorId="7C6E71FD">
                      <v:group id="_x0000_s1027" editas="canvas" style="width:509.4pt;height:315pt;mso-position-horizontal-relative:char;mso-position-vertical-relative:line" coordorigin="1422,2312" coordsize="10188,63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422;top:2312;width:10188;height:6300" o:preferrelative="f">
                          <v:fill o:detectmouseclick="t"/>
                          <v:path o:extrusionok="t" o:connecttype="none"/>
                          <o:lock v:ext="edit" text="t"/>
                        </v:shape>
                        <v:rect id="_x0000_s1029" style="position:absolute;left:2215;top:7712;width:9179;height:540">
                          <v:textbox style="mso-next-textbox:#_x0000_s1029">
                            <w:txbxContent>
                              <w:p w14:paraId="2C635AD1" w14:textId="77777777" w:rsidR="002229DF" w:rsidRPr="007B5E2E" w:rsidRDefault="002229DF" w:rsidP="00F019EF">
                                <w:pPr>
                                  <w:rPr>
                                    <w:sz w:val="16"/>
                                    <w:szCs w:val="16"/>
                                    <w:lang w:val="ro-RO"/>
                                  </w:rPr>
                                </w:pPr>
                                <w:r w:rsidRPr="007B5E2E">
                                  <w:rPr>
                                    <w:sz w:val="16"/>
                                    <w:szCs w:val="16"/>
                                  </w:rPr>
                                  <w:t>Educa</w:t>
                                </w:r>
                                <w:r w:rsidRPr="007B5E2E">
                                  <w:rPr>
                                    <w:sz w:val="16"/>
                                    <w:szCs w:val="16"/>
                                    <w:lang w:val="ro-RO"/>
                                  </w:rPr>
                                  <w:t xml:space="preserve">ţia timpurie (0 – 6 ani) – </w:t>
                                </w:r>
                                <w:r w:rsidRPr="007B5E2E">
                                  <w:rPr>
                                    <w:i/>
                                    <w:iCs/>
                                    <w:sz w:val="16"/>
                                    <w:szCs w:val="16"/>
                                    <w:lang w:val="ro-RO"/>
                                  </w:rPr>
                                  <w:t>Early education (from 0 to 6 years)</w:t>
                                </w:r>
                              </w:p>
                            </w:txbxContent>
                          </v:textbox>
                        </v:rect>
                        <v:rect id="_x0000_s1030" style="position:absolute;left:2214;top:7172;width:9180;height:540">
                          <v:textbox style="mso-next-textbox:#_x0000_s1030">
                            <w:txbxContent>
                              <w:p w14:paraId="5FB594C6" w14:textId="77777777" w:rsidR="002229DF" w:rsidRPr="007B5E2E" w:rsidRDefault="002229DF" w:rsidP="00F019EF">
                                <w:pPr>
                                  <w:rPr>
                                    <w:sz w:val="16"/>
                                    <w:szCs w:val="16"/>
                                    <w:lang w:val="ro-RO"/>
                                  </w:rPr>
                                </w:pPr>
                                <w:r w:rsidRPr="007B5E2E">
                                  <w:rPr>
                                    <w:sz w:val="16"/>
                                    <w:szCs w:val="16"/>
                                    <w:lang w:val="ro-RO"/>
                                  </w:rPr>
                                  <w:t>Învăţământ</w:t>
                                </w:r>
                                <w:r>
                                  <w:rPr>
                                    <w:sz w:val="16"/>
                                    <w:szCs w:val="16"/>
                                    <w:lang w:val="ro-RO"/>
                                  </w:rPr>
                                  <w:t>ul</w:t>
                                </w:r>
                                <w:r w:rsidRPr="007B5E2E">
                                  <w:rPr>
                                    <w:sz w:val="16"/>
                                    <w:szCs w:val="16"/>
                                    <w:lang w:val="ro-RO"/>
                                  </w:rPr>
                                  <w:t xml:space="preserve"> primar - </w:t>
                                </w:r>
                                <w:r w:rsidRPr="007B5E2E">
                                  <w:rPr>
                                    <w:i/>
                                    <w:iCs/>
                                    <w:sz w:val="16"/>
                                    <w:szCs w:val="16"/>
                                    <w:lang w:val="ro-RO"/>
                                  </w:rPr>
                                  <w:t>Primary education</w:t>
                                </w:r>
                              </w:p>
                            </w:txbxContent>
                          </v:textbox>
                        </v:rect>
                        <v:rect id="_x0000_s1031" style="position:absolute;left:2214;top:6272;width:9180;height:900">
                          <v:textbox style="mso-next-textbox:#_x0000_s1031">
                            <w:txbxContent>
                              <w:p w14:paraId="6B1E45FE" w14:textId="77777777" w:rsidR="002229DF" w:rsidRDefault="002229DF" w:rsidP="00F019EF">
                                <w:pPr>
                                  <w:rPr>
                                    <w:lang w:val="ro-RO"/>
                                  </w:rPr>
                                </w:pPr>
                              </w:p>
                              <w:p w14:paraId="03700EBF" w14:textId="77777777" w:rsidR="002229DF" w:rsidRPr="007B5E2E" w:rsidRDefault="002229DF" w:rsidP="00F019EF">
                                <w:pPr>
                                  <w:rPr>
                                    <w:sz w:val="16"/>
                                    <w:szCs w:val="16"/>
                                    <w:lang w:val="ro-RO"/>
                                  </w:rPr>
                                </w:pPr>
                                <w:r w:rsidRPr="007B5E2E">
                                  <w:rPr>
                                    <w:sz w:val="16"/>
                                    <w:szCs w:val="16"/>
                                    <w:lang w:val="ro-RO"/>
                                  </w:rPr>
                                  <w:t xml:space="preserve">Învăţământul secundar inferior (gimnazial) - </w:t>
                                </w:r>
                                <w:r w:rsidRPr="0014697F">
                                  <w:rPr>
                                    <w:i/>
                                    <w:iCs/>
                                    <w:sz w:val="16"/>
                                    <w:szCs w:val="16"/>
                                    <w:lang w:val="ro-RO"/>
                                  </w:rPr>
                                  <w:t>Lower secondary education</w:t>
                                </w:r>
                              </w:p>
                            </w:txbxContent>
                          </v:textbox>
                        </v:rect>
                        <v:rect id="_x0000_s1032" style="position:absolute;left:2215;top:5372;width:2447;height:900">
                          <v:textbox style="mso-next-textbox:#_x0000_s1032">
                            <w:txbxContent>
                              <w:p w14:paraId="7CDB5EDD" w14:textId="77777777" w:rsidR="002229DF" w:rsidRPr="0082632E" w:rsidRDefault="002229DF" w:rsidP="00F019EF">
                                <w:pPr>
                                  <w:jc w:val="center"/>
                                  <w:rPr>
                                    <w:spacing w:val="-2"/>
                                    <w:sz w:val="16"/>
                                    <w:szCs w:val="16"/>
                                    <w:lang w:val="ro-RO"/>
                                  </w:rPr>
                                </w:pPr>
                                <w:r w:rsidRPr="007B5E2E">
                                  <w:rPr>
                                    <w:spacing w:val="-2"/>
                                    <w:sz w:val="16"/>
                                    <w:szCs w:val="16"/>
                                    <w:lang w:val="ro-RO"/>
                                  </w:rPr>
                                  <w:t xml:space="preserve">Învăţământul secundar superior - </w:t>
                                </w:r>
                                <w:r w:rsidRPr="0014697F">
                                  <w:rPr>
                                    <w:i/>
                                    <w:iCs/>
                                    <w:spacing w:val="-2"/>
                                    <w:sz w:val="16"/>
                                    <w:szCs w:val="16"/>
                                    <w:lang w:val="ro-RO"/>
                                  </w:rPr>
                                  <w:t>Upper secondary education (General education)</w:t>
                                </w:r>
                                <w:r w:rsidRPr="0082632E">
                                  <w:rPr>
                                    <w:spacing w:val="-2"/>
                                    <w:sz w:val="16"/>
                                    <w:szCs w:val="16"/>
                                    <w:lang w:val="ro-RO"/>
                                  </w:rPr>
                                  <w:t xml:space="preserve"> </w:t>
                                </w:r>
                              </w:p>
                            </w:txbxContent>
                          </v:textbox>
                        </v:rect>
                        <v:rect id="_x0000_s1033" style="position:absolute;left:4662;top:5372;width:2520;height:900">
                          <v:textbox style="mso-next-textbox:#_x0000_s1033">
                            <w:txbxContent>
                              <w:p w14:paraId="72D1B753" w14:textId="77777777" w:rsidR="002229DF" w:rsidRPr="007B5E2E" w:rsidRDefault="002229DF" w:rsidP="00F019EF">
                                <w:pPr>
                                  <w:jc w:val="center"/>
                                  <w:rPr>
                                    <w:spacing w:val="-2"/>
                                    <w:sz w:val="16"/>
                                    <w:szCs w:val="16"/>
                                    <w:lang w:val="ro-RO"/>
                                  </w:rPr>
                                </w:pPr>
                                <w:r w:rsidRPr="007B5E2E">
                                  <w:rPr>
                                    <w:spacing w:val="-2"/>
                                    <w:sz w:val="16"/>
                                    <w:szCs w:val="16"/>
                                    <w:lang w:val="ro-RO"/>
                                  </w:rPr>
                                  <w:t>Învăţământul secundar superior -</w:t>
                                </w:r>
                              </w:p>
                              <w:p w14:paraId="7272EB94" w14:textId="77777777" w:rsidR="002229DF" w:rsidRPr="0014697F" w:rsidRDefault="002229DF" w:rsidP="00F019EF">
                                <w:pPr>
                                  <w:jc w:val="center"/>
                                  <w:rPr>
                                    <w:i/>
                                    <w:iCs/>
                                    <w:spacing w:val="-2"/>
                                    <w:sz w:val="16"/>
                                    <w:szCs w:val="16"/>
                                    <w:lang w:val="ro-RO"/>
                                  </w:rPr>
                                </w:pPr>
                                <w:r w:rsidRPr="0014697F">
                                  <w:rPr>
                                    <w:i/>
                                    <w:iCs/>
                                    <w:spacing w:val="-2"/>
                                    <w:sz w:val="16"/>
                                    <w:szCs w:val="16"/>
                                    <w:lang w:val="ro-RO"/>
                                  </w:rPr>
                                  <w:t>Upper secondary education</w:t>
                                </w:r>
                              </w:p>
                              <w:p w14:paraId="3DC4737E" w14:textId="77777777" w:rsidR="002229DF" w:rsidRPr="0014697F" w:rsidRDefault="002229DF" w:rsidP="00F019EF">
                                <w:pPr>
                                  <w:jc w:val="center"/>
                                  <w:rPr>
                                    <w:i/>
                                    <w:iCs/>
                                    <w:spacing w:val="-2"/>
                                    <w:sz w:val="16"/>
                                    <w:szCs w:val="16"/>
                                    <w:lang w:val="ro-RO"/>
                                  </w:rPr>
                                </w:pPr>
                                <w:r w:rsidRPr="0014697F">
                                  <w:rPr>
                                    <w:i/>
                                    <w:iCs/>
                                    <w:spacing w:val="-2"/>
                                    <w:sz w:val="16"/>
                                    <w:szCs w:val="16"/>
                                    <w:lang w:val="ro-RO"/>
                                  </w:rPr>
                                  <w:t>(Technical)</w:t>
                                </w:r>
                              </w:p>
                            </w:txbxContent>
                          </v:textbox>
                        </v:rect>
                        <v:rect id="_x0000_s1034" style="position:absolute;left:7182;top:5372;width:2616;height:900">
                          <v:textbox style="mso-next-textbox:#_x0000_s1034">
                            <w:txbxContent>
                              <w:p w14:paraId="00C090A4" w14:textId="77777777" w:rsidR="002229DF" w:rsidRPr="007B5E2E" w:rsidRDefault="002229DF" w:rsidP="00F019EF">
                                <w:pPr>
                                  <w:jc w:val="center"/>
                                  <w:rPr>
                                    <w:spacing w:val="-4"/>
                                    <w:sz w:val="16"/>
                                    <w:szCs w:val="16"/>
                                    <w:lang w:val="ro-RO"/>
                                  </w:rPr>
                                </w:pPr>
                                <w:r w:rsidRPr="007B5E2E">
                                  <w:rPr>
                                    <w:spacing w:val="-4"/>
                                    <w:sz w:val="16"/>
                                    <w:szCs w:val="16"/>
                                    <w:lang w:val="ro-RO"/>
                                  </w:rPr>
                                  <w:t>Învăţământul secundar superior -</w:t>
                                </w:r>
                              </w:p>
                              <w:p w14:paraId="7679A164" w14:textId="77777777" w:rsidR="002229DF" w:rsidRPr="0014697F" w:rsidRDefault="002229DF" w:rsidP="00F019EF">
                                <w:pPr>
                                  <w:jc w:val="center"/>
                                  <w:rPr>
                                    <w:i/>
                                    <w:iCs/>
                                    <w:spacing w:val="-4"/>
                                    <w:sz w:val="16"/>
                                    <w:szCs w:val="16"/>
                                    <w:lang w:val="ro-RO"/>
                                  </w:rPr>
                                </w:pPr>
                                <w:r w:rsidRPr="0014697F">
                                  <w:rPr>
                                    <w:i/>
                                    <w:iCs/>
                                    <w:spacing w:val="-4"/>
                                    <w:sz w:val="16"/>
                                    <w:szCs w:val="16"/>
                                    <w:lang w:val="ro-RO"/>
                                  </w:rPr>
                                  <w:t>Upper secondary education</w:t>
                                </w:r>
                              </w:p>
                              <w:p w14:paraId="333173EA" w14:textId="77777777" w:rsidR="002229DF" w:rsidRPr="0014697F" w:rsidRDefault="002229DF" w:rsidP="00F019EF">
                                <w:pPr>
                                  <w:jc w:val="center"/>
                                  <w:rPr>
                                    <w:i/>
                                    <w:iCs/>
                                    <w:spacing w:val="-4"/>
                                    <w:sz w:val="12"/>
                                    <w:szCs w:val="12"/>
                                    <w:lang w:val="ro-RO"/>
                                  </w:rPr>
                                </w:pPr>
                                <w:r w:rsidRPr="0014697F">
                                  <w:rPr>
                                    <w:i/>
                                    <w:iCs/>
                                    <w:spacing w:val="-4"/>
                                    <w:sz w:val="12"/>
                                    <w:szCs w:val="12"/>
                                    <w:lang w:val="ro-RO"/>
                                  </w:rPr>
                                  <w:t>(Military, artistic, theological, sports, pedagogical)</w:t>
                                </w:r>
                              </w:p>
                            </w:txbxContent>
                          </v:textbox>
                        </v:rect>
                        <v:rect id="_x0000_s1035" style="position:absolute;left:10062;top:5372;width:1332;height:900">
                          <v:textbox style="mso-next-textbox:#_x0000_s1035">
                            <w:txbxContent>
                              <w:p w14:paraId="15F806F1" w14:textId="77777777" w:rsidR="002229DF" w:rsidRPr="007B5E2E" w:rsidRDefault="002229DF" w:rsidP="00F019EF">
                                <w:pPr>
                                  <w:jc w:val="center"/>
                                  <w:rPr>
                                    <w:spacing w:val="-4"/>
                                    <w:sz w:val="16"/>
                                    <w:szCs w:val="16"/>
                                    <w:lang w:val="ro-RO"/>
                                  </w:rPr>
                                </w:pPr>
                                <w:r w:rsidRPr="007B5E2E">
                                  <w:rPr>
                                    <w:spacing w:val="-4"/>
                                    <w:sz w:val="16"/>
                                    <w:szCs w:val="16"/>
                                    <w:lang w:val="ro-RO"/>
                                  </w:rPr>
                                  <w:t xml:space="preserve">Învăţământul profesional - </w:t>
                                </w:r>
                              </w:p>
                              <w:p w14:paraId="672F0F35" w14:textId="77777777" w:rsidR="002229DF" w:rsidRPr="0014697F" w:rsidRDefault="002229DF" w:rsidP="00F019EF">
                                <w:pPr>
                                  <w:jc w:val="center"/>
                                  <w:rPr>
                                    <w:i/>
                                    <w:iCs/>
                                    <w:spacing w:val="-4"/>
                                    <w:sz w:val="16"/>
                                    <w:szCs w:val="16"/>
                                    <w:lang w:val="ro-RO"/>
                                  </w:rPr>
                                </w:pPr>
                                <w:r w:rsidRPr="0014697F">
                                  <w:rPr>
                                    <w:i/>
                                    <w:iCs/>
                                    <w:spacing w:val="-4"/>
                                    <w:sz w:val="16"/>
                                    <w:szCs w:val="16"/>
                                    <w:lang w:val="ro-RO"/>
                                  </w:rPr>
                                  <w:t>Vocational education</w:t>
                                </w:r>
                              </w:p>
                            </w:txbxContent>
                          </v:textbox>
                        </v:rect>
                        <v:rect id="_x0000_s1036" style="position:absolute;left:8442;top:4472;width:1349;height:900">
                          <v:textbox style="mso-next-textbox:#_x0000_s1036">
                            <w:txbxContent>
                              <w:p w14:paraId="00A54CC2" w14:textId="77777777" w:rsidR="002229DF" w:rsidRPr="0014697F" w:rsidRDefault="002229DF" w:rsidP="00F019EF">
                                <w:pPr>
                                  <w:rPr>
                                    <w:i/>
                                    <w:iCs/>
                                    <w:spacing w:val="-4"/>
                                    <w:sz w:val="14"/>
                                    <w:szCs w:val="14"/>
                                    <w:lang w:val="ro-RO"/>
                                  </w:rPr>
                                </w:pPr>
                                <w:r w:rsidRPr="004E7415">
                                  <w:rPr>
                                    <w:spacing w:val="-4"/>
                                    <w:sz w:val="14"/>
                                    <w:szCs w:val="14"/>
                                    <w:lang w:val="ro-RO"/>
                                  </w:rPr>
                                  <w:t xml:space="preserve">Învăţământul terţiar nonuniversitar - </w:t>
                                </w:r>
                                <w:r w:rsidRPr="0014697F">
                                  <w:rPr>
                                    <w:i/>
                                    <w:iCs/>
                                    <w:spacing w:val="-4"/>
                                    <w:sz w:val="14"/>
                                    <w:szCs w:val="14"/>
                                    <w:lang w:val="ro-RO"/>
                                  </w:rPr>
                                  <w:t>Post secondary education</w:t>
                                </w:r>
                              </w:p>
                            </w:txbxContent>
                          </v:textbox>
                        </v:rect>
                        <v:rect id="_x0000_s1037" style="position:absolute;left:2215;top:4652;width:5723;height:720">
                          <v:textbox style="mso-next-textbox:#_x0000_s1037">
                            <w:txbxContent>
                              <w:p w14:paraId="6A640C1D" w14:textId="77777777" w:rsidR="002229DF" w:rsidRPr="0082632E" w:rsidRDefault="002229DF" w:rsidP="00F019EF">
                                <w:pPr>
                                  <w:jc w:val="center"/>
                                  <w:rPr>
                                    <w:sz w:val="16"/>
                                    <w:szCs w:val="16"/>
                                    <w:lang w:val="ro-RO"/>
                                  </w:rPr>
                                </w:pPr>
                                <w:r w:rsidRPr="0082632E">
                                  <w:rPr>
                                    <w:sz w:val="16"/>
                                    <w:szCs w:val="16"/>
                                    <w:lang w:val="ro-RO"/>
                                  </w:rPr>
                                  <w:t>Ciclul I – Studii universitare de licenţă</w:t>
                                </w:r>
                              </w:p>
                              <w:p w14:paraId="1B31B1BE" w14:textId="77777777" w:rsidR="002229DF" w:rsidRPr="0082632E" w:rsidRDefault="002229DF" w:rsidP="00F019EF">
                                <w:pPr>
                                  <w:jc w:val="center"/>
                                  <w:rPr>
                                    <w:b/>
                                    <w:bCs/>
                                    <w:i/>
                                    <w:iCs/>
                                    <w:sz w:val="16"/>
                                    <w:szCs w:val="16"/>
                                    <w:lang w:val="ro-RO"/>
                                  </w:rPr>
                                </w:pPr>
                                <w:r w:rsidRPr="0082632E">
                                  <w:rPr>
                                    <w:b/>
                                    <w:bCs/>
                                    <w:i/>
                                    <w:iCs/>
                                    <w:sz w:val="16"/>
                                    <w:szCs w:val="16"/>
                                    <w:lang w:val="ro-RO"/>
                                  </w:rPr>
                                  <w:t>Bachelor studies</w:t>
                                </w:r>
                              </w:p>
                            </w:txbxContent>
                          </v:textbox>
                        </v:rect>
                        <v:rect id="_x0000_s1038" style="position:absolute;left:2220;top:4112;width:4950;height:540">
                          <v:textbox style="mso-next-textbox:#_x0000_s1038">
                            <w:txbxContent>
                              <w:p w14:paraId="314D72A5" w14:textId="77777777" w:rsidR="002229DF" w:rsidRDefault="002229DF" w:rsidP="00F019EF">
                                <w:pPr>
                                  <w:jc w:val="center"/>
                                  <w:rPr>
                                    <w:sz w:val="16"/>
                                    <w:szCs w:val="16"/>
                                    <w:lang w:val="ro-RO"/>
                                  </w:rPr>
                                </w:pPr>
                                <w:r w:rsidRPr="00614216">
                                  <w:rPr>
                                    <w:sz w:val="16"/>
                                    <w:szCs w:val="16"/>
                                    <w:lang w:val="ro-RO"/>
                                  </w:rPr>
                                  <w:t xml:space="preserve">Ciclul II – Studii universitare de masterat </w:t>
                                </w:r>
                              </w:p>
                              <w:p w14:paraId="0333E32F" w14:textId="77777777" w:rsidR="002229DF" w:rsidRPr="00614216" w:rsidRDefault="002229DF" w:rsidP="00F019EF">
                                <w:pPr>
                                  <w:jc w:val="center"/>
                                  <w:rPr>
                                    <w:b/>
                                    <w:bCs/>
                                    <w:i/>
                                    <w:iCs/>
                                    <w:sz w:val="16"/>
                                    <w:szCs w:val="16"/>
                                    <w:lang w:val="ro-RO"/>
                                  </w:rPr>
                                </w:pPr>
                                <w:r w:rsidRPr="00614216">
                                  <w:rPr>
                                    <w:b/>
                                    <w:bCs/>
                                    <w:i/>
                                    <w:iCs/>
                                    <w:sz w:val="16"/>
                                    <w:szCs w:val="16"/>
                                    <w:lang w:val="ro-RO"/>
                                  </w:rPr>
                                  <w:t>Master studies</w:t>
                                </w:r>
                              </w:p>
                            </w:txbxContent>
                          </v:textbox>
                        </v:rect>
                        <v:rect id="_x0000_s1039" style="position:absolute;left:2220;top:3572;width:4230;height:540">
                          <v:textbox style="mso-next-textbox:#_x0000_s1039">
                            <w:txbxContent>
                              <w:p w14:paraId="10969FBA" w14:textId="77777777" w:rsidR="002229DF" w:rsidRDefault="002229DF" w:rsidP="00F019EF">
                                <w:pPr>
                                  <w:jc w:val="center"/>
                                  <w:rPr>
                                    <w:sz w:val="16"/>
                                    <w:szCs w:val="16"/>
                                    <w:lang w:val="ro-RO"/>
                                  </w:rPr>
                                </w:pPr>
                                <w:r w:rsidRPr="00614216">
                                  <w:rPr>
                                    <w:sz w:val="16"/>
                                    <w:szCs w:val="16"/>
                                    <w:lang w:val="ro-RO"/>
                                  </w:rPr>
                                  <w:t xml:space="preserve">Ciclul III – </w:t>
                                </w:r>
                                <w:r>
                                  <w:rPr>
                                    <w:sz w:val="16"/>
                                    <w:szCs w:val="16"/>
                                    <w:lang w:val="ro-RO"/>
                                  </w:rPr>
                                  <w:t>Studii universitare de doctorat</w:t>
                                </w:r>
                              </w:p>
                              <w:p w14:paraId="7D7A4F99" w14:textId="77777777" w:rsidR="002229DF" w:rsidRPr="00614216" w:rsidRDefault="002229DF" w:rsidP="00F019EF">
                                <w:pPr>
                                  <w:jc w:val="center"/>
                                  <w:rPr>
                                    <w:b/>
                                    <w:bCs/>
                                    <w:i/>
                                    <w:iCs/>
                                    <w:sz w:val="16"/>
                                    <w:szCs w:val="16"/>
                                    <w:lang w:val="ro-RO"/>
                                  </w:rPr>
                                </w:pPr>
                                <w:r w:rsidRPr="00614216">
                                  <w:rPr>
                                    <w:b/>
                                    <w:bCs/>
                                    <w:i/>
                                    <w:iCs/>
                                    <w:sz w:val="16"/>
                                    <w:szCs w:val="16"/>
                                    <w:lang w:val="ro-RO"/>
                                  </w:rPr>
                                  <w:t>PhD studies</w:t>
                                </w:r>
                              </w:p>
                            </w:txbxContent>
                          </v:textbox>
                        </v:rect>
                        <v:line id="_x0000_s1040" style="position:absolute;flip:x" from="7938,5192" to="8442,5193">
                          <v:stroke endarrow="block"/>
                        </v:line>
                        <v:line id="_x0000_s1041" style="position:absolute;flip:y" from="1602,2492" to="1603,8432" strokeweight="3pt">
                          <v:stroke endarrow="block"/>
                        </v:line>
                        <v:rect id="_x0000_s1042" style="position:absolute;left:1782;top:2576;width:541;height:5856" filled="f" stroked="f">
                          <v:textbox style="mso-next-textbox:#_x0000_s1042">
                            <w:txbxContent>
                              <w:p w14:paraId="0FB565B4" w14:textId="77777777" w:rsidR="002229DF" w:rsidRPr="007B5E2E" w:rsidRDefault="002229DF" w:rsidP="00F019EF">
                                <w:pPr>
                                  <w:rPr>
                                    <w:sz w:val="16"/>
                                    <w:szCs w:val="16"/>
                                    <w:lang w:val="ro-RO"/>
                                  </w:rPr>
                                </w:pPr>
                                <w:r>
                                  <w:rPr>
                                    <w:sz w:val="16"/>
                                    <w:szCs w:val="16"/>
                                    <w:lang w:val="ro-RO"/>
                                  </w:rPr>
                                  <w:t>31/32</w:t>
                                </w:r>
                              </w:p>
                              <w:p w14:paraId="3D0B5866" w14:textId="77777777" w:rsidR="002229DF" w:rsidRDefault="002229DF" w:rsidP="00F019EF">
                                <w:pPr>
                                  <w:rPr>
                                    <w:sz w:val="12"/>
                                    <w:szCs w:val="12"/>
                                    <w:lang w:val="ro-RO"/>
                                  </w:rPr>
                                </w:pPr>
                              </w:p>
                              <w:p w14:paraId="774B08C2" w14:textId="77777777" w:rsidR="002229DF" w:rsidRPr="00221B05" w:rsidRDefault="002229DF" w:rsidP="00F019EF">
                                <w:pPr>
                                  <w:rPr>
                                    <w:sz w:val="10"/>
                                    <w:szCs w:val="10"/>
                                    <w:lang w:val="ro-RO"/>
                                  </w:rPr>
                                </w:pPr>
                              </w:p>
                              <w:p w14:paraId="149BF42A" w14:textId="77777777" w:rsidR="002229DF" w:rsidRPr="00221B05" w:rsidRDefault="002229DF" w:rsidP="00F019EF">
                                <w:pPr>
                                  <w:rPr>
                                    <w:sz w:val="10"/>
                                    <w:szCs w:val="10"/>
                                    <w:lang w:val="ro-RO"/>
                                  </w:rPr>
                                </w:pPr>
                              </w:p>
                              <w:p w14:paraId="3DF2A222" w14:textId="77777777" w:rsidR="002229DF" w:rsidRDefault="002229DF" w:rsidP="00F019EF">
                                <w:pPr>
                                  <w:rPr>
                                    <w:sz w:val="16"/>
                                    <w:szCs w:val="16"/>
                                    <w:lang w:val="ro-RO"/>
                                  </w:rPr>
                                </w:pPr>
                                <w:r>
                                  <w:rPr>
                                    <w:sz w:val="16"/>
                                    <w:szCs w:val="16"/>
                                    <w:lang w:val="ro-RO"/>
                                  </w:rPr>
                                  <w:t>29/30</w:t>
                                </w:r>
                              </w:p>
                              <w:p w14:paraId="2042D901" w14:textId="77777777" w:rsidR="002229DF" w:rsidRPr="00614216" w:rsidRDefault="002229DF" w:rsidP="00F019EF">
                                <w:pPr>
                                  <w:rPr>
                                    <w:sz w:val="14"/>
                                    <w:szCs w:val="14"/>
                                    <w:lang w:val="ro-RO"/>
                                  </w:rPr>
                                </w:pPr>
                              </w:p>
                              <w:p w14:paraId="3F8BCF5C" w14:textId="77777777" w:rsidR="002229DF" w:rsidRPr="007B5E2E" w:rsidRDefault="002229DF" w:rsidP="00F019EF">
                                <w:pPr>
                                  <w:rPr>
                                    <w:sz w:val="16"/>
                                    <w:szCs w:val="16"/>
                                    <w:lang w:val="ro-RO"/>
                                  </w:rPr>
                                </w:pPr>
                                <w:r>
                                  <w:rPr>
                                    <w:sz w:val="16"/>
                                    <w:szCs w:val="16"/>
                                    <w:lang w:val="ro-RO"/>
                                  </w:rPr>
                                  <w:t>24/25</w:t>
                                </w:r>
                              </w:p>
                              <w:p w14:paraId="719EC7A6" w14:textId="77777777" w:rsidR="002229DF" w:rsidRPr="00614216" w:rsidRDefault="002229DF" w:rsidP="00F019EF">
                                <w:pPr>
                                  <w:rPr>
                                    <w:sz w:val="16"/>
                                    <w:szCs w:val="16"/>
                                    <w:lang w:val="ro-RO"/>
                                  </w:rPr>
                                </w:pPr>
                              </w:p>
                              <w:p w14:paraId="735E133A" w14:textId="77777777" w:rsidR="002229DF" w:rsidRPr="007B5E2E" w:rsidRDefault="002229DF" w:rsidP="00F019EF">
                                <w:pPr>
                                  <w:rPr>
                                    <w:sz w:val="16"/>
                                    <w:szCs w:val="16"/>
                                    <w:lang w:val="ro-RO"/>
                                  </w:rPr>
                                </w:pPr>
                                <w:r>
                                  <w:rPr>
                                    <w:sz w:val="16"/>
                                    <w:szCs w:val="16"/>
                                    <w:lang w:val="ro-RO"/>
                                  </w:rPr>
                                  <w:t>22/23</w:t>
                                </w:r>
                              </w:p>
                              <w:p w14:paraId="7B1495DF" w14:textId="77777777" w:rsidR="002229DF" w:rsidRPr="007B5E2E" w:rsidRDefault="002229DF" w:rsidP="00F019EF">
                                <w:pPr>
                                  <w:rPr>
                                    <w:sz w:val="16"/>
                                    <w:szCs w:val="16"/>
                                    <w:lang w:val="ro-RO"/>
                                  </w:rPr>
                                </w:pPr>
                              </w:p>
                              <w:p w14:paraId="5FC68B50" w14:textId="77777777" w:rsidR="002229DF" w:rsidRPr="007B5E2E" w:rsidRDefault="002229DF" w:rsidP="00F019EF">
                                <w:pPr>
                                  <w:rPr>
                                    <w:sz w:val="16"/>
                                    <w:szCs w:val="16"/>
                                    <w:lang w:val="ro-RO"/>
                                  </w:rPr>
                                </w:pPr>
                              </w:p>
                              <w:p w14:paraId="5EDB6D47" w14:textId="77777777" w:rsidR="002229DF" w:rsidRPr="007B5E2E" w:rsidRDefault="002229DF" w:rsidP="00F019EF">
                                <w:pPr>
                                  <w:rPr>
                                    <w:sz w:val="16"/>
                                    <w:szCs w:val="16"/>
                                    <w:lang w:val="ro-RO"/>
                                  </w:rPr>
                                </w:pPr>
                                <w:r w:rsidRPr="007B5E2E">
                                  <w:rPr>
                                    <w:sz w:val="16"/>
                                    <w:szCs w:val="16"/>
                                    <w:lang w:val="ro-RO"/>
                                  </w:rPr>
                                  <w:t>18</w:t>
                                </w:r>
                                <w:r>
                                  <w:rPr>
                                    <w:sz w:val="16"/>
                                    <w:szCs w:val="16"/>
                                    <w:lang w:val="ro-RO"/>
                                  </w:rPr>
                                  <w:t>/19</w:t>
                                </w:r>
                              </w:p>
                              <w:p w14:paraId="22FC283E" w14:textId="77777777" w:rsidR="002229DF" w:rsidRPr="00614216" w:rsidRDefault="002229DF" w:rsidP="00F019EF">
                                <w:pPr>
                                  <w:rPr>
                                    <w:sz w:val="14"/>
                                    <w:szCs w:val="14"/>
                                    <w:lang w:val="ro-RO"/>
                                  </w:rPr>
                                </w:pPr>
                              </w:p>
                              <w:p w14:paraId="3EA09822" w14:textId="77777777" w:rsidR="002229DF" w:rsidRDefault="002229DF" w:rsidP="00F019EF">
                                <w:pPr>
                                  <w:rPr>
                                    <w:sz w:val="14"/>
                                    <w:szCs w:val="14"/>
                                    <w:lang w:val="ro-RO"/>
                                  </w:rPr>
                                </w:pPr>
                              </w:p>
                              <w:p w14:paraId="31F92060" w14:textId="77777777" w:rsidR="002229DF" w:rsidRPr="00221B05" w:rsidRDefault="002229DF" w:rsidP="00F019EF">
                                <w:pPr>
                                  <w:rPr>
                                    <w:sz w:val="16"/>
                                    <w:szCs w:val="16"/>
                                    <w:lang w:val="ro-RO"/>
                                  </w:rPr>
                                </w:pPr>
                              </w:p>
                              <w:p w14:paraId="3D5BDC6A" w14:textId="77777777" w:rsidR="002229DF" w:rsidRPr="007B5E2E" w:rsidRDefault="002229DF" w:rsidP="00F019EF">
                                <w:pPr>
                                  <w:rPr>
                                    <w:sz w:val="16"/>
                                    <w:szCs w:val="16"/>
                                    <w:lang w:val="ro-RO"/>
                                  </w:rPr>
                                </w:pPr>
                                <w:r>
                                  <w:rPr>
                                    <w:sz w:val="16"/>
                                    <w:szCs w:val="16"/>
                                    <w:lang w:val="ro-RO"/>
                                  </w:rPr>
                                  <w:t>14/15</w:t>
                                </w:r>
                              </w:p>
                              <w:p w14:paraId="0823AAAC" w14:textId="77777777" w:rsidR="002229DF" w:rsidRDefault="002229DF" w:rsidP="00F019EF">
                                <w:pPr>
                                  <w:rPr>
                                    <w:sz w:val="16"/>
                                    <w:szCs w:val="16"/>
                                    <w:lang w:val="ro-RO"/>
                                  </w:rPr>
                                </w:pPr>
                              </w:p>
                              <w:p w14:paraId="5B574BFE" w14:textId="77777777" w:rsidR="002229DF" w:rsidRPr="007B5E2E" w:rsidRDefault="002229DF" w:rsidP="00F019EF">
                                <w:pPr>
                                  <w:rPr>
                                    <w:sz w:val="16"/>
                                    <w:szCs w:val="16"/>
                                    <w:lang w:val="ro-RO"/>
                                  </w:rPr>
                                </w:pPr>
                              </w:p>
                              <w:p w14:paraId="3F0B425D" w14:textId="77777777" w:rsidR="002229DF" w:rsidRDefault="002229DF" w:rsidP="00F019EF">
                                <w:pPr>
                                  <w:rPr>
                                    <w:sz w:val="16"/>
                                    <w:szCs w:val="16"/>
                                    <w:lang w:val="ro-RO"/>
                                  </w:rPr>
                                </w:pPr>
                              </w:p>
                              <w:p w14:paraId="2DFDC3A0" w14:textId="77777777" w:rsidR="002229DF" w:rsidRPr="007B5E2E" w:rsidRDefault="002229DF" w:rsidP="00F019EF">
                                <w:pPr>
                                  <w:rPr>
                                    <w:sz w:val="16"/>
                                    <w:szCs w:val="16"/>
                                    <w:lang w:val="ro-RO"/>
                                  </w:rPr>
                                </w:pPr>
                                <w:r w:rsidRPr="007B5E2E">
                                  <w:rPr>
                                    <w:sz w:val="16"/>
                                    <w:szCs w:val="16"/>
                                    <w:lang w:val="ro-RO"/>
                                  </w:rPr>
                                  <w:t>10</w:t>
                                </w:r>
                                <w:r>
                                  <w:rPr>
                                    <w:sz w:val="16"/>
                                    <w:szCs w:val="16"/>
                                    <w:lang w:val="ro-RO"/>
                                  </w:rPr>
                                  <w:t>/11</w:t>
                                </w:r>
                              </w:p>
                              <w:p w14:paraId="7B46A2CB" w14:textId="77777777" w:rsidR="002229DF" w:rsidRDefault="002229DF" w:rsidP="00F019EF">
                                <w:pPr>
                                  <w:rPr>
                                    <w:sz w:val="10"/>
                                    <w:szCs w:val="10"/>
                                    <w:lang w:val="ro-RO"/>
                                  </w:rPr>
                                </w:pPr>
                              </w:p>
                              <w:p w14:paraId="5FE0457F" w14:textId="77777777" w:rsidR="002229DF" w:rsidRPr="00614216" w:rsidRDefault="002229DF" w:rsidP="00F019EF">
                                <w:pPr>
                                  <w:rPr>
                                    <w:sz w:val="10"/>
                                    <w:szCs w:val="10"/>
                                    <w:lang w:val="ro-RO"/>
                                  </w:rPr>
                                </w:pPr>
                              </w:p>
                              <w:p w14:paraId="39D70DCD" w14:textId="77777777" w:rsidR="002229DF" w:rsidRPr="007B5E2E" w:rsidRDefault="002229DF" w:rsidP="00F019EF">
                                <w:pPr>
                                  <w:rPr>
                                    <w:sz w:val="16"/>
                                    <w:szCs w:val="16"/>
                                    <w:lang w:val="ro-RO"/>
                                  </w:rPr>
                                </w:pPr>
                                <w:r w:rsidRPr="007B5E2E">
                                  <w:rPr>
                                    <w:sz w:val="16"/>
                                    <w:szCs w:val="16"/>
                                    <w:lang w:val="ro-RO"/>
                                  </w:rPr>
                                  <w:t>6</w:t>
                                </w:r>
                              </w:p>
                              <w:p w14:paraId="0A394432" w14:textId="77777777" w:rsidR="002229DF" w:rsidRDefault="002229DF" w:rsidP="00F019EF">
                                <w:pPr>
                                  <w:rPr>
                                    <w:sz w:val="16"/>
                                    <w:szCs w:val="16"/>
                                    <w:lang w:val="ro-RO"/>
                                  </w:rPr>
                                </w:pPr>
                              </w:p>
                              <w:p w14:paraId="51F9FA05" w14:textId="77777777" w:rsidR="002229DF" w:rsidRPr="00614216" w:rsidRDefault="002229DF" w:rsidP="00F019EF">
                                <w:pPr>
                                  <w:rPr>
                                    <w:sz w:val="16"/>
                                    <w:szCs w:val="16"/>
                                    <w:lang w:val="ro-RO"/>
                                  </w:rPr>
                                </w:pPr>
                              </w:p>
                              <w:p w14:paraId="7DF97312" w14:textId="77777777" w:rsidR="002229DF" w:rsidRPr="007B5E2E" w:rsidRDefault="002229DF" w:rsidP="00F019EF">
                                <w:pPr>
                                  <w:rPr>
                                    <w:sz w:val="16"/>
                                    <w:szCs w:val="16"/>
                                    <w:lang w:val="ro-RO"/>
                                  </w:rPr>
                                </w:pPr>
                                <w:r w:rsidRPr="007B5E2E">
                                  <w:rPr>
                                    <w:sz w:val="16"/>
                                    <w:szCs w:val="16"/>
                                    <w:lang w:val="ro-RO"/>
                                  </w:rPr>
                                  <w:t>0</w:t>
                                </w:r>
                              </w:p>
                            </w:txbxContent>
                          </v:textbox>
                        </v:rect>
                        <v:line id="_x0000_s1043" style="position:absolute;flip:y" from="1602,8252" to="1782,8253"/>
                        <v:line id="_x0000_s1044" style="position:absolute" from="1602,7712" to="1782,7713"/>
                        <v:line id="_x0000_s1045" style="position:absolute" from="1602,7172" to="1782,7173"/>
                        <v:line id="_x0000_s1046" style="position:absolute" from="1602,6271" to="1782,6272"/>
                        <v:line id="_x0000_s1047" style="position:absolute" from="1602,5372" to="1782,5373"/>
                        <v:line id="_x0000_s1048" style="position:absolute" from="1602,4652" to="1782,4653"/>
                        <v:line id="_x0000_s1049" style="position:absolute" from="1602,4111" to="1782,4112"/>
                        <v:line id="_x0000_s1050" style="position:absolute" from="1602,3571" to="1782,3572"/>
                        <v:line id="_x0000_s1051" style="position:absolute;flip:y" from="10602,3032" to="10603,5372">
                          <v:stroke endarrow="block"/>
                        </v:line>
                        <v:line id="_x0000_s1052" style="position:absolute;flip:y" from="9342,3032" to="9343,4472">
                          <v:stroke endarrow="block"/>
                        </v:line>
                        <v:line id="_x0000_s1053" style="position:absolute;flip:y" from="7542,3032" to="7543,4652">
                          <v:stroke endarrow="block"/>
                        </v:line>
                        <v:line id="_x0000_s1054" style="position:absolute;flip:y" from="6822,3032" to="6823,4112">
                          <v:stroke endarrow="block"/>
                        </v:line>
                        <v:rect id="_x0000_s1055" style="position:absolute;left:1578;top:2360;width:721;height:493" filled="f" stroked="f">
                          <v:textbox style="mso-next-textbox:#_x0000_s1055">
                            <w:txbxContent>
                              <w:p w14:paraId="22B80F08" w14:textId="77777777" w:rsidR="002229DF" w:rsidRPr="00614216" w:rsidRDefault="002229DF" w:rsidP="00F019EF">
                                <w:pPr>
                                  <w:rPr>
                                    <w:sz w:val="16"/>
                                    <w:szCs w:val="16"/>
                                    <w:lang w:val="ro-RO"/>
                                  </w:rPr>
                                </w:pPr>
                                <w:r w:rsidRPr="00614216">
                                  <w:rPr>
                                    <w:sz w:val="16"/>
                                    <w:szCs w:val="16"/>
                                    <w:lang w:val="ro-RO"/>
                                  </w:rPr>
                                  <w:t>age</w:t>
                                </w:r>
                              </w:p>
                            </w:txbxContent>
                          </v:textbox>
                        </v:rect>
                        <v:rect id="_x0000_s1056" style="position:absolute;left:4662;top:2636;width:4410;height:360" filled="f" stroked="f">
                          <v:textbox style="mso-next-textbox:#_x0000_s1056">
                            <w:txbxContent>
                              <w:p w14:paraId="5ABF7E46" w14:textId="77777777" w:rsidR="002229DF" w:rsidRPr="003E5730" w:rsidRDefault="002229DF" w:rsidP="00F019EF">
                                <w:pPr>
                                  <w:jc w:val="center"/>
                                  <w:rPr>
                                    <w:sz w:val="16"/>
                                    <w:szCs w:val="16"/>
                                    <w:lang w:val="ro-RO"/>
                                  </w:rPr>
                                </w:pPr>
                                <w:r w:rsidRPr="003E5730">
                                  <w:rPr>
                                    <w:sz w:val="16"/>
                                    <w:szCs w:val="16"/>
                                    <w:lang w:val="ro-RO"/>
                                  </w:rPr>
                                  <w:t xml:space="preserve">Formare continuă - </w:t>
                                </w:r>
                                <w:r w:rsidRPr="003E5730">
                                  <w:rPr>
                                    <w:b/>
                                    <w:bCs/>
                                    <w:i/>
                                    <w:iCs/>
                                    <w:sz w:val="16"/>
                                    <w:szCs w:val="16"/>
                                    <w:lang w:val="ro-RO"/>
                                  </w:rPr>
                                  <w:t>Continuing Professional Trainin</w:t>
                                </w:r>
                                <w:r>
                                  <w:rPr>
                                    <w:b/>
                                    <w:bCs/>
                                    <w:i/>
                                    <w:iCs/>
                                    <w:sz w:val="16"/>
                                    <w:szCs w:val="16"/>
                                    <w:lang w:val="ro-RO"/>
                                  </w:rPr>
                                  <w:t>g</w:t>
                                </w:r>
                                <w:r w:rsidRPr="003E5730">
                                  <w:rPr>
                                    <w:sz w:val="16"/>
                                    <w:szCs w:val="16"/>
                                    <w:lang w:val="ro-RO"/>
                                  </w:rPr>
                                  <w:t xml:space="preserve"> </w:t>
                                </w:r>
                              </w:p>
                            </w:txbxContent>
                          </v:textbox>
                        </v:rect>
                        <v:line id="_x0000_s1057" style="position:absolute;rotation:-90;flip:x" from="2128,5357" to="2517,5358">
                          <v:stroke endarrow="block"/>
                        </v:line>
                        <v:line id="_x0000_s1058" style="position:absolute;rotation:-90;flip:x" from="4587,5369" to="4976,5370">
                          <v:stroke endarrow="block"/>
                        </v:line>
                        <v:line id="_x0000_s1059" style="position:absolute;rotation:-90;flip:x" from="7155,5405" to="7544,5406">
                          <v:stroke endarrow="block"/>
                        </v:line>
                        <v:rect id="_x0000_s1060" style="position:absolute;left:2274;top:5012;width:588;height:360" filled="f" stroked="f">
                          <v:textbox style="mso-next-textbox:#_x0000_s1060">
                            <w:txbxContent>
                              <w:p w14:paraId="0E963251" w14:textId="77777777" w:rsidR="002229DF" w:rsidRPr="0082632E" w:rsidRDefault="002229DF" w:rsidP="00F019EF">
                                <w:pPr>
                                  <w:rPr>
                                    <w:sz w:val="12"/>
                                    <w:szCs w:val="12"/>
                                    <w:lang w:val="ro-RO"/>
                                  </w:rPr>
                                </w:pPr>
                                <w:r w:rsidRPr="0082632E">
                                  <w:rPr>
                                    <w:sz w:val="12"/>
                                    <w:szCs w:val="12"/>
                                    <w:lang w:val="ro-RO"/>
                                  </w:rPr>
                                  <w:t>(*)</w:t>
                                </w:r>
                              </w:p>
                            </w:txbxContent>
                          </v:textbox>
                        </v:rect>
                        <v:rect id="_x0000_s1061" style="position:absolute;left:4722;top:5036;width:588;height:360" filled="f" stroked="f">
                          <v:textbox style="mso-next-textbox:#_x0000_s1061">
                            <w:txbxContent>
                              <w:p w14:paraId="4729B717" w14:textId="77777777" w:rsidR="002229DF" w:rsidRPr="0082632E" w:rsidRDefault="002229DF" w:rsidP="00F019EF">
                                <w:pPr>
                                  <w:rPr>
                                    <w:sz w:val="12"/>
                                    <w:szCs w:val="12"/>
                                    <w:lang w:val="ro-RO"/>
                                  </w:rPr>
                                </w:pPr>
                                <w:r w:rsidRPr="0082632E">
                                  <w:rPr>
                                    <w:sz w:val="12"/>
                                    <w:szCs w:val="12"/>
                                    <w:lang w:val="ro-RO"/>
                                  </w:rPr>
                                  <w:t>(*)</w:t>
                                </w:r>
                              </w:p>
                            </w:txbxContent>
                          </v:textbox>
                        </v:rect>
                        <v:rect id="_x0000_s1062" style="position:absolute;left:7266;top:5072;width:588;height:360" filled="f" stroked="f">
                          <v:textbox style="mso-next-textbox:#_x0000_s1062">
                            <w:txbxContent>
                              <w:p w14:paraId="11658C5B" w14:textId="77777777" w:rsidR="002229DF" w:rsidRPr="0082632E" w:rsidRDefault="002229DF" w:rsidP="00F019EF">
                                <w:pPr>
                                  <w:rPr>
                                    <w:sz w:val="12"/>
                                    <w:szCs w:val="12"/>
                                    <w:lang w:val="ro-RO"/>
                                  </w:rPr>
                                </w:pPr>
                                <w:r w:rsidRPr="0082632E">
                                  <w:rPr>
                                    <w:sz w:val="12"/>
                                    <w:szCs w:val="12"/>
                                    <w:lang w:val="ro-RO"/>
                                  </w:rPr>
                                  <w:t>(*)</w:t>
                                </w:r>
                              </w:p>
                            </w:txbxContent>
                          </v:textbox>
                        </v:rect>
                        <v:rect id="_x0000_s1063" style="position:absolute;left:8022;top:4928;width:588;height:360" filled="f" stroked="f">
                          <v:textbox style="mso-next-textbox:#_x0000_s1063">
                            <w:txbxContent>
                              <w:p w14:paraId="714E4649" w14:textId="77777777" w:rsidR="002229DF" w:rsidRPr="0082632E" w:rsidRDefault="002229DF" w:rsidP="00F019EF">
                                <w:pPr>
                                  <w:rPr>
                                    <w:sz w:val="12"/>
                                    <w:szCs w:val="12"/>
                                    <w:lang w:val="ro-RO"/>
                                  </w:rPr>
                                </w:pPr>
                                <w:r w:rsidRPr="0082632E">
                                  <w:rPr>
                                    <w:sz w:val="12"/>
                                    <w:szCs w:val="12"/>
                                    <w:lang w:val="ro-RO"/>
                                  </w:rPr>
                                  <w:t>(*)</w:t>
                                </w:r>
                              </w:p>
                            </w:txbxContent>
                          </v:textbox>
                        </v:rect>
                        <v:line id="_x0000_s1064" style="position:absolute" from="1602,2851" to="1782,2852"/>
                        <w10:wrap type="none"/>
                        <w10:anchorlock/>
                      </v:group>
                    </w:pict>
                  </w:r>
                  <w:r w:rsidR="00003B27">
                    <w:rPr>
                      <w:b/>
                      <w:bCs/>
                      <w:sz w:val="16"/>
                      <w:szCs w:val="16"/>
                      <w:lang w:val="ro-RO"/>
                    </w:rPr>
                    <w:t>EDUCATION SYSTEM IN ROMANIA</w:t>
                  </w:r>
                </w:p>
              </w:tc>
            </w:tr>
          </w:tbl>
          <w:p w14:paraId="0C5B978F" w14:textId="77777777" w:rsidR="00896120" w:rsidRDefault="00896120">
            <w:pPr>
              <w:jc w:val="both"/>
              <w:rPr>
                <w:sz w:val="10"/>
                <w:szCs w:val="10"/>
                <w:lang w:val="ro-RO"/>
              </w:rPr>
            </w:pPr>
          </w:p>
          <w:p w14:paraId="30D20F75" w14:textId="77777777" w:rsidR="00211352" w:rsidRDefault="00211352">
            <w:pPr>
              <w:jc w:val="both"/>
              <w:rPr>
                <w:sz w:val="16"/>
                <w:szCs w:val="16"/>
                <w:lang w:val="ro-RO"/>
              </w:rPr>
            </w:pPr>
            <w:r>
              <w:rPr>
                <w:sz w:val="16"/>
                <w:szCs w:val="16"/>
                <w:lang w:val="ro-RO"/>
              </w:rPr>
              <w:t>PREZENTARE GENERALĂ A SISTEMULUI NAŢIONAL DE ÎNVĂŢĂMÂNT SUPERIOR</w:t>
            </w:r>
          </w:p>
          <w:p w14:paraId="05A7D26D" w14:textId="77777777" w:rsidR="00003B27" w:rsidRDefault="00211352">
            <w:pPr>
              <w:jc w:val="both"/>
              <w:rPr>
                <w:i/>
                <w:iCs/>
                <w:sz w:val="16"/>
                <w:szCs w:val="16"/>
                <w:lang w:val="ro-RO"/>
              </w:rPr>
            </w:pPr>
            <w:proofErr w:type="spellStart"/>
            <w:r>
              <w:rPr>
                <w:i/>
                <w:iCs/>
                <w:sz w:val="16"/>
                <w:szCs w:val="16"/>
                <w:lang w:val="ro-RO"/>
              </w:rPr>
              <w:t>Overview</w:t>
            </w:r>
            <w:proofErr w:type="spellEnd"/>
            <w:r>
              <w:rPr>
                <w:i/>
                <w:iCs/>
                <w:sz w:val="16"/>
                <w:szCs w:val="16"/>
                <w:lang w:val="ro-RO"/>
              </w:rPr>
              <w:t xml:space="preserve"> of </w:t>
            </w:r>
            <w:proofErr w:type="spellStart"/>
            <w:r>
              <w:rPr>
                <w:i/>
                <w:iCs/>
                <w:sz w:val="16"/>
                <w:szCs w:val="16"/>
                <w:lang w:val="ro-RO"/>
              </w:rPr>
              <w:t>the</w:t>
            </w:r>
            <w:proofErr w:type="spellEnd"/>
            <w:r>
              <w:rPr>
                <w:i/>
                <w:iCs/>
                <w:sz w:val="16"/>
                <w:szCs w:val="16"/>
                <w:lang w:val="ro-RO"/>
              </w:rPr>
              <w:t xml:space="preserve"> </w:t>
            </w:r>
            <w:proofErr w:type="spellStart"/>
            <w:r>
              <w:rPr>
                <w:i/>
                <w:iCs/>
                <w:sz w:val="16"/>
                <w:szCs w:val="16"/>
                <w:lang w:val="ro-RO"/>
              </w:rPr>
              <w:t>national</w:t>
            </w:r>
            <w:proofErr w:type="spellEnd"/>
            <w:r>
              <w:rPr>
                <w:i/>
                <w:iCs/>
                <w:sz w:val="16"/>
                <w:szCs w:val="16"/>
                <w:lang w:val="ro-RO"/>
              </w:rPr>
              <w:t xml:space="preserve"> </w:t>
            </w:r>
            <w:proofErr w:type="spellStart"/>
            <w:r>
              <w:rPr>
                <w:i/>
                <w:iCs/>
                <w:sz w:val="16"/>
                <w:szCs w:val="16"/>
                <w:lang w:val="ro-RO"/>
              </w:rPr>
              <w:t>higher</w:t>
            </w:r>
            <w:proofErr w:type="spellEnd"/>
            <w:r>
              <w:rPr>
                <w:i/>
                <w:iCs/>
                <w:sz w:val="16"/>
                <w:szCs w:val="16"/>
                <w:lang w:val="ro-RO"/>
              </w:rPr>
              <w:t xml:space="preserve"> </w:t>
            </w:r>
            <w:proofErr w:type="spellStart"/>
            <w:r>
              <w:rPr>
                <w:i/>
                <w:iCs/>
                <w:sz w:val="16"/>
                <w:szCs w:val="16"/>
                <w:lang w:val="ro-RO"/>
              </w:rPr>
              <w:t>education</w:t>
            </w:r>
            <w:proofErr w:type="spellEnd"/>
            <w:r>
              <w:rPr>
                <w:i/>
                <w:iCs/>
                <w:sz w:val="16"/>
                <w:szCs w:val="16"/>
                <w:lang w:val="ro-RO"/>
              </w:rPr>
              <w:t xml:space="preserve"> </w:t>
            </w:r>
            <w:proofErr w:type="spellStart"/>
            <w:r>
              <w:rPr>
                <w:i/>
                <w:iCs/>
                <w:sz w:val="16"/>
                <w:szCs w:val="16"/>
                <w:lang w:val="ro-RO"/>
              </w:rPr>
              <w:t>system</w:t>
            </w:r>
            <w:proofErr w:type="spellEnd"/>
          </w:p>
          <w:p w14:paraId="124047B0" w14:textId="77777777" w:rsidR="00003B27" w:rsidRDefault="00003B27">
            <w:pPr>
              <w:jc w:val="both"/>
              <w:rPr>
                <w:strike/>
                <w:sz w:val="10"/>
                <w:szCs w:val="10"/>
                <w:lang w:val="ro-RO"/>
              </w:rPr>
            </w:pPr>
          </w:p>
          <w:p w14:paraId="470AE53B" w14:textId="77777777" w:rsidR="00211352" w:rsidRDefault="00211352">
            <w:pPr>
              <w:jc w:val="both"/>
              <w:rPr>
                <w:sz w:val="16"/>
                <w:szCs w:val="16"/>
                <w:lang w:val="ro-RO"/>
              </w:rPr>
            </w:pPr>
            <w:r>
              <w:rPr>
                <w:sz w:val="16"/>
                <w:szCs w:val="16"/>
                <w:lang w:val="ro-RO"/>
              </w:rPr>
              <w:t xml:space="preserve">Accesul </w:t>
            </w:r>
            <w:r w:rsidR="0014697F">
              <w:rPr>
                <w:sz w:val="16"/>
                <w:szCs w:val="16"/>
                <w:lang w:val="ro-RO"/>
              </w:rPr>
              <w:t xml:space="preserve">în </w:t>
            </w:r>
            <w:proofErr w:type="spellStart"/>
            <w:r>
              <w:rPr>
                <w:sz w:val="16"/>
                <w:szCs w:val="16"/>
                <w:lang w:val="ro-RO"/>
              </w:rPr>
              <w:t>învăţământul</w:t>
            </w:r>
            <w:proofErr w:type="spellEnd"/>
            <w:r>
              <w:rPr>
                <w:sz w:val="16"/>
                <w:szCs w:val="16"/>
                <w:lang w:val="ro-RO"/>
              </w:rPr>
              <w:t xml:space="preserve"> superior se bazează pe diploma de bacalaureat (</w:t>
            </w:r>
            <w:proofErr w:type="spellStart"/>
            <w:r>
              <w:rPr>
                <w:sz w:val="16"/>
                <w:szCs w:val="16"/>
                <w:lang w:val="ro-RO"/>
              </w:rPr>
              <w:t>obţinută</w:t>
            </w:r>
            <w:proofErr w:type="spellEnd"/>
            <w:r>
              <w:rPr>
                <w:sz w:val="16"/>
                <w:szCs w:val="16"/>
                <w:lang w:val="ro-RO"/>
              </w:rPr>
              <w:t xml:space="preserve"> la </w:t>
            </w:r>
            <w:proofErr w:type="spellStart"/>
            <w:r>
              <w:rPr>
                <w:sz w:val="16"/>
                <w:szCs w:val="16"/>
                <w:lang w:val="ro-RO"/>
              </w:rPr>
              <w:t>sfârşitul</w:t>
            </w:r>
            <w:proofErr w:type="spellEnd"/>
            <w:r>
              <w:rPr>
                <w:sz w:val="16"/>
                <w:szCs w:val="16"/>
                <w:lang w:val="ro-RO"/>
              </w:rPr>
              <w:t xml:space="preserve"> </w:t>
            </w:r>
            <w:proofErr w:type="spellStart"/>
            <w:r>
              <w:rPr>
                <w:sz w:val="16"/>
                <w:szCs w:val="16"/>
                <w:lang w:val="ro-RO"/>
              </w:rPr>
              <w:t>învăţământului</w:t>
            </w:r>
            <w:proofErr w:type="spellEnd"/>
            <w:r>
              <w:rPr>
                <w:sz w:val="16"/>
                <w:szCs w:val="16"/>
                <w:lang w:val="ro-RO"/>
              </w:rPr>
              <w:t xml:space="preserve"> secundar superior), iar accesul la programe de master se bazează pe diploma </w:t>
            </w:r>
            <w:proofErr w:type="spellStart"/>
            <w:r>
              <w:rPr>
                <w:sz w:val="16"/>
                <w:szCs w:val="16"/>
                <w:lang w:val="ro-RO"/>
              </w:rPr>
              <w:t>obţinută</w:t>
            </w:r>
            <w:proofErr w:type="spellEnd"/>
            <w:r>
              <w:rPr>
                <w:sz w:val="16"/>
                <w:szCs w:val="16"/>
                <w:lang w:val="ro-RO"/>
              </w:rPr>
              <w:t xml:space="preserve"> după finalizarea studiilor de </w:t>
            </w:r>
            <w:proofErr w:type="spellStart"/>
            <w:r>
              <w:rPr>
                <w:sz w:val="16"/>
                <w:szCs w:val="16"/>
                <w:lang w:val="ro-RO"/>
              </w:rPr>
              <w:t>licenţă</w:t>
            </w:r>
            <w:proofErr w:type="spellEnd"/>
            <w:r>
              <w:rPr>
                <w:sz w:val="16"/>
                <w:szCs w:val="16"/>
                <w:lang w:val="ro-RO"/>
              </w:rPr>
              <w:t xml:space="preserve"> (BA/</w:t>
            </w:r>
            <w:proofErr w:type="spellStart"/>
            <w:r>
              <w:rPr>
                <w:sz w:val="16"/>
                <w:szCs w:val="16"/>
                <w:lang w:val="ro-RO"/>
              </w:rPr>
              <w:t>BSc</w:t>
            </w:r>
            <w:proofErr w:type="spellEnd"/>
            <w:r>
              <w:rPr>
                <w:sz w:val="16"/>
                <w:szCs w:val="16"/>
                <w:lang w:val="ro-RO"/>
              </w:rPr>
              <w:t>/</w:t>
            </w:r>
            <w:proofErr w:type="spellStart"/>
            <w:r>
              <w:rPr>
                <w:sz w:val="16"/>
                <w:szCs w:val="16"/>
                <w:lang w:val="ro-RO"/>
              </w:rPr>
              <w:t>BEng</w:t>
            </w:r>
            <w:proofErr w:type="spellEnd"/>
            <w:r>
              <w:rPr>
                <w:sz w:val="16"/>
                <w:szCs w:val="16"/>
                <w:lang w:val="ro-RO"/>
              </w:rPr>
              <w:t>).</w:t>
            </w:r>
          </w:p>
          <w:p w14:paraId="0808EE6A" w14:textId="77777777" w:rsidR="00D80A02" w:rsidRDefault="00D80A02">
            <w:pPr>
              <w:jc w:val="both"/>
              <w:rPr>
                <w:i/>
                <w:iCs/>
                <w:strike/>
                <w:sz w:val="16"/>
                <w:szCs w:val="16"/>
                <w:lang w:val="ro-RO"/>
              </w:rPr>
            </w:pPr>
            <w:r>
              <w:rPr>
                <w:i/>
                <w:iCs/>
                <w:sz w:val="16"/>
                <w:szCs w:val="16"/>
              </w:rPr>
              <w:t>Access to higher education is based on the baccalaureate diploma (</w:t>
            </w:r>
            <w:r w:rsidR="00211352">
              <w:rPr>
                <w:i/>
                <w:iCs/>
                <w:sz w:val="16"/>
                <w:szCs w:val="16"/>
              </w:rPr>
              <w:t>obtained at the end of upper secondar</w:t>
            </w:r>
            <w:r w:rsidR="0014697F">
              <w:rPr>
                <w:i/>
                <w:iCs/>
                <w:sz w:val="16"/>
                <w:szCs w:val="16"/>
              </w:rPr>
              <w:t>y</w:t>
            </w:r>
            <w:r w:rsidR="00211352">
              <w:rPr>
                <w:i/>
                <w:iCs/>
                <w:sz w:val="16"/>
                <w:szCs w:val="16"/>
              </w:rPr>
              <w:t xml:space="preserve"> education</w:t>
            </w:r>
            <w:r>
              <w:rPr>
                <w:i/>
                <w:iCs/>
                <w:sz w:val="16"/>
                <w:szCs w:val="16"/>
              </w:rPr>
              <w:t xml:space="preserve">) and access to master </w:t>
            </w:r>
            <w:proofErr w:type="spellStart"/>
            <w:r>
              <w:rPr>
                <w:i/>
                <w:iCs/>
                <w:sz w:val="16"/>
                <w:szCs w:val="16"/>
              </w:rPr>
              <w:t>programmes</w:t>
            </w:r>
            <w:proofErr w:type="spellEnd"/>
            <w:r>
              <w:rPr>
                <w:i/>
                <w:iCs/>
                <w:sz w:val="16"/>
                <w:szCs w:val="16"/>
              </w:rPr>
              <w:t xml:space="preserve"> is based on the </w:t>
            </w:r>
            <w:proofErr w:type="gramStart"/>
            <w:r w:rsidR="0014697F">
              <w:rPr>
                <w:i/>
                <w:iCs/>
                <w:sz w:val="16"/>
                <w:szCs w:val="16"/>
              </w:rPr>
              <w:t>bachelor</w:t>
            </w:r>
            <w:proofErr w:type="gramEnd"/>
            <w:r w:rsidR="0014697F">
              <w:rPr>
                <w:i/>
                <w:iCs/>
                <w:sz w:val="16"/>
                <w:szCs w:val="16"/>
              </w:rPr>
              <w:t xml:space="preserve"> </w:t>
            </w:r>
            <w:r>
              <w:rPr>
                <w:i/>
                <w:iCs/>
                <w:sz w:val="16"/>
                <w:szCs w:val="16"/>
              </w:rPr>
              <w:t>degree</w:t>
            </w:r>
            <w:r w:rsidR="0014697F">
              <w:rPr>
                <w:i/>
                <w:iCs/>
                <w:sz w:val="16"/>
                <w:szCs w:val="16"/>
              </w:rPr>
              <w:t xml:space="preserve"> (BA/BSc/B</w:t>
            </w:r>
            <w:r w:rsidR="00C228E8">
              <w:rPr>
                <w:i/>
                <w:iCs/>
                <w:sz w:val="16"/>
                <w:szCs w:val="16"/>
              </w:rPr>
              <w:t>E</w:t>
            </w:r>
            <w:r w:rsidR="0014697F">
              <w:rPr>
                <w:i/>
                <w:iCs/>
                <w:sz w:val="16"/>
                <w:szCs w:val="16"/>
              </w:rPr>
              <w:t>ng)</w:t>
            </w:r>
            <w:r>
              <w:rPr>
                <w:i/>
                <w:iCs/>
                <w:sz w:val="16"/>
                <w:szCs w:val="16"/>
              </w:rPr>
              <w:t>.</w:t>
            </w:r>
          </w:p>
          <w:p w14:paraId="59AF1426" w14:textId="77777777" w:rsidR="00211352" w:rsidRDefault="00211352">
            <w:pPr>
              <w:spacing w:before="60"/>
              <w:jc w:val="both"/>
              <w:rPr>
                <w:sz w:val="16"/>
                <w:szCs w:val="16"/>
                <w:lang w:val="it-IT"/>
              </w:rPr>
            </w:pP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w:t>
            </w:r>
            <w:proofErr w:type="spellStart"/>
            <w:r>
              <w:rPr>
                <w:sz w:val="16"/>
                <w:szCs w:val="16"/>
                <w:lang w:val="it-IT"/>
              </w:rPr>
              <w:t>licenţă</w:t>
            </w:r>
            <w:proofErr w:type="spellEnd"/>
            <w:r>
              <w:rPr>
                <w:sz w:val="16"/>
                <w:szCs w:val="16"/>
                <w:lang w:val="it-IT"/>
              </w:rPr>
              <w:t xml:space="preserve"> (BA/</w:t>
            </w:r>
            <w:proofErr w:type="spellStart"/>
            <w:r>
              <w:rPr>
                <w:sz w:val="16"/>
                <w:szCs w:val="16"/>
                <w:lang w:val="it-IT"/>
              </w:rPr>
              <w:t>BSc</w:t>
            </w:r>
            <w:proofErr w:type="spellEnd"/>
            <w:r>
              <w:rPr>
                <w:sz w:val="16"/>
                <w:szCs w:val="16"/>
                <w:lang w:val="it-IT"/>
              </w:rPr>
              <w:t>/</w:t>
            </w:r>
            <w:proofErr w:type="spellStart"/>
            <w:r>
              <w:rPr>
                <w:sz w:val="16"/>
                <w:szCs w:val="16"/>
                <w:lang w:val="it-IT"/>
              </w:rPr>
              <w:t>B</w:t>
            </w:r>
            <w:r w:rsidR="00C228E8">
              <w:rPr>
                <w:sz w:val="16"/>
                <w:szCs w:val="16"/>
                <w:lang w:val="it-IT"/>
              </w:rPr>
              <w:t>E</w:t>
            </w:r>
            <w:r>
              <w:rPr>
                <w:sz w:val="16"/>
                <w:szCs w:val="16"/>
                <w:lang w:val="it-IT"/>
              </w:rPr>
              <w:t>ng</w:t>
            </w:r>
            <w:proofErr w:type="spellEnd"/>
            <w:r>
              <w:rPr>
                <w:sz w:val="16"/>
                <w:szCs w:val="16"/>
                <w:lang w:val="it-IT"/>
              </w:rPr>
              <w:t xml:space="preserve">) </w:t>
            </w:r>
            <w:proofErr w:type="spellStart"/>
            <w:r>
              <w:rPr>
                <w:sz w:val="16"/>
                <w:szCs w:val="16"/>
                <w:lang w:val="it-IT"/>
              </w:rPr>
              <w:t>presupun</w:t>
            </w:r>
            <w:proofErr w:type="spellEnd"/>
            <w:r>
              <w:rPr>
                <w:sz w:val="16"/>
                <w:szCs w:val="16"/>
                <w:lang w:val="it-IT"/>
              </w:rPr>
              <w:t xml:space="preserve"> 180-240 de </w:t>
            </w:r>
            <w:proofErr w:type="spellStart"/>
            <w:r>
              <w:rPr>
                <w:sz w:val="16"/>
                <w:szCs w:val="16"/>
                <w:lang w:val="it-IT"/>
              </w:rPr>
              <w:t>puncte</w:t>
            </w:r>
            <w:proofErr w:type="spellEnd"/>
            <w:r>
              <w:rPr>
                <w:sz w:val="16"/>
                <w:szCs w:val="16"/>
                <w:lang w:val="it-IT"/>
              </w:rPr>
              <w:t xml:space="preserve"> de credit, </w:t>
            </w:r>
            <w:proofErr w:type="spellStart"/>
            <w:r>
              <w:rPr>
                <w:sz w:val="16"/>
                <w:szCs w:val="16"/>
                <w:lang w:val="it-IT"/>
              </w:rPr>
              <w:t>calculate</w:t>
            </w:r>
            <w:proofErr w:type="spellEnd"/>
            <w:r>
              <w:rPr>
                <w:sz w:val="16"/>
                <w:szCs w:val="16"/>
                <w:lang w:val="it-IT"/>
              </w:rPr>
              <w:t xml:space="preserve"> </w:t>
            </w:r>
            <w:proofErr w:type="spellStart"/>
            <w:r>
              <w:rPr>
                <w:sz w:val="16"/>
                <w:szCs w:val="16"/>
                <w:lang w:val="it-IT"/>
              </w:rPr>
              <w:t>în</w:t>
            </w:r>
            <w:proofErr w:type="spellEnd"/>
            <w:r>
              <w:rPr>
                <w:sz w:val="16"/>
                <w:szCs w:val="16"/>
                <w:lang w:val="it-IT"/>
              </w:rPr>
              <w:t xml:space="preserve"> </w:t>
            </w:r>
            <w:proofErr w:type="spellStart"/>
            <w:r>
              <w:rPr>
                <w:sz w:val="16"/>
                <w:szCs w:val="16"/>
                <w:lang w:val="it-IT"/>
              </w:rPr>
              <w:t>conformitate</w:t>
            </w:r>
            <w:proofErr w:type="spellEnd"/>
            <w:r>
              <w:rPr>
                <w:sz w:val="16"/>
                <w:szCs w:val="16"/>
                <w:lang w:val="it-IT"/>
              </w:rPr>
              <w:t xml:space="preserve"> cu </w:t>
            </w:r>
            <w:proofErr w:type="spellStart"/>
            <w:r>
              <w:rPr>
                <w:sz w:val="16"/>
                <w:szCs w:val="16"/>
                <w:lang w:val="it-IT"/>
              </w:rPr>
              <w:t>sistemul</w:t>
            </w:r>
            <w:proofErr w:type="spellEnd"/>
            <w:r>
              <w:rPr>
                <w:sz w:val="16"/>
                <w:szCs w:val="16"/>
                <w:lang w:val="it-IT"/>
              </w:rPr>
              <w:t xml:space="preserve"> </w:t>
            </w:r>
            <w:proofErr w:type="spellStart"/>
            <w:r>
              <w:rPr>
                <w:sz w:val="16"/>
                <w:szCs w:val="16"/>
                <w:lang w:val="it-IT"/>
              </w:rPr>
              <w:t>european</w:t>
            </w:r>
            <w:proofErr w:type="spellEnd"/>
            <w:r>
              <w:rPr>
                <w:sz w:val="16"/>
                <w:szCs w:val="16"/>
                <w:lang w:val="it-IT"/>
              </w:rPr>
              <w:t xml:space="preserve"> de </w:t>
            </w:r>
            <w:proofErr w:type="spellStart"/>
            <w:r>
              <w:rPr>
                <w:sz w:val="16"/>
                <w:szCs w:val="16"/>
                <w:lang w:val="it-IT"/>
              </w:rPr>
              <w:t>credite</w:t>
            </w:r>
            <w:proofErr w:type="spellEnd"/>
            <w:r>
              <w:rPr>
                <w:sz w:val="16"/>
                <w:szCs w:val="16"/>
                <w:lang w:val="it-IT"/>
              </w:rPr>
              <w:t xml:space="preserve"> </w:t>
            </w:r>
            <w:proofErr w:type="spellStart"/>
            <w:r>
              <w:rPr>
                <w:sz w:val="16"/>
                <w:szCs w:val="16"/>
                <w:lang w:val="it-IT"/>
              </w:rPr>
              <w:t>transferabile</w:t>
            </w:r>
            <w:proofErr w:type="spellEnd"/>
            <w:r>
              <w:rPr>
                <w:sz w:val="16"/>
                <w:szCs w:val="16"/>
                <w:lang w:val="it-IT"/>
              </w:rPr>
              <w:t xml:space="preserve"> (ECTS/SECT) </w:t>
            </w:r>
            <w:proofErr w:type="spellStart"/>
            <w:r>
              <w:rPr>
                <w:sz w:val="16"/>
                <w:szCs w:val="16"/>
                <w:lang w:val="it-IT"/>
              </w:rPr>
              <w:t>şi</w:t>
            </w:r>
            <w:proofErr w:type="spellEnd"/>
            <w:r>
              <w:rPr>
                <w:sz w:val="16"/>
                <w:szCs w:val="16"/>
                <w:lang w:val="it-IT"/>
              </w:rPr>
              <w:t xml:space="preserve"> se </w:t>
            </w:r>
            <w:proofErr w:type="spellStart"/>
            <w:r>
              <w:rPr>
                <w:sz w:val="16"/>
                <w:szCs w:val="16"/>
                <w:lang w:val="it-IT"/>
              </w:rPr>
              <w:t>finalizează</w:t>
            </w:r>
            <w:proofErr w:type="spellEnd"/>
            <w:r>
              <w:rPr>
                <w:sz w:val="16"/>
                <w:szCs w:val="16"/>
                <w:lang w:val="it-IT"/>
              </w:rPr>
              <w:t xml:space="preserve"> prin </w:t>
            </w:r>
            <w:proofErr w:type="spellStart"/>
            <w:r>
              <w:rPr>
                <w:sz w:val="16"/>
                <w:szCs w:val="16"/>
                <w:lang w:val="it-IT"/>
              </w:rPr>
              <w:t>nivelul</w:t>
            </w:r>
            <w:proofErr w:type="spellEnd"/>
            <w:r>
              <w:rPr>
                <w:sz w:val="16"/>
                <w:szCs w:val="16"/>
                <w:lang w:val="it-IT"/>
              </w:rPr>
              <w:t xml:space="preserve"> 6 </w:t>
            </w:r>
            <w:proofErr w:type="spellStart"/>
            <w:r>
              <w:rPr>
                <w:sz w:val="16"/>
                <w:szCs w:val="16"/>
                <w:lang w:val="it-IT"/>
              </w:rPr>
              <w:t>din</w:t>
            </w:r>
            <w:proofErr w:type="spellEnd"/>
            <w:r>
              <w:rPr>
                <w:sz w:val="16"/>
                <w:szCs w:val="16"/>
                <w:lang w:val="it-IT"/>
              </w:rPr>
              <w:t xml:space="preserve"> </w:t>
            </w:r>
            <w:proofErr w:type="spellStart"/>
            <w:r>
              <w:rPr>
                <w:sz w:val="16"/>
                <w:szCs w:val="16"/>
                <w:lang w:val="it-IT"/>
              </w:rPr>
              <w:t>cadrul</w:t>
            </w:r>
            <w:proofErr w:type="spellEnd"/>
            <w:r>
              <w:rPr>
                <w:sz w:val="16"/>
                <w:szCs w:val="16"/>
                <w:lang w:val="it-IT"/>
              </w:rPr>
              <w:t xml:space="preserve"> </w:t>
            </w:r>
            <w:proofErr w:type="spellStart"/>
            <w:r>
              <w:rPr>
                <w:sz w:val="16"/>
                <w:szCs w:val="16"/>
                <w:lang w:val="it-IT"/>
              </w:rPr>
              <w:t>european</w:t>
            </w:r>
            <w:proofErr w:type="spellEnd"/>
            <w:r>
              <w:rPr>
                <w:sz w:val="16"/>
                <w:szCs w:val="16"/>
                <w:lang w:val="it-IT"/>
              </w:rPr>
              <w:t xml:space="preserve"> al </w:t>
            </w:r>
            <w:proofErr w:type="spellStart"/>
            <w:r>
              <w:rPr>
                <w:sz w:val="16"/>
                <w:szCs w:val="16"/>
                <w:lang w:val="it-IT"/>
              </w:rPr>
              <w:t>calificărilor</w:t>
            </w:r>
            <w:proofErr w:type="spellEnd"/>
            <w:r>
              <w:rPr>
                <w:sz w:val="16"/>
                <w:szCs w:val="16"/>
                <w:lang w:val="it-IT"/>
              </w:rPr>
              <w:t xml:space="preserve"> </w:t>
            </w:r>
            <w:proofErr w:type="spellStart"/>
            <w:r>
              <w:rPr>
                <w:sz w:val="16"/>
                <w:szCs w:val="16"/>
                <w:lang w:val="it-IT"/>
              </w:rPr>
              <w:t>pentru</w:t>
            </w:r>
            <w:proofErr w:type="spellEnd"/>
            <w:r>
              <w:rPr>
                <w:sz w:val="16"/>
                <w:szCs w:val="16"/>
                <w:lang w:val="it-IT"/>
              </w:rPr>
              <w:t xml:space="preserve"> </w:t>
            </w:r>
            <w:proofErr w:type="spellStart"/>
            <w:r>
              <w:rPr>
                <w:sz w:val="16"/>
                <w:szCs w:val="16"/>
                <w:lang w:val="it-IT"/>
              </w:rPr>
              <w:t>învăţare</w:t>
            </w:r>
            <w:proofErr w:type="spellEnd"/>
            <w:r>
              <w:rPr>
                <w:sz w:val="16"/>
                <w:szCs w:val="16"/>
                <w:lang w:val="it-IT"/>
              </w:rPr>
              <w:t xml:space="preserve"> pe tot </w:t>
            </w:r>
            <w:proofErr w:type="spellStart"/>
            <w:r>
              <w:rPr>
                <w:sz w:val="16"/>
                <w:szCs w:val="16"/>
                <w:lang w:val="it-IT"/>
              </w:rPr>
              <w:t>parcursul</w:t>
            </w:r>
            <w:proofErr w:type="spellEnd"/>
            <w:r>
              <w:rPr>
                <w:sz w:val="16"/>
                <w:szCs w:val="16"/>
                <w:lang w:val="it-IT"/>
              </w:rPr>
              <w:t xml:space="preserve"> </w:t>
            </w:r>
            <w:proofErr w:type="spellStart"/>
            <w:r>
              <w:rPr>
                <w:sz w:val="16"/>
                <w:szCs w:val="16"/>
                <w:lang w:val="it-IT"/>
              </w:rPr>
              <w:t>vieţii</w:t>
            </w:r>
            <w:proofErr w:type="spellEnd"/>
            <w:r>
              <w:rPr>
                <w:sz w:val="16"/>
                <w:szCs w:val="16"/>
                <w:lang w:val="it-IT"/>
              </w:rPr>
              <w:t xml:space="preserve"> (EQF/CEC).</w:t>
            </w:r>
          </w:p>
          <w:p w14:paraId="2CA4E620" w14:textId="77777777" w:rsidR="00D80A02" w:rsidRDefault="00D80A02">
            <w:pPr>
              <w:jc w:val="both"/>
              <w:rPr>
                <w:i/>
                <w:iCs/>
                <w:strike/>
                <w:sz w:val="16"/>
                <w:szCs w:val="16"/>
                <w:lang w:val="ro-RO"/>
              </w:rPr>
            </w:pPr>
            <w:r>
              <w:rPr>
                <w:i/>
                <w:iCs/>
                <w:sz w:val="16"/>
                <w:szCs w:val="16"/>
              </w:rPr>
              <w:t xml:space="preserve">Bachelor studies </w:t>
            </w:r>
            <w:r w:rsidR="00211352">
              <w:rPr>
                <w:i/>
                <w:iCs/>
                <w:sz w:val="16"/>
                <w:szCs w:val="16"/>
              </w:rPr>
              <w:t xml:space="preserve">(BA/BSc/BEng) </w:t>
            </w:r>
            <w:r>
              <w:rPr>
                <w:i/>
                <w:iCs/>
                <w:sz w:val="16"/>
                <w:szCs w:val="16"/>
              </w:rPr>
              <w:t>presuppose 180 - 240 credit points, calculated in accordance with the European Credit Transfer System (ECTS</w:t>
            </w:r>
            <w:r w:rsidR="00211352">
              <w:rPr>
                <w:i/>
                <w:iCs/>
                <w:sz w:val="16"/>
                <w:szCs w:val="16"/>
              </w:rPr>
              <w:t>/SECT</w:t>
            </w:r>
            <w:r>
              <w:rPr>
                <w:i/>
                <w:iCs/>
                <w:sz w:val="16"/>
                <w:szCs w:val="16"/>
              </w:rPr>
              <w:t>)</w:t>
            </w:r>
            <w:r w:rsidR="00211352">
              <w:rPr>
                <w:i/>
                <w:iCs/>
                <w:sz w:val="16"/>
                <w:szCs w:val="16"/>
              </w:rPr>
              <w:t xml:space="preserve">, and ends with </w:t>
            </w:r>
            <w:proofErr w:type="gramStart"/>
            <w:r w:rsidR="00211352">
              <w:rPr>
                <w:i/>
                <w:iCs/>
                <w:sz w:val="16"/>
                <w:szCs w:val="16"/>
              </w:rPr>
              <w:t>the level</w:t>
            </w:r>
            <w:proofErr w:type="gramEnd"/>
            <w:r w:rsidR="00211352">
              <w:rPr>
                <w:i/>
                <w:iCs/>
                <w:sz w:val="16"/>
                <w:szCs w:val="16"/>
              </w:rPr>
              <w:t xml:space="preserve"> 6 from the European Qualifications Framework for lifelong learning (EQF/CEC)</w:t>
            </w:r>
            <w:r>
              <w:rPr>
                <w:i/>
                <w:iCs/>
                <w:sz w:val="16"/>
                <w:szCs w:val="16"/>
              </w:rPr>
              <w:t>.</w:t>
            </w:r>
          </w:p>
          <w:p w14:paraId="4D1D17D1" w14:textId="77777777" w:rsidR="00211352" w:rsidRDefault="00211352">
            <w:pPr>
              <w:spacing w:before="60"/>
              <w:jc w:val="both"/>
              <w:rPr>
                <w:sz w:val="16"/>
                <w:szCs w:val="16"/>
                <w:lang w:val="it-IT"/>
              </w:rPr>
            </w:pP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w:t>
            </w:r>
            <w:proofErr w:type="spellStart"/>
            <w:r>
              <w:rPr>
                <w:sz w:val="16"/>
                <w:szCs w:val="16"/>
                <w:lang w:val="it-IT"/>
              </w:rPr>
              <w:t>master</w:t>
            </w:r>
            <w:r w:rsidR="008F0DCB">
              <w:rPr>
                <w:sz w:val="16"/>
                <w:szCs w:val="16"/>
                <w:lang w:val="it-IT"/>
              </w:rPr>
              <w:t>at</w:t>
            </w:r>
            <w:proofErr w:type="spellEnd"/>
            <w:r>
              <w:rPr>
                <w:sz w:val="16"/>
                <w:szCs w:val="16"/>
                <w:lang w:val="it-IT"/>
              </w:rPr>
              <w:t xml:space="preserve"> (MA/</w:t>
            </w:r>
            <w:proofErr w:type="spellStart"/>
            <w:r>
              <w:rPr>
                <w:sz w:val="16"/>
                <w:szCs w:val="16"/>
                <w:lang w:val="it-IT"/>
              </w:rPr>
              <w:t>MSc</w:t>
            </w:r>
            <w:proofErr w:type="spellEnd"/>
            <w:r>
              <w:rPr>
                <w:sz w:val="16"/>
                <w:szCs w:val="16"/>
                <w:lang w:val="it-IT"/>
              </w:rPr>
              <w:t>/</w:t>
            </w:r>
            <w:proofErr w:type="spellStart"/>
            <w:r>
              <w:rPr>
                <w:sz w:val="16"/>
                <w:szCs w:val="16"/>
                <w:lang w:val="it-IT"/>
              </w:rPr>
              <w:t>M</w:t>
            </w:r>
            <w:r w:rsidR="0014697F">
              <w:rPr>
                <w:sz w:val="16"/>
                <w:szCs w:val="16"/>
                <w:lang w:val="it-IT"/>
              </w:rPr>
              <w:t>E</w:t>
            </w:r>
            <w:r>
              <w:rPr>
                <w:sz w:val="16"/>
                <w:szCs w:val="16"/>
                <w:lang w:val="it-IT"/>
              </w:rPr>
              <w:t>ng</w:t>
            </w:r>
            <w:proofErr w:type="spellEnd"/>
            <w:r>
              <w:rPr>
                <w:sz w:val="16"/>
                <w:szCs w:val="16"/>
                <w:lang w:val="it-IT"/>
              </w:rPr>
              <w:t xml:space="preserve">) </w:t>
            </w:r>
            <w:proofErr w:type="spellStart"/>
            <w:r>
              <w:rPr>
                <w:sz w:val="16"/>
                <w:szCs w:val="16"/>
                <w:lang w:val="it-IT"/>
              </w:rPr>
              <w:t>presupun</w:t>
            </w:r>
            <w:proofErr w:type="spellEnd"/>
            <w:r>
              <w:rPr>
                <w:sz w:val="16"/>
                <w:szCs w:val="16"/>
                <w:lang w:val="it-IT"/>
              </w:rPr>
              <w:t xml:space="preserve"> 60-120 </w:t>
            </w:r>
            <w:proofErr w:type="spellStart"/>
            <w:r>
              <w:rPr>
                <w:sz w:val="16"/>
                <w:szCs w:val="16"/>
                <w:lang w:val="it-IT"/>
              </w:rPr>
              <w:t>puncte</w:t>
            </w:r>
            <w:proofErr w:type="spellEnd"/>
            <w:r>
              <w:rPr>
                <w:sz w:val="16"/>
                <w:szCs w:val="16"/>
                <w:lang w:val="it-IT"/>
              </w:rPr>
              <w:t xml:space="preserve"> de credit, </w:t>
            </w:r>
            <w:proofErr w:type="spellStart"/>
            <w:r>
              <w:rPr>
                <w:sz w:val="16"/>
                <w:szCs w:val="16"/>
                <w:lang w:val="it-IT"/>
              </w:rPr>
              <w:t>calculate</w:t>
            </w:r>
            <w:proofErr w:type="spellEnd"/>
            <w:r>
              <w:rPr>
                <w:sz w:val="16"/>
                <w:szCs w:val="16"/>
                <w:lang w:val="it-IT"/>
              </w:rPr>
              <w:t xml:space="preserve"> </w:t>
            </w:r>
            <w:proofErr w:type="spellStart"/>
            <w:r>
              <w:rPr>
                <w:sz w:val="16"/>
                <w:szCs w:val="16"/>
                <w:lang w:val="it-IT"/>
              </w:rPr>
              <w:t>în</w:t>
            </w:r>
            <w:proofErr w:type="spellEnd"/>
            <w:r>
              <w:rPr>
                <w:sz w:val="16"/>
                <w:szCs w:val="16"/>
                <w:lang w:val="it-IT"/>
              </w:rPr>
              <w:t xml:space="preserve"> </w:t>
            </w:r>
            <w:proofErr w:type="spellStart"/>
            <w:r>
              <w:rPr>
                <w:sz w:val="16"/>
                <w:szCs w:val="16"/>
                <w:lang w:val="it-IT"/>
              </w:rPr>
              <w:t>conformitate</w:t>
            </w:r>
            <w:proofErr w:type="spellEnd"/>
            <w:r>
              <w:rPr>
                <w:sz w:val="16"/>
                <w:szCs w:val="16"/>
                <w:lang w:val="it-IT"/>
              </w:rPr>
              <w:t xml:space="preserve"> cu </w:t>
            </w:r>
            <w:proofErr w:type="spellStart"/>
            <w:r>
              <w:rPr>
                <w:sz w:val="16"/>
                <w:szCs w:val="16"/>
                <w:lang w:val="it-IT"/>
              </w:rPr>
              <w:t>sistemul</w:t>
            </w:r>
            <w:proofErr w:type="spellEnd"/>
            <w:r>
              <w:rPr>
                <w:sz w:val="16"/>
                <w:szCs w:val="16"/>
                <w:lang w:val="it-IT"/>
              </w:rPr>
              <w:t xml:space="preserve"> </w:t>
            </w:r>
            <w:proofErr w:type="spellStart"/>
            <w:r>
              <w:rPr>
                <w:sz w:val="16"/>
                <w:szCs w:val="16"/>
                <w:lang w:val="it-IT"/>
              </w:rPr>
              <w:t>european</w:t>
            </w:r>
            <w:proofErr w:type="spellEnd"/>
            <w:r>
              <w:rPr>
                <w:sz w:val="16"/>
                <w:szCs w:val="16"/>
                <w:lang w:val="it-IT"/>
              </w:rPr>
              <w:t xml:space="preserve"> de </w:t>
            </w:r>
            <w:proofErr w:type="spellStart"/>
            <w:r>
              <w:rPr>
                <w:sz w:val="16"/>
                <w:szCs w:val="16"/>
                <w:lang w:val="it-IT"/>
              </w:rPr>
              <w:t>credite</w:t>
            </w:r>
            <w:proofErr w:type="spellEnd"/>
            <w:r>
              <w:rPr>
                <w:sz w:val="16"/>
                <w:szCs w:val="16"/>
                <w:lang w:val="it-IT"/>
              </w:rPr>
              <w:t xml:space="preserve"> </w:t>
            </w:r>
            <w:proofErr w:type="spellStart"/>
            <w:r>
              <w:rPr>
                <w:sz w:val="16"/>
                <w:szCs w:val="16"/>
                <w:lang w:val="it-IT"/>
              </w:rPr>
              <w:t>transferabile</w:t>
            </w:r>
            <w:proofErr w:type="spellEnd"/>
            <w:r>
              <w:rPr>
                <w:sz w:val="16"/>
                <w:szCs w:val="16"/>
                <w:lang w:val="it-IT"/>
              </w:rPr>
              <w:t xml:space="preserve"> (ECTS/SECT) </w:t>
            </w:r>
            <w:proofErr w:type="spellStart"/>
            <w:r>
              <w:rPr>
                <w:sz w:val="16"/>
                <w:szCs w:val="16"/>
                <w:lang w:val="it-IT"/>
              </w:rPr>
              <w:t>şi</w:t>
            </w:r>
            <w:proofErr w:type="spellEnd"/>
            <w:r>
              <w:rPr>
                <w:sz w:val="16"/>
                <w:szCs w:val="16"/>
                <w:lang w:val="it-IT"/>
              </w:rPr>
              <w:t xml:space="preserve"> se </w:t>
            </w:r>
            <w:proofErr w:type="spellStart"/>
            <w:r>
              <w:rPr>
                <w:sz w:val="16"/>
                <w:szCs w:val="16"/>
                <w:lang w:val="it-IT"/>
              </w:rPr>
              <w:t>finalizează</w:t>
            </w:r>
            <w:proofErr w:type="spellEnd"/>
            <w:r>
              <w:rPr>
                <w:sz w:val="16"/>
                <w:szCs w:val="16"/>
                <w:lang w:val="it-IT"/>
              </w:rPr>
              <w:t xml:space="preserve"> prin </w:t>
            </w:r>
            <w:proofErr w:type="spellStart"/>
            <w:r>
              <w:rPr>
                <w:sz w:val="16"/>
                <w:szCs w:val="16"/>
                <w:lang w:val="it-IT"/>
              </w:rPr>
              <w:t>nivelul</w:t>
            </w:r>
            <w:proofErr w:type="spellEnd"/>
            <w:r>
              <w:rPr>
                <w:sz w:val="16"/>
                <w:szCs w:val="16"/>
                <w:lang w:val="it-IT"/>
              </w:rPr>
              <w:t xml:space="preserve"> 7 </w:t>
            </w:r>
            <w:proofErr w:type="spellStart"/>
            <w:r>
              <w:rPr>
                <w:sz w:val="16"/>
                <w:szCs w:val="16"/>
                <w:lang w:val="it-IT"/>
              </w:rPr>
              <w:t>din</w:t>
            </w:r>
            <w:proofErr w:type="spellEnd"/>
            <w:r>
              <w:rPr>
                <w:sz w:val="16"/>
                <w:szCs w:val="16"/>
                <w:lang w:val="it-IT"/>
              </w:rPr>
              <w:t xml:space="preserve"> EQF/CEC.</w:t>
            </w:r>
          </w:p>
          <w:p w14:paraId="70277D9F" w14:textId="77777777" w:rsidR="00896120" w:rsidRDefault="00896120">
            <w:pPr>
              <w:jc w:val="both"/>
              <w:rPr>
                <w:i/>
                <w:iCs/>
                <w:sz w:val="16"/>
                <w:szCs w:val="16"/>
              </w:rPr>
            </w:pPr>
            <w:r>
              <w:rPr>
                <w:i/>
                <w:iCs/>
                <w:sz w:val="16"/>
                <w:szCs w:val="16"/>
              </w:rPr>
              <w:t>Master studies (</w:t>
            </w:r>
            <w:r w:rsidR="00D80A02">
              <w:rPr>
                <w:i/>
                <w:iCs/>
                <w:sz w:val="16"/>
                <w:szCs w:val="16"/>
              </w:rPr>
              <w:t>MA/MSc/M</w:t>
            </w:r>
            <w:r w:rsidR="0014697F">
              <w:rPr>
                <w:i/>
                <w:iCs/>
                <w:sz w:val="16"/>
                <w:szCs w:val="16"/>
              </w:rPr>
              <w:t>E</w:t>
            </w:r>
            <w:r w:rsidR="00D80A02">
              <w:rPr>
                <w:i/>
                <w:iCs/>
                <w:sz w:val="16"/>
                <w:szCs w:val="16"/>
              </w:rPr>
              <w:t>ng</w:t>
            </w:r>
            <w:r>
              <w:rPr>
                <w:i/>
                <w:iCs/>
                <w:sz w:val="16"/>
                <w:szCs w:val="16"/>
              </w:rPr>
              <w:t>)</w:t>
            </w:r>
            <w:r w:rsidR="00D80A02">
              <w:rPr>
                <w:i/>
                <w:iCs/>
                <w:sz w:val="16"/>
                <w:szCs w:val="16"/>
              </w:rPr>
              <w:t xml:space="preserve"> presuppose </w:t>
            </w:r>
            <w:r w:rsidR="0014697F">
              <w:rPr>
                <w:i/>
                <w:iCs/>
                <w:sz w:val="16"/>
                <w:szCs w:val="16"/>
              </w:rPr>
              <w:t>60</w:t>
            </w:r>
            <w:r w:rsidR="00D80A02">
              <w:rPr>
                <w:i/>
                <w:iCs/>
                <w:sz w:val="16"/>
                <w:szCs w:val="16"/>
              </w:rPr>
              <w:t xml:space="preserve"> - 120 credit points, calculated in accordance with the European Credit Transfer System (ECTS</w:t>
            </w:r>
            <w:r>
              <w:rPr>
                <w:i/>
                <w:iCs/>
                <w:sz w:val="16"/>
                <w:szCs w:val="16"/>
              </w:rPr>
              <w:t>/SECT</w:t>
            </w:r>
            <w:r w:rsidR="00D80A02">
              <w:rPr>
                <w:i/>
                <w:iCs/>
                <w:sz w:val="16"/>
                <w:szCs w:val="16"/>
              </w:rPr>
              <w:t>)</w:t>
            </w:r>
            <w:r>
              <w:rPr>
                <w:i/>
                <w:iCs/>
                <w:sz w:val="16"/>
                <w:szCs w:val="16"/>
              </w:rPr>
              <w:t xml:space="preserve">, and </w:t>
            </w:r>
            <w:proofErr w:type="gramStart"/>
            <w:r>
              <w:rPr>
                <w:i/>
                <w:iCs/>
                <w:sz w:val="16"/>
                <w:szCs w:val="16"/>
              </w:rPr>
              <w:t>ends  with</w:t>
            </w:r>
            <w:proofErr w:type="gramEnd"/>
            <w:r>
              <w:rPr>
                <w:i/>
                <w:iCs/>
                <w:sz w:val="16"/>
                <w:szCs w:val="16"/>
              </w:rPr>
              <w:t xml:space="preserve"> the level 7 EQF/CEC.</w:t>
            </w:r>
          </w:p>
          <w:p w14:paraId="360B2EA7" w14:textId="77777777" w:rsidR="00896120" w:rsidRDefault="00896120">
            <w:pPr>
              <w:spacing w:before="60"/>
              <w:jc w:val="both"/>
              <w:rPr>
                <w:sz w:val="16"/>
                <w:szCs w:val="16"/>
                <w:lang w:val="ro-RO"/>
              </w:rPr>
            </w:pPr>
            <w:r>
              <w:rPr>
                <w:sz w:val="16"/>
                <w:szCs w:val="16"/>
                <w:lang w:val="ro-RO"/>
              </w:rPr>
              <w:t xml:space="preserve">Pentru profesii reglementate prin norme, recomandări sau bune practici europene, studiile universitare de </w:t>
            </w:r>
            <w:proofErr w:type="spellStart"/>
            <w:r>
              <w:rPr>
                <w:sz w:val="16"/>
                <w:szCs w:val="16"/>
                <w:lang w:val="ro-RO"/>
              </w:rPr>
              <w:t>licenţă</w:t>
            </w:r>
            <w:proofErr w:type="spellEnd"/>
            <w:r>
              <w:rPr>
                <w:sz w:val="16"/>
                <w:szCs w:val="16"/>
                <w:lang w:val="ro-RO"/>
              </w:rPr>
              <w:t xml:space="preserve"> </w:t>
            </w:r>
            <w:proofErr w:type="spellStart"/>
            <w:r>
              <w:rPr>
                <w:sz w:val="16"/>
                <w:szCs w:val="16"/>
                <w:lang w:val="ro-RO"/>
              </w:rPr>
              <w:t>şi</w:t>
            </w:r>
            <w:proofErr w:type="spellEnd"/>
            <w:r>
              <w:rPr>
                <w:sz w:val="16"/>
                <w:szCs w:val="16"/>
                <w:lang w:val="ro-RO"/>
              </w:rPr>
              <w:t xml:space="preserve"> masterat pot fi oferite comasat, într-un program unitar de studii universitare cu o durată cuprinsă între 5 </w:t>
            </w:r>
            <w:proofErr w:type="spellStart"/>
            <w:r>
              <w:rPr>
                <w:sz w:val="16"/>
                <w:szCs w:val="16"/>
                <w:lang w:val="ro-RO"/>
              </w:rPr>
              <w:t>şi</w:t>
            </w:r>
            <w:proofErr w:type="spellEnd"/>
            <w:r>
              <w:rPr>
                <w:sz w:val="16"/>
                <w:szCs w:val="16"/>
                <w:lang w:val="ro-RO"/>
              </w:rPr>
              <w:t xml:space="preserve"> 6 ani, la </w:t>
            </w:r>
            <w:proofErr w:type="spellStart"/>
            <w:r>
              <w:rPr>
                <w:sz w:val="16"/>
                <w:szCs w:val="16"/>
                <w:lang w:val="ro-RO"/>
              </w:rPr>
              <w:t>învăţământul</w:t>
            </w:r>
            <w:proofErr w:type="spellEnd"/>
            <w:r w:rsidR="0014697F">
              <w:rPr>
                <w:sz w:val="16"/>
                <w:szCs w:val="16"/>
                <w:lang w:val="ro-RO"/>
              </w:rPr>
              <w:t xml:space="preserve"> </w:t>
            </w:r>
            <w:r>
              <w:rPr>
                <w:sz w:val="16"/>
                <w:szCs w:val="16"/>
                <w:lang w:val="ro-RO"/>
              </w:rPr>
              <w:t xml:space="preserve">cu </w:t>
            </w:r>
            <w:proofErr w:type="spellStart"/>
            <w:r>
              <w:rPr>
                <w:sz w:val="16"/>
                <w:szCs w:val="16"/>
                <w:lang w:val="ro-RO"/>
              </w:rPr>
              <w:t>frecvenţă</w:t>
            </w:r>
            <w:proofErr w:type="spellEnd"/>
            <w:r>
              <w:rPr>
                <w:sz w:val="16"/>
                <w:szCs w:val="16"/>
                <w:lang w:val="ro-RO"/>
              </w:rPr>
              <w:t xml:space="preserve">, diplomele </w:t>
            </w:r>
            <w:proofErr w:type="spellStart"/>
            <w:r>
              <w:rPr>
                <w:sz w:val="16"/>
                <w:szCs w:val="16"/>
                <w:lang w:val="ro-RO"/>
              </w:rPr>
              <w:t>obţinute</w:t>
            </w:r>
            <w:proofErr w:type="spellEnd"/>
            <w:r>
              <w:rPr>
                <w:sz w:val="16"/>
                <w:szCs w:val="16"/>
                <w:lang w:val="ro-RO"/>
              </w:rPr>
              <w:t xml:space="preserve"> fiind echivalente diplomei de master (în următoarele domenii de studiu: Medicină – 360 ECTS/SECT, </w:t>
            </w:r>
            <w:r w:rsidR="009041D3">
              <w:rPr>
                <w:sz w:val="16"/>
                <w:szCs w:val="16"/>
                <w:lang w:val="ro-RO"/>
              </w:rPr>
              <w:t>Medicină dentară</w:t>
            </w:r>
            <w:r>
              <w:rPr>
                <w:sz w:val="16"/>
                <w:szCs w:val="16"/>
                <w:lang w:val="ro-RO"/>
              </w:rPr>
              <w:t xml:space="preserve"> – 360 ECTS/SECT, Farmacie – 300 ECTS/SECT, Medicină Veterinară – 360 ECTS/SECT, Arhitectur</w:t>
            </w:r>
            <w:r w:rsidR="00127D9F">
              <w:rPr>
                <w:sz w:val="16"/>
                <w:szCs w:val="16"/>
                <w:lang w:val="ro-RO"/>
              </w:rPr>
              <w:t>ă</w:t>
            </w:r>
            <w:r>
              <w:rPr>
                <w:sz w:val="16"/>
                <w:szCs w:val="16"/>
                <w:lang w:val="ro-RO"/>
              </w:rPr>
              <w:t xml:space="preserve"> – 360 ECTS/SECT</w:t>
            </w:r>
            <w:r w:rsidR="009041D3">
              <w:rPr>
                <w:sz w:val="16"/>
                <w:szCs w:val="16"/>
                <w:lang w:val="ro-RO"/>
              </w:rPr>
              <w:t>, Arhitectură de interior - 300 ECTS/SECT, Design de produs - 300 ECTS/SECT</w:t>
            </w:r>
            <w:r>
              <w:rPr>
                <w:sz w:val="16"/>
                <w:szCs w:val="16"/>
                <w:lang w:val="ro-RO"/>
              </w:rPr>
              <w:t>).</w:t>
            </w:r>
          </w:p>
          <w:p w14:paraId="66099A1A" w14:textId="77777777" w:rsidR="00D80A02" w:rsidRDefault="00D80A02">
            <w:pPr>
              <w:jc w:val="both"/>
              <w:rPr>
                <w:i/>
                <w:iCs/>
                <w:strike/>
                <w:sz w:val="16"/>
                <w:szCs w:val="16"/>
                <w:lang w:val="ro-RO"/>
              </w:rPr>
            </w:pPr>
            <w:r>
              <w:rPr>
                <w:i/>
                <w:iCs/>
                <w:sz w:val="16"/>
                <w:szCs w:val="16"/>
              </w:rPr>
              <w:t xml:space="preserve">For professions regulated by European norms, regulations or good practices, </w:t>
            </w:r>
            <w:r w:rsidR="00896120">
              <w:rPr>
                <w:i/>
                <w:iCs/>
                <w:sz w:val="16"/>
                <w:szCs w:val="16"/>
              </w:rPr>
              <w:t>bachelor (</w:t>
            </w:r>
            <w:r>
              <w:rPr>
                <w:i/>
                <w:iCs/>
                <w:sz w:val="16"/>
                <w:szCs w:val="16"/>
              </w:rPr>
              <w:t>BA/BSc/B</w:t>
            </w:r>
            <w:r w:rsidR="0014697F">
              <w:rPr>
                <w:i/>
                <w:iCs/>
                <w:sz w:val="16"/>
                <w:szCs w:val="16"/>
              </w:rPr>
              <w:t>E</w:t>
            </w:r>
            <w:r>
              <w:rPr>
                <w:i/>
                <w:iCs/>
                <w:sz w:val="16"/>
                <w:szCs w:val="16"/>
              </w:rPr>
              <w:t>ng</w:t>
            </w:r>
            <w:r w:rsidR="00896120">
              <w:rPr>
                <w:i/>
                <w:iCs/>
                <w:sz w:val="16"/>
                <w:szCs w:val="16"/>
              </w:rPr>
              <w:t>)</w:t>
            </w:r>
            <w:r>
              <w:rPr>
                <w:i/>
                <w:iCs/>
                <w:sz w:val="16"/>
                <w:szCs w:val="16"/>
              </w:rPr>
              <w:t xml:space="preserve"> and </w:t>
            </w:r>
            <w:r w:rsidR="00896120">
              <w:rPr>
                <w:i/>
                <w:iCs/>
                <w:sz w:val="16"/>
                <w:szCs w:val="16"/>
              </w:rPr>
              <w:t>master studies (</w:t>
            </w:r>
            <w:r>
              <w:rPr>
                <w:i/>
                <w:iCs/>
                <w:sz w:val="16"/>
                <w:szCs w:val="16"/>
              </w:rPr>
              <w:t>MA/MSc/M</w:t>
            </w:r>
            <w:r w:rsidR="0014697F">
              <w:rPr>
                <w:i/>
                <w:iCs/>
                <w:sz w:val="16"/>
                <w:szCs w:val="16"/>
              </w:rPr>
              <w:t>E</w:t>
            </w:r>
            <w:r>
              <w:rPr>
                <w:i/>
                <w:iCs/>
                <w:sz w:val="16"/>
                <w:szCs w:val="16"/>
              </w:rPr>
              <w:t>ng</w:t>
            </w:r>
            <w:r w:rsidR="00896120">
              <w:rPr>
                <w:i/>
                <w:iCs/>
                <w:sz w:val="16"/>
                <w:szCs w:val="16"/>
              </w:rPr>
              <w:t>)</w:t>
            </w:r>
            <w:r>
              <w:rPr>
                <w:i/>
                <w:iCs/>
                <w:sz w:val="16"/>
                <w:szCs w:val="16"/>
              </w:rPr>
              <w:t xml:space="preserve"> can be provided as part of a 5 to 6 year</w:t>
            </w:r>
            <w:r w:rsidR="004E58EE">
              <w:rPr>
                <w:i/>
                <w:iCs/>
                <w:sz w:val="16"/>
                <w:szCs w:val="16"/>
              </w:rPr>
              <w:t xml:space="preserve"> </w:t>
            </w:r>
            <w:r>
              <w:rPr>
                <w:i/>
                <w:iCs/>
                <w:sz w:val="16"/>
                <w:szCs w:val="16"/>
              </w:rPr>
              <w:t xml:space="preserve">full-time </w:t>
            </w:r>
            <w:proofErr w:type="spellStart"/>
            <w:r>
              <w:rPr>
                <w:i/>
                <w:iCs/>
                <w:sz w:val="16"/>
                <w:szCs w:val="16"/>
              </w:rPr>
              <w:t>programme</w:t>
            </w:r>
            <w:proofErr w:type="spellEnd"/>
            <w:r>
              <w:rPr>
                <w:i/>
                <w:iCs/>
                <w:sz w:val="16"/>
                <w:szCs w:val="16"/>
              </w:rPr>
              <w:t xml:space="preserve"> of study, thus diplomas are </w:t>
            </w:r>
            <w:proofErr w:type="spellStart"/>
            <w:r>
              <w:rPr>
                <w:i/>
                <w:iCs/>
                <w:sz w:val="16"/>
                <w:szCs w:val="16"/>
              </w:rPr>
              <w:t>recognised</w:t>
            </w:r>
            <w:proofErr w:type="spellEnd"/>
            <w:r>
              <w:rPr>
                <w:i/>
                <w:iCs/>
                <w:sz w:val="16"/>
                <w:szCs w:val="16"/>
              </w:rPr>
              <w:t xml:space="preserve"> as master's degree certificates (the following fields of study are considered: Medicine - 360</w:t>
            </w:r>
            <w:r w:rsidR="00896120">
              <w:rPr>
                <w:i/>
                <w:iCs/>
                <w:sz w:val="16"/>
                <w:szCs w:val="16"/>
              </w:rPr>
              <w:t xml:space="preserve"> ECTS/SECT</w:t>
            </w:r>
            <w:r>
              <w:rPr>
                <w:i/>
                <w:iCs/>
                <w:sz w:val="16"/>
                <w:szCs w:val="16"/>
              </w:rPr>
              <w:t xml:space="preserve">, Dentistry - 360 </w:t>
            </w:r>
            <w:r w:rsidR="00896120">
              <w:rPr>
                <w:i/>
                <w:iCs/>
                <w:sz w:val="16"/>
                <w:szCs w:val="16"/>
              </w:rPr>
              <w:t>ECTS/SECT</w:t>
            </w:r>
            <w:r>
              <w:rPr>
                <w:i/>
                <w:iCs/>
                <w:sz w:val="16"/>
                <w:szCs w:val="16"/>
              </w:rPr>
              <w:t>, Pharmacy - 300</w:t>
            </w:r>
            <w:r w:rsidR="00896120">
              <w:rPr>
                <w:i/>
                <w:iCs/>
                <w:sz w:val="16"/>
                <w:szCs w:val="16"/>
              </w:rPr>
              <w:t xml:space="preserve"> ECTS/SECT</w:t>
            </w:r>
            <w:r>
              <w:rPr>
                <w:i/>
                <w:iCs/>
                <w:sz w:val="16"/>
                <w:szCs w:val="16"/>
              </w:rPr>
              <w:t>, Veterinary Medicine - 360</w:t>
            </w:r>
            <w:r w:rsidR="00896120">
              <w:rPr>
                <w:i/>
                <w:iCs/>
                <w:sz w:val="16"/>
                <w:szCs w:val="16"/>
              </w:rPr>
              <w:t xml:space="preserve"> ECTS/SECT</w:t>
            </w:r>
            <w:r>
              <w:rPr>
                <w:i/>
                <w:iCs/>
                <w:sz w:val="16"/>
                <w:szCs w:val="16"/>
              </w:rPr>
              <w:t>, Architecture - 360</w:t>
            </w:r>
            <w:r w:rsidR="00896120">
              <w:rPr>
                <w:i/>
                <w:iCs/>
                <w:sz w:val="16"/>
                <w:szCs w:val="16"/>
              </w:rPr>
              <w:t xml:space="preserve"> ECTS/SECT</w:t>
            </w:r>
            <w:r w:rsidR="009041D3">
              <w:rPr>
                <w:i/>
                <w:iCs/>
                <w:sz w:val="16"/>
                <w:szCs w:val="16"/>
              </w:rPr>
              <w:t>, Architecture of inside - 300 ECTS/SECT, Design of product - 300 ECTS/SECT</w:t>
            </w:r>
            <w:r>
              <w:rPr>
                <w:i/>
                <w:iCs/>
                <w:sz w:val="16"/>
                <w:szCs w:val="16"/>
              </w:rPr>
              <w:t>).</w:t>
            </w:r>
          </w:p>
          <w:p w14:paraId="1969C4B2" w14:textId="77777777" w:rsidR="00747174" w:rsidRDefault="00747174">
            <w:pPr>
              <w:spacing w:before="60"/>
              <w:jc w:val="both"/>
              <w:rPr>
                <w:sz w:val="16"/>
                <w:szCs w:val="16"/>
                <w:lang w:val="it-IT"/>
              </w:rPr>
            </w:pP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w:t>
            </w:r>
            <w:proofErr w:type="spellStart"/>
            <w:r>
              <w:rPr>
                <w:sz w:val="16"/>
                <w:szCs w:val="16"/>
                <w:lang w:val="it-IT"/>
              </w:rPr>
              <w:t>doctorat</w:t>
            </w:r>
            <w:proofErr w:type="spellEnd"/>
            <w:r>
              <w:rPr>
                <w:sz w:val="16"/>
                <w:szCs w:val="16"/>
                <w:lang w:val="it-IT"/>
              </w:rPr>
              <w:t xml:space="preserve"> </w:t>
            </w:r>
            <w:proofErr w:type="spellStart"/>
            <w:r>
              <w:rPr>
                <w:sz w:val="16"/>
                <w:szCs w:val="16"/>
                <w:lang w:val="it-IT"/>
              </w:rPr>
              <w:t>conduc</w:t>
            </w:r>
            <w:proofErr w:type="spellEnd"/>
            <w:r>
              <w:rPr>
                <w:sz w:val="16"/>
                <w:szCs w:val="16"/>
                <w:lang w:val="it-IT"/>
              </w:rPr>
              <w:t xml:space="preserve"> </w:t>
            </w:r>
            <w:proofErr w:type="gramStart"/>
            <w:r>
              <w:rPr>
                <w:sz w:val="16"/>
                <w:szCs w:val="16"/>
                <w:lang w:val="it-IT"/>
              </w:rPr>
              <w:t>la o</w:t>
            </w:r>
            <w:proofErr w:type="gramEnd"/>
            <w:r>
              <w:rPr>
                <w:sz w:val="16"/>
                <w:szCs w:val="16"/>
                <w:lang w:val="it-IT"/>
              </w:rPr>
              <w:t xml:space="preserve"> </w:t>
            </w:r>
            <w:proofErr w:type="spellStart"/>
            <w:r>
              <w:rPr>
                <w:sz w:val="16"/>
                <w:szCs w:val="16"/>
                <w:lang w:val="it-IT"/>
              </w:rPr>
              <w:t>teză</w:t>
            </w:r>
            <w:proofErr w:type="spellEnd"/>
            <w:r w:rsidR="0014697F">
              <w:rPr>
                <w:sz w:val="16"/>
                <w:szCs w:val="16"/>
                <w:lang w:val="it-IT"/>
              </w:rPr>
              <w:t xml:space="preserve"> </w:t>
            </w:r>
            <w:r>
              <w:rPr>
                <w:sz w:val="16"/>
                <w:szCs w:val="16"/>
                <w:lang w:val="it-IT"/>
              </w:rPr>
              <w:t xml:space="preserve">de </w:t>
            </w:r>
            <w:proofErr w:type="spellStart"/>
            <w:r>
              <w:rPr>
                <w:sz w:val="16"/>
                <w:szCs w:val="16"/>
                <w:lang w:val="it-IT"/>
              </w:rPr>
              <w:t>doctorat</w:t>
            </w:r>
            <w:proofErr w:type="spellEnd"/>
            <w:r>
              <w:rPr>
                <w:sz w:val="16"/>
                <w:szCs w:val="16"/>
                <w:lang w:val="it-IT"/>
              </w:rPr>
              <w:t xml:space="preserve">, </w:t>
            </w:r>
            <w:proofErr w:type="spellStart"/>
            <w:r>
              <w:rPr>
                <w:sz w:val="16"/>
                <w:szCs w:val="16"/>
                <w:lang w:val="it-IT"/>
              </w:rPr>
              <w:t>iar</w:t>
            </w:r>
            <w:proofErr w:type="spellEnd"/>
            <w:r>
              <w:rPr>
                <w:sz w:val="16"/>
                <w:szCs w:val="16"/>
                <w:lang w:val="it-IT"/>
              </w:rPr>
              <w:t xml:space="preserve"> </w:t>
            </w:r>
            <w:proofErr w:type="spellStart"/>
            <w:r>
              <w:rPr>
                <w:sz w:val="16"/>
                <w:szCs w:val="16"/>
                <w:lang w:val="it-IT"/>
              </w:rPr>
              <w:t>candidaţii</w:t>
            </w:r>
            <w:proofErr w:type="spellEnd"/>
            <w:r>
              <w:rPr>
                <w:sz w:val="16"/>
                <w:szCs w:val="16"/>
                <w:lang w:val="it-IT"/>
              </w:rPr>
              <w:t xml:space="preserve"> care </w:t>
            </w:r>
            <w:proofErr w:type="spellStart"/>
            <w:r>
              <w:rPr>
                <w:sz w:val="16"/>
                <w:szCs w:val="16"/>
                <w:lang w:val="it-IT"/>
              </w:rPr>
              <w:t>finalizează</w:t>
            </w:r>
            <w:proofErr w:type="spellEnd"/>
            <w:r>
              <w:rPr>
                <w:sz w:val="16"/>
                <w:szCs w:val="16"/>
                <w:lang w:val="it-IT"/>
              </w:rPr>
              <w:t xml:space="preserve"> </w:t>
            </w:r>
            <w:proofErr w:type="spellStart"/>
            <w:r>
              <w:rPr>
                <w:sz w:val="16"/>
                <w:szCs w:val="16"/>
                <w:lang w:val="it-IT"/>
              </w:rPr>
              <w:t>primesc</w:t>
            </w:r>
            <w:proofErr w:type="spellEnd"/>
            <w:r>
              <w:rPr>
                <w:sz w:val="16"/>
                <w:szCs w:val="16"/>
                <w:lang w:val="it-IT"/>
              </w:rPr>
              <w:t xml:space="preserve"> diploma de doctor. </w:t>
            </w:r>
            <w:proofErr w:type="spellStart"/>
            <w:r>
              <w:rPr>
                <w:sz w:val="16"/>
                <w:szCs w:val="16"/>
                <w:lang w:val="it-IT"/>
              </w:rPr>
              <w:t>Studiile</w:t>
            </w:r>
            <w:proofErr w:type="spellEnd"/>
            <w:r>
              <w:rPr>
                <w:sz w:val="16"/>
                <w:szCs w:val="16"/>
                <w:lang w:val="it-IT"/>
              </w:rPr>
              <w:t xml:space="preserve"> </w:t>
            </w:r>
            <w:proofErr w:type="spellStart"/>
            <w:r>
              <w:rPr>
                <w:sz w:val="16"/>
                <w:szCs w:val="16"/>
                <w:lang w:val="it-IT"/>
              </w:rPr>
              <w:t>universitare</w:t>
            </w:r>
            <w:proofErr w:type="spellEnd"/>
            <w:r>
              <w:rPr>
                <w:sz w:val="16"/>
                <w:szCs w:val="16"/>
                <w:lang w:val="it-IT"/>
              </w:rPr>
              <w:t xml:space="preserve"> de </w:t>
            </w:r>
            <w:proofErr w:type="spellStart"/>
            <w:r>
              <w:rPr>
                <w:sz w:val="16"/>
                <w:szCs w:val="16"/>
                <w:lang w:val="it-IT"/>
              </w:rPr>
              <w:t>doctorat</w:t>
            </w:r>
            <w:proofErr w:type="spellEnd"/>
            <w:r>
              <w:rPr>
                <w:sz w:val="16"/>
                <w:szCs w:val="16"/>
                <w:lang w:val="it-IT"/>
              </w:rPr>
              <w:t xml:space="preserve"> </w:t>
            </w:r>
            <w:proofErr w:type="spellStart"/>
            <w:r>
              <w:rPr>
                <w:sz w:val="16"/>
                <w:szCs w:val="16"/>
                <w:lang w:val="it-IT"/>
              </w:rPr>
              <w:t>permit</w:t>
            </w:r>
            <w:proofErr w:type="spellEnd"/>
            <w:r>
              <w:rPr>
                <w:sz w:val="16"/>
                <w:szCs w:val="16"/>
                <w:lang w:val="it-IT"/>
              </w:rPr>
              <w:t xml:space="preserve"> </w:t>
            </w:r>
            <w:proofErr w:type="spellStart"/>
            <w:r>
              <w:rPr>
                <w:sz w:val="16"/>
                <w:szCs w:val="16"/>
                <w:lang w:val="it-IT"/>
              </w:rPr>
              <w:t>dobândirea</w:t>
            </w:r>
            <w:proofErr w:type="spellEnd"/>
            <w:r>
              <w:rPr>
                <w:sz w:val="16"/>
                <w:szCs w:val="16"/>
                <w:lang w:val="it-IT"/>
              </w:rPr>
              <w:t xml:space="preserve"> </w:t>
            </w:r>
            <w:proofErr w:type="spellStart"/>
            <w:r>
              <w:rPr>
                <w:sz w:val="16"/>
                <w:szCs w:val="16"/>
                <w:lang w:val="it-IT"/>
              </w:rPr>
              <w:t>unei</w:t>
            </w:r>
            <w:proofErr w:type="spellEnd"/>
            <w:r>
              <w:rPr>
                <w:sz w:val="16"/>
                <w:szCs w:val="16"/>
                <w:lang w:val="it-IT"/>
              </w:rPr>
              <w:t xml:space="preserve"> </w:t>
            </w:r>
            <w:proofErr w:type="spellStart"/>
            <w:r>
              <w:rPr>
                <w:sz w:val="16"/>
                <w:szCs w:val="16"/>
                <w:lang w:val="it-IT"/>
              </w:rPr>
              <w:t>calificări</w:t>
            </w:r>
            <w:proofErr w:type="spellEnd"/>
            <w:r>
              <w:rPr>
                <w:sz w:val="16"/>
                <w:szCs w:val="16"/>
                <w:lang w:val="it-IT"/>
              </w:rPr>
              <w:t xml:space="preserve"> de </w:t>
            </w:r>
            <w:proofErr w:type="spellStart"/>
            <w:r>
              <w:rPr>
                <w:sz w:val="16"/>
                <w:szCs w:val="16"/>
                <w:lang w:val="it-IT"/>
              </w:rPr>
              <w:t>nivelul</w:t>
            </w:r>
            <w:proofErr w:type="spellEnd"/>
            <w:r>
              <w:rPr>
                <w:sz w:val="16"/>
                <w:szCs w:val="16"/>
                <w:lang w:val="it-IT"/>
              </w:rPr>
              <w:t xml:space="preserve"> 8 </w:t>
            </w:r>
            <w:proofErr w:type="spellStart"/>
            <w:r>
              <w:rPr>
                <w:sz w:val="16"/>
                <w:szCs w:val="16"/>
                <w:lang w:val="it-IT"/>
              </w:rPr>
              <w:t>din</w:t>
            </w:r>
            <w:proofErr w:type="spellEnd"/>
            <w:r>
              <w:rPr>
                <w:sz w:val="16"/>
                <w:szCs w:val="16"/>
                <w:lang w:val="it-IT"/>
              </w:rPr>
              <w:t xml:space="preserve"> EQF/CEC.</w:t>
            </w:r>
          </w:p>
          <w:p w14:paraId="09AB8DB3" w14:textId="77777777" w:rsidR="00D80A02" w:rsidRDefault="00D80A02">
            <w:pPr>
              <w:jc w:val="both"/>
              <w:rPr>
                <w:i/>
                <w:iCs/>
                <w:strike/>
                <w:sz w:val="16"/>
                <w:szCs w:val="16"/>
                <w:lang w:val="ro-RO"/>
              </w:rPr>
            </w:pPr>
            <w:r>
              <w:rPr>
                <w:i/>
                <w:iCs/>
                <w:sz w:val="16"/>
                <w:szCs w:val="16"/>
              </w:rPr>
              <w:t>PhD studies result in a doctoral research thesis, while successful candidates are awarded a PhD diploma.</w:t>
            </w:r>
            <w:r w:rsidR="00176D36">
              <w:rPr>
                <w:i/>
                <w:iCs/>
                <w:sz w:val="16"/>
                <w:szCs w:val="16"/>
              </w:rPr>
              <w:t xml:space="preserve"> Doctoral studies</w:t>
            </w:r>
            <w:r w:rsidR="0014697F">
              <w:rPr>
                <w:i/>
                <w:iCs/>
                <w:sz w:val="16"/>
                <w:szCs w:val="16"/>
              </w:rPr>
              <w:t xml:space="preserve"> </w:t>
            </w:r>
            <w:r w:rsidR="00176D36">
              <w:rPr>
                <w:i/>
                <w:iCs/>
                <w:sz w:val="16"/>
                <w:szCs w:val="16"/>
              </w:rPr>
              <w:t>allow obtaining a qualification at level 8 EQF/CEC.</w:t>
            </w:r>
          </w:p>
          <w:p w14:paraId="1567C5E0" w14:textId="77777777" w:rsidR="00176D36" w:rsidRDefault="00176D36">
            <w:pPr>
              <w:spacing w:before="60"/>
              <w:jc w:val="both"/>
              <w:rPr>
                <w:spacing w:val="-2"/>
                <w:sz w:val="16"/>
                <w:szCs w:val="16"/>
                <w:lang w:val="ro-RO"/>
              </w:rPr>
            </w:pPr>
            <w:r>
              <w:rPr>
                <w:spacing w:val="-2"/>
                <w:sz w:val="16"/>
                <w:szCs w:val="16"/>
                <w:lang w:val="ro-RO"/>
              </w:rPr>
              <w:t xml:space="preserve">Sistemul de </w:t>
            </w:r>
            <w:proofErr w:type="spellStart"/>
            <w:r>
              <w:rPr>
                <w:spacing w:val="-2"/>
                <w:sz w:val="16"/>
                <w:szCs w:val="16"/>
                <w:lang w:val="ro-RO"/>
              </w:rPr>
              <w:t>învăţământ</w:t>
            </w:r>
            <w:proofErr w:type="spellEnd"/>
            <w:r>
              <w:rPr>
                <w:spacing w:val="-2"/>
                <w:sz w:val="16"/>
                <w:szCs w:val="16"/>
                <w:lang w:val="ro-RO"/>
              </w:rPr>
              <w:t xml:space="preserve"> superior românesc este un sistem deschis. Toate </w:t>
            </w:r>
            <w:proofErr w:type="spellStart"/>
            <w:r>
              <w:rPr>
                <w:spacing w:val="-2"/>
                <w:sz w:val="16"/>
                <w:szCs w:val="16"/>
                <w:lang w:val="ro-RO"/>
              </w:rPr>
              <w:t>universităţile</w:t>
            </w:r>
            <w:proofErr w:type="spellEnd"/>
            <w:r>
              <w:rPr>
                <w:spacing w:val="-2"/>
                <w:sz w:val="16"/>
                <w:szCs w:val="16"/>
                <w:lang w:val="ro-RO"/>
              </w:rPr>
              <w:t xml:space="preserve"> din România folosesc Sistemul European de Credite Transferabile (ECTS/SECT).</w:t>
            </w:r>
          </w:p>
          <w:p w14:paraId="491EDE8B" w14:textId="77777777" w:rsidR="00D80A02" w:rsidRDefault="00D80A02">
            <w:pPr>
              <w:jc w:val="both"/>
              <w:rPr>
                <w:i/>
                <w:iCs/>
                <w:strike/>
                <w:sz w:val="16"/>
                <w:szCs w:val="16"/>
                <w:lang w:val="ro-RO"/>
              </w:rPr>
            </w:pPr>
            <w:r>
              <w:rPr>
                <w:i/>
                <w:iCs/>
                <w:sz w:val="16"/>
                <w:szCs w:val="16"/>
              </w:rPr>
              <w:t>The Romanian higher education system is an open system. All Romanian universities use the European Credit Transfer System (ECTS</w:t>
            </w:r>
            <w:r w:rsidR="00176D36">
              <w:rPr>
                <w:i/>
                <w:iCs/>
                <w:sz w:val="16"/>
                <w:szCs w:val="16"/>
              </w:rPr>
              <w:t>/SECT</w:t>
            </w:r>
            <w:r>
              <w:rPr>
                <w:i/>
                <w:iCs/>
                <w:sz w:val="16"/>
                <w:szCs w:val="16"/>
              </w:rPr>
              <w:t>).</w:t>
            </w:r>
          </w:p>
          <w:p w14:paraId="404C4EDE" w14:textId="77777777" w:rsidR="00176D36" w:rsidRDefault="00176D36">
            <w:pPr>
              <w:pStyle w:val="NormalWeb"/>
              <w:spacing w:before="60" w:beforeAutospacing="0" w:after="0" w:afterAutospacing="0"/>
              <w:jc w:val="both"/>
              <w:rPr>
                <w:sz w:val="16"/>
                <w:szCs w:val="16"/>
                <w:lang w:val="ro-RO"/>
              </w:rPr>
            </w:pPr>
            <w:r>
              <w:rPr>
                <w:sz w:val="16"/>
                <w:szCs w:val="16"/>
                <w:lang w:val="ro-RO"/>
              </w:rPr>
              <w:t xml:space="preserve">Programele de studii universitare pot fi organizate, după caz, conform reglementărilor legale în vigoare, la următoarele forme de </w:t>
            </w:r>
            <w:proofErr w:type="spellStart"/>
            <w:r>
              <w:rPr>
                <w:sz w:val="16"/>
                <w:szCs w:val="16"/>
                <w:lang w:val="ro-RO"/>
              </w:rPr>
              <w:t>învăţământ</w:t>
            </w:r>
            <w:proofErr w:type="spellEnd"/>
            <w:r>
              <w:rPr>
                <w:sz w:val="16"/>
                <w:szCs w:val="16"/>
                <w:lang w:val="ro-RO"/>
              </w:rPr>
              <w:t xml:space="preserve">: cu </w:t>
            </w:r>
            <w:proofErr w:type="spellStart"/>
            <w:r>
              <w:rPr>
                <w:sz w:val="16"/>
                <w:szCs w:val="16"/>
                <w:lang w:val="ro-RO"/>
              </w:rPr>
              <w:t>frecvenţă</w:t>
            </w:r>
            <w:proofErr w:type="spellEnd"/>
            <w:r>
              <w:rPr>
                <w:sz w:val="16"/>
                <w:szCs w:val="16"/>
                <w:lang w:val="ro-RO"/>
              </w:rPr>
              <w:t xml:space="preserve">, cu </w:t>
            </w:r>
            <w:proofErr w:type="spellStart"/>
            <w:r>
              <w:rPr>
                <w:sz w:val="16"/>
                <w:szCs w:val="16"/>
                <w:lang w:val="ro-RO"/>
              </w:rPr>
              <w:t>frecvenţă</w:t>
            </w:r>
            <w:proofErr w:type="spellEnd"/>
            <w:r>
              <w:rPr>
                <w:sz w:val="16"/>
                <w:szCs w:val="16"/>
                <w:lang w:val="ro-RO"/>
              </w:rPr>
              <w:t xml:space="preserve"> redusă </w:t>
            </w:r>
            <w:proofErr w:type="spellStart"/>
            <w:r>
              <w:rPr>
                <w:sz w:val="16"/>
                <w:szCs w:val="16"/>
                <w:lang w:val="ro-RO"/>
              </w:rPr>
              <w:t>şi</w:t>
            </w:r>
            <w:proofErr w:type="spellEnd"/>
            <w:r>
              <w:rPr>
                <w:sz w:val="16"/>
                <w:szCs w:val="16"/>
                <w:lang w:val="ro-RO"/>
              </w:rPr>
              <w:t xml:space="preserve"> la </w:t>
            </w:r>
            <w:proofErr w:type="spellStart"/>
            <w:r>
              <w:rPr>
                <w:sz w:val="16"/>
                <w:szCs w:val="16"/>
                <w:lang w:val="ro-RO"/>
              </w:rPr>
              <w:t>distanţă</w:t>
            </w:r>
            <w:proofErr w:type="spellEnd"/>
            <w:r>
              <w:rPr>
                <w:sz w:val="16"/>
                <w:szCs w:val="16"/>
                <w:lang w:val="ro-RO"/>
              </w:rPr>
              <w:t>.</w:t>
            </w:r>
          </w:p>
          <w:p w14:paraId="4A7A625B" w14:textId="77777777" w:rsidR="00D80A02" w:rsidRDefault="00176D36">
            <w:pPr>
              <w:pStyle w:val="NormalWeb"/>
              <w:spacing w:before="0" w:beforeAutospacing="0" w:after="0" w:afterAutospacing="0"/>
              <w:jc w:val="both"/>
              <w:rPr>
                <w:i/>
                <w:iCs/>
                <w:strike/>
                <w:sz w:val="16"/>
                <w:szCs w:val="16"/>
              </w:rPr>
            </w:pPr>
            <w:r>
              <w:rPr>
                <w:i/>
                <w:iCs/>
                <w:sz w:val="16"/>
                <w:szCs w:val="16"/>
              </w:rPr>
              <w:t xml:space="preserve">University programs can be organized, as appropriate, according to legal regulations, </w:t>
            </w:r>
            <w:proofErr w:type="gramStart"/>
            <w:r>
              <w:rPr>
                <w:i/>
                <w:iCs/>
                <w:sz w:val="16"/>
                <w:szCs w:val="16"/>
              </w:rPr>
              <w:t>at</w:t>
            </w:r>
            <w:proofErr w:type="gramEnd"/>
            <w:r>
              <w:rPr>
                <w:i/>
                <w:iCs/>
                <w:sz w:val="16"/>
                <w:szCs w:val="16"/>
              </w:rPr>
              <w:t xml:space="preserve"> the following forms of education: full time, part time and distantly.</w:t>
            </w:r>
          </w:p>
          <w:p w14:paraId="541C1061" w14:textId="77777777" w:rsidR="00176D36" w:rsidRDefault="00176D36">
            <w:pPr>
              <w:pStyle w:val="NormalWeb"/>
              <w:spacing w:before="60" w:beforeAutospacing="0" w:after="0" w:afterAutospacing="0"/>
              <w:rPr>
                <w:sz w:val="16"/>
                <w:szCs w:val="16"/>
                <w:lang w:val="it-IT"/>
              </w:rPr>
            </w:pPr>
            <w:r>
              <w:rPr>
                <w:sz w:val="16"/>
                <w:szCs w:val="16"/>
                <w:lang w:val="it-IT"/>
              </w:rPr>
              <w:t xml:space="preserve">De </w:t>
            </w:r>
            <w:proofErr w:type="spellStart"/>
            <w:r>
              <w:rPr>
                <w:sz w:val="16"/>
                <w:szCs w:val="16"/>
                <w:lang w:val="it-IT"/>
              </w:rPr>
              <w:t>asemenea</w:t>
            </w:r>
            <w:proofErr w:type="spellEnd"/>
            <w:r>
              <w:rPr>
                <w:sz w:val="16"/>
                <w:szCs w:val="16"/>
                <w:lang w:val="it-IT"/>
              </w:rPr>
              <w:t xml:space="preserve">, </w:t>
            </w:r>
            <w:proofErr w:type="spellStart"/>
            <w:r>
              <w:rPr>
                <w:sz w:val="16"/>
                <w:szCs w:val="16"/>
                <w:lang w:val="it-IT"/>
              </w:rPr>
              <w:t>universităţile</w:t>
            </w:r>
            <w:proofErr w:type="spellEnd"/>
            <w:r>
              <w:rPr>
                <w:sz w:val="16"/>
                <w:szCs w:val="16"/>
                <w:lang w:val="it-IT"/>
              </w:rPr>
              <w:t xml:space="preserve"> </w:t>
            </w:r>
            <w:proofErr w:type="spellStart"/>
            <w:r>
              <w:rPr>
                <w:sz w:val="16"/>
                <w:szCs w:val="16"/>
                <w:lang w:val="it-IT"/>
              </w:rPr>
              <w:t>oferă</w:t>
            </w:r>
            <w:proofErr w:type="spellEnd"/>
            <w:r>
              <w:rPr>
                <w:sz w:val="16"/>
                <w:szCs w:val="16"/>
                <w:lang w:val="it-IT"/>
              </w:rPr>
              <w:t xml:space="preserve"> </w:t>
            </w:r>
            <w:proofErr w:type="spellStart"/>
            <w:r>
              <w:rPr>
                <w:sz w:val="16"/>
                <w:szCs w:val="16"/>
                <w:lang w:val="it-IT"/>
              </w:rPr>
              <w:t>programe</w:t>
            </w:r>
            <w:proofErr w:type="spellEnd"/>
            <w:r>
              <w:rPr>
                <w:sz w:val="16"/>
                <w:szCs w:val="16"/>
                <w:lang w:val="it-IT"/>
              </w:rPr>
              <w:t xml:space="preserve"> de forma</w:t>
            </w:r>
            <w:r w:rsidR="0014697F">
              <w:rPr>
                <w:sz w:val="16"/>
                <w:szCs w:val="16"/>
                <w:lang w:val="it-IT"/>
              </w:rPr>
              <w:t>re</w:t>
            </w:r>
            <w:r>
              <w:rPr>
                <w:sz w:val="16"/>
                <w:szCs w:val="16"/>
                <w:lang w:val="it-IT"/>
              </w:rPr>
              <w:t xml:space="preserve"> </w:t>
            </w:r>
            <w:proofErr w:type="spellStart"/>
            <w:r>
              <w:rPr>
                <w:sz w:val="16"/>
                <w:szCs w:val="16"/>
                <w:lang w:val="it-IT"/>
              </w:rPr>
              <w:t>profesională</w:t>
            </w:r>
            <w:proofErr w:type="spellEnd"/>
            <w:r>
              <w:rPr>
                <w:sz w:val="16"/>
                <w:szCs w:val="16"/>
                <w:lang w:val="it-IT"/>
              </w:rPr>
              <w:t xml:space="preserve"> </w:t>
            </w:r>
            <w:proofErr w:type="spellStart"/>
            <w:r>
              <w:rPr>
                <w:sz w:val="16"/>
                <w:szCs w:val="16"/>
                <w:lang w:val="it-IT"/>
              </w:rPr>
              <w:t>continuă</w:t>
            </w:r>
            <w:proofErr w:type="spellEnd"/>
            <w:r>
              <w:rPr>
                <w:sz w:val="16"/>
                <w:szCs w:val="16"/>
                <w:lang w:val="it-IT"/>
              </w:rPr>
              <w:t xml:space="preserve">, pe </w:t>
            </w:r>
            <w:proofErr w:type="spellStart"/>
            <w:r>
              <w:rPr>
                <w:sz w:val="16"/>
                <w:szCs w:val="16"/>
                <w:lang w:val="it-IT"/>
              </w:rPr>
              <w:t>baza</w:t>
            </w:r>
            <w:proofErr w:type="spellEnd"/>
            <w:r>
              <w:rPr>
                <w:sz w:val="16"/>
                <w:szCs w:val="16"/>
                <w:lang w:val="it-IT"/>
              </w:rPr>
              <w:t xml:space="preserve"> </w:t>
            </w:r>
            <w:proofErr w:type="spellStart"/>
            <w:r>
              <w:rPr>
                <w:sz w:val="16"/>
                <w:szCs w:val="16"/>
                <w:lang w:val="it-IT"/>
              </w:rPr>
              <w:t>cererilor</w:t>
            </w:r>
            <w:proofErr w:type="spellEnd"/>
            <w:r>
              <w:rPr>
                <w:sz w:val="16"/>
                <w:szCs w:val="16"/>
                <w:lang w:val="it-IT"/>
              </w:rPr>
              <w:t xml:space="preserve"> de pe </w:t>
            </w:r>
            <w:proofErr w:type="spellStart"/>
            <w:r>
              <w:rPr>
                <w:sz w:val="16"/>
                <w:szCs w:val="16"/>
                <w:lang w:val="it-IT"/>
              </w:rPr>
              <w:t>piaţa</w:t>
            </w:r>
            <w:proofErr w:type="spellEnd"/>
            <w:r>
              <w:rPr>
                <w:sz w:val="16"/>
                <w:szCs w:val="16"/>
                <w:lang w:val="it-IT"/>
              </w:rPr>
              <w:t xml:space="preserve"> </w:t>
            </w:r>
            <w:proofErr w:type="spellStart"/>
            <w:r>
              <w:rPr>
                <w:sz w:val="16"/>
                <w:szCs w:val="16"/>
                <w:lang w:val="it-IT"/>
              </w:rPr>
              <w:t>muncii</w:t>
            </w:r>
            <w:proofErr w:type="spellEnd"/>
            <w:r>
              <w:rPr>
                <w:sz w:val="16"/>
                <w:szCs w:val="16"/>
                <w:lang w:val="it-IT"/>
              </w:rPr>
              <w:t>.</w:t>
            </w:r>
          </w:p>
          <w:p w14:paraId="53AD327A" w14:textId="77777777" w:rsidR="00D80A02" w:rsidRDefault="00D80A02">
            <w:pPr>
              <w:pStyle w:val="NormalWeb"/>
              <w:spacing w:before="0" w:beforeAutospacing="0" w:after="0" w:afterAutospacing="0"/>
              <w:rPr>
                <w:i/>
                <w:iCs/>
                <w:strike/>
                <w:sz w:val="16"/>
                <w:szCs w:val="16"/>
              </w:rPr>
            </w:pPr>
            <w:r>
              <w:rPr>
                <w:i/>
                <w:iCs/>
                <w:sz w:val="16"/>
                <w:szCs w:val="16"/>
              </w:rPr>
              <w:t xml:space="preserve">Universities also provide continuing professional training </w:t>
            </w:r>
            <w:proofErr w:type="spellStart"/>
            <w:r>
              <w:rPr>
                <w:i/>
                <w:iCs/>
                <w:sz w:val="16"/>
                <w:szCs w:val="16"/>
              </w:rPr>
              <w:t>programmes</w:t>
            </w:r>
            <w:proofErr w:type="spellEnd"/>
            <w:r>
              <w:rPr>
                <w:i/>
                <w:iCs/>
                <w:sz w:val="16"/>
                <w:szCs w:val="16"/>
              </w:rPr>
              <w:t xml:space="preserve"> based on the market demand</w:t>
            </w:r>
            <w:r w:rsidR="00212733">
              <w:rPr>
                <w:i/>
                <w:iCs/>
                <w:sz w:val="16"/>
                <w:szCs w:val="16"/>
              </w:rPr>
              <w:t>s.</w:t>
            </w:r>
          </w:p>
        </w:tc>
      </w:tr>
      <w:tr w:rsidR="0031380D" w14:paraId="3790595F" w14:textId="77777777">
        <w:trPr>
          <w:trHeight w:val="50"/>
        </w:trPr>
        <w:tc>
          <w:tcPr>
            <w:tcW w:w="10805" w:type="dxa"/>
            <w:tcBorders>
              <w:top w:val="double" w:sz="4" w:space="0" w:color="auto"/>
              <w:left w:val="nil"/>
              <w:bottom w:val="nil"/>
              <w:right w:val="nil"/>
            </w:tcBorders>
          </w:tcPr>
          <w:p w14:paraId="75401C73" w14:textId="77777777" w:rsidR="0031380D" w:rsidRDefault="0031380D">
            <w:pPr>
              <w:jc w:val="center"/>
              <w:rPr>
                <w:sz w:val="6"/>
                <w:szCs w:val="6"/>
                <w:lang w:val="ro-RO"/>
              </w:rPr>
            </w:pPr>
          </w:p>
        </w:tc>
      </w:tr>
      <w:tr w:rsidR="004E58EE" w14:paraId="31FB43F7" w14:textId="77777777">
        <w:trPr>
          <w:trHeight w:val="50"/>
        </w:trPr>
        <w:tc>
          <w:tcPr>
            <w:tcW w:w="10805" w:type="dxa"/>
            <w:tcBorders>
              <w:top w:val="nil"/>
              <w:left w:val="nil"/>
              <w:bottom w:val="nil"/>
              <w:right w:val="nil"/>
            </w:tcBorders>
          </w:tcPr>
          <w:p w14:paraId="37C15313" w14:textId="77777777" w:rsidR="004E58EE" w:rsidRDefault="004E58EE">
            <w:pPr>
              <w:pStyle w:val="NormalWeb"/>
              <w:spacing w:before="0" w:beforeAutospacing="0" w:after="0" w:afterAutospacing="0"/>
              <w:rPr>
                <w:sz w:val="16"/>
                <w:szCs w:val="16"/>
                <w:lang w:val="it-IT"/>
              </w:rPr>
            </w:pPr>
            <w:r>
              <w:rPr>
                <w:sz w:val="16"/>
                <w:szCs w:val="16"/>
                <w:lang w:val="it-IT"/>
              </w:rPr>
              <w:t xml:space="preserve">*) </w:t>
            </w:r>
            <w:proofErr w:type="spellStart"/>
            <w:r>
              <w:rPr>
                <w:sz w:val="16"/>
                <w:szCs w:val="16"/>
                <w:lang w:val="it-IT"/>
              </w:rPr>
              <w:t>În</w:t>
            </w:r>
            <w:proofErr w:type="spellEnd"/>
            <w:r>
              <w:rPr>
                <w:sz w:val="16"/>
                <w:szCs w:val="16"/>
                <w:lang w:val="it-IT"/>
              </w:rPr>
              <w:t xml:space="preserve"> </w:t>
            </w:r>
            <w:proofErr w:type="spellStart"/>
            <w:r>
              <w:rPr>
                <w:sz w:val="16"/>
                <w:szCs w:val="16"/>
                <w:lang w:val="it-IT"/>
              </w:rPr>
              <w:t>conformitate</w:t>
            </w:r>
            <w:proofErr w:type="spellEnd"/>
            <w:r>
              <w:rPr>
                <w:sz w:val="16"/>
                <w:szCs w:val="16"/>
                <w:lang w:val="it-IT"/>
              </w:rPr>
              <w:t xml:space="preserve"> cu Legea nr. </w:t>
            </w:r>
            <w:r w:rsidR="005105D1">
              <w:rPr>
                <w:sz w:val="16"/>
                <w:szCs w:val="16"/>
                <w:lang w:val="it-IT"/>
              </w:rPr>
              <w:t>1</w:t>
            </w:r>
            <w:r>
              <w:rPr>
                <w:sz w:val="16"/>
                <w:szCs w:val="16"/>
                <w:lang w:val="it-IT"/>
              </w:rPr>
              <w:t>/20</w:t>
            </w:r>
            <w:r w:rsidR="00212733">
              <w:rPr>
                <w:sz w:val="16"/>
                <w:szCs w:val="16"/>
                <w:lang w:val="it-IT"/>
              </w:rPr>
              <w:t>1</w:t>
            </w:r>
            <w:r w:rsidR="005105D1">
              <w:rPr>
                <w:sz w:val="16"/>
                <w:szCs w:val="16"/>
                <w:lang w:val="it-IT"/>
              </w:rPr>
              <w:t>1</w:t>
            </w:r>
          </w:p>
          <w:p w14:paraId="0E9CD746" w14:textId="77777777" w:rsidR="004E58EE" w:rsidRDefault="004E58EE">
            <w:pPr>
              <w:jc w:val="both"/>
              <w:rPr>
                <w:i/>
                <w:iCs/>
                <w:lang w:val="ro-RO"/>
              </w:rPr>
            </w:pPr>
            <w:r>
              <w:rPr>
                <w:i/>
                <w:iCs/>
                <w:sz w:val="16"/>
                <w:szCs w:val="16"/>
                <w:lang w:val="it-IT"/>
              </w:rPr>
              <w:t xml:space="preserve">    </w:t>
            </w:r>
            <w:r>
              <w:rPr>
                <w:i/>
                <w:iCs/>
                <w:sz w:val="16"/>
                <w:szCs w:val="16"/>
              </w:rPr>
              <w:t xml:space="preserve">According to Law no. </w:t>
            </w:r>
            <w:r w:rsidR="005105D1">
              <w:rPr>
                <w:i/>
                <w:iCs/>
                <w:sz w:val="16"/>
                <w:szCs w:val="16"/>
              </w:rPr>
              <w:t>1</w:t>
            </w:r>
            <w:r>
              <w:rPr>
                <w:i/>
                <w:iCs/>
                <w:sz w:val="16"/>
                <w:szCs w:val="16"/>
              </w:rPr>
              <w:t>/20</w:t>
            </w:r>
            <w:r w:rsidR="005105D1">
              <w:rPr>
                <w:i/>
                <w:iCs/>
                <w:sz w:val="16"/>
                <w:szCs w:val="16"/>
              </w:rPr>
              <w:t>11</w:t>
            </w:r>
          </w:p>
        </w:tc>
      </w:tr>
    </w:tbl>
    <w:p w14:paraId="0F6B22AA" w14:textId="77777777" w:rsidR="00AE0CC4" w:rsidRPr="00FB05C1" w:rsidRDefault="00AE0CC4">
      <w:pPr>
        <w:rPr>
          <w:sz w:val="16"/>
          <w:szCs w:val="16"/>
        </w:rPr>
      </w:pPr>
    </w:p>
    <w:sectPr w:rsidR="00AE0CC4" w:rsidRPr="00FB05C1" w:rsidSect="00E74193">
      <w:pgSz w:w="11907" w:h="16840" w:code="9"/>
      <w:pgMar w:top="357" w:right="567" w:bottom="851"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4CFE" w14:textId="77777777" w:rsidR="00516584" w:rsidRDefault="00516584">
      <w:r>
        <w:separator/>
      </w:r>
    </w:p>
  </w:endnote>
  <w:endnote w:type="continuationSeparator" w:id="0">
    <w:p w14:paraId="02C136A9" w14:textId="77777777" w:rsidR="00516584" w:rsidRDefault="0051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2999" w14:textId="77777777" w:rsidR="002229DF" w:rsidRDefault="002229DF" w:rsidP="001D1919">
    <w:pPr>
      <w:pStyle w:val="Footer"/>
      <w:jc w:val="right"/>
    </w:pPr>
    <w:r>
      <w:t>L.S.</w:t>
    </w:r>
  </w:p>
  <w:p w14:paraId="5399895B" w14:textId="77777777" w:rsidR="002229DF" w:rsidRDefault="002229DF" w:rsidP="0044282C">
    <w:pPr>
      <w:pStyle w:val="Footer"/>
      <w:jc w:val="center"/>
    </w:pPr>
    <w:r>
      <w:rPr>
        <w:rStyle w:val="PageNumber"/>
      </w:rPr>
      <w:fldChar w:fldCharType="begin"/>
    </w:r>
    <w:r>
      <w:rPr>
        <w:rStyle w:val="PageNumber"/>
      </w:rPr>
      <w:instrText xml:space="preserve"> PAGE </w:instrText>
    </w:r>
    <w:r>
      <w:rPr>
        <w:rStyle w:val="PageNumber"/>
      </w:rPr>
      <w:fldChar w:fldCharType="separate"/>
    </w:r>
    <w:r w:rsidR="00834C69">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34C69">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C96C" w14:textId="77777777" w:rsidR="00516584" w:rsidRDefault="00516584">
      <w:r>
        <w:separator/>
      </w:r>
    </w:p>
  </w:footnote>
  <w:footnote w:type="continuationSeparator" w:id="0">
    <w:p w14:paraId="05C9C8DB" w14:textId="77777777" w:rsidR="00516584" w:rsidRDefault="0051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5377A"/>
    <w:multiLevelType w:val="hybridMultilevel"/>
    <w:tmpl w:val="FFFFFFFF"/>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72E2FD6"/>
    <w:multiLevelType w:val="hybridMultilevel"/>
    <w:tmpl w:val="FFFFFFFF"/>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0F10719"/>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6276161"/>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576E5A64"/>
    <w:multiLevelType w:val="hybridMultilevel"/>
    <w:tmpl w:val="FFFFFFFF"/>
    <w:lvl w:ilvl="0" w:tplc="04090011">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9142347"/>
    <w:multiLevelType w:val="hybridMultilevel"/>
    <w:tmpl w:val="FFFFFFFF"/>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E900C5C"/>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F6F5347"/>
    <w:multiLevelType w:val="hybridMultilevel"/>
    <w:tmpl w:val="FFFFFFFF"/>
    <w:lvl w:ilvl="0" w:tplc="04090011">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7BB06134"/>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640725615">
    <w:abstractNumId w:val="16"/>
  </w:num>
  <w:num w:numId="2" w16cid:durableId="1889762297">
    <w:abstractNumId w:val="15"/>
  </w:num>
  <w:num w:numId="3" w16cid:durableId="1627469954">
    <w:abstractNumId w:val="10"/>
  </w:num>
  <w:num w:numId="4" w16cid:durableId="482619538">
    <w:abstractNumId w:val="13"/>
  </w:num>
  <w:num w:numId="5" w16cid:durableId="2105153587">
    <w:abstractNumId w:val="17"/>
  </w:num>
  <w:num w:numId="6" w16cid:durableId="451477857">
    <w:abstractNumId w:val="12"/>
  </w:num>
  <w:num w:numId="7" w16cid:durableId="214394185">
    <w:abstractNumId w:val="11"/>
  </w:num>
  <w:num w:numId="8" w16cid:durableId="2112359763">
    <w:abstractNumId w:val="14"/>
  </w:num>
  <w:num w:numId="9" w16cid:durableId="1835222938">
    <w:abstractNumId w:val="18"/>
  </w:num>
  <w:num w:numId="10" w16cid:durableId="654378538">
    <w:abstractNumId w:val="9"/>
  </w:num>
  <w:num w:numId="11" w16cid:durableId="685862894">
    <w:abstractNumId w:val="7"/>
  </w:num>
  <w:num w:numId="12" w16cid:durableId="1260941430">
    <w:abstractNumId w:val="6"/>
  </w:num>
  <w:num w:numId="13" w16cid:durableId="869341767">
    <w:abstractNumId w:val="5"/>
  </w:num>
  <w:num w:numId="14" w16cid:durableId="1342394629">
    <w:abstractNumId w:val="4"/>
  </w:num>
  <w:num w:numId="15" w16cid:durableId="1676808168">
    <w:abstractNumId w:val="8"/>
  </w:num>
  <w:num w:numId="16" w16cid:durableId="1655836489">
    <w:abstractNumId w:val="3"/>
  </w:num>
  <w:num w:numId="17" w16cid:durableId="615143004">
    <w:abstractNumId w:val="2"/>
  </w:num>
  <w:num w:numId="18" w16cid:durableId="1242527244">
    <w:abstractNumId w:val="1"/>
  </w:num>
  <w:num w:numId="19" w16cid:durableId="24761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0F2"/>
    <w:rsid w:val="00003390"/>
    <w:rsid w:val="00003ADB"/>
    <w:rsid w:val="00003B27"/>
    <w:rsid w:val="00012523"/>
    <w:rsid w:val="00016075"/>
    <w:rsid w:val="00017941"/>
    <w:rsid w:val="00025FB2"/>
    <w:rsid w:val="0003344C"/>
    <w:rsid w:val="0003463F"/>
    <w:rsid w:val="00035AC6"/>
    <w:rsid w:val="00040F9C"/>
    <w:rsid w:val="000415B3"/>
    <w:rsid w:val="00047F9B"/>
    <w:rsid w:val="00053287"/>
    <w:rsid w:val="00057B4D"/>
    <w:rsid w:val="00060306"/>
    <w:rsid w:val="000700EB"/>
    <w:rsid w:val="00081862"/>
    <w:rsid w:val="000849A9"/>
    <w:rsid w:val="00084F80"/>
    <w:rsid w:val="00097DE4"/>
    <w:rsid w:val="000A0D13"/>
    <w:rsid w:val="000A1449"/>
    <w:rsid w:val="000A2934"/>
    <w:rsid w:val="000A535F"/>
    <w:rsid w:val="000A5BB1"/>
    <w:rsid w:val="000A5E00"/>
    <w:rsid w:val="000A6724"/>
    <w:rsid w:val="000B3122"/>
    <w:rsid w:val="000B3582"/>
    <w:rsid w:val="000B48B6"/>
    <w:rsid w:val="000B60B5"/>
    <w:rsid w:val="000B7964"/>
    <w:rsid w:val="000C129C"/>
    <w:rsid w:val="000C271C"/>
    <w:rsid w:val="000C327B"/>
    <w:rsid w:val="000C33EE"/>
    <w:rsid w:val="000C38B9"/>
    <w:rsid w:val="000D41B4"/>
    <w:rsid w:val="000E1715"/>
    <w:rsid w:val="000F72E7"/>
    <w:rsid w:val="00106C55"/>
    <w:rsid w:val="00106C62"/>
    <w:rsid w:val="0011200B"/>
    <w:rsid w:val="0012129C"/>
    <w:rsid w:val="0012439F"/>
    <w:rsid w:val="001274E7"/>
    <w:rsid w:val="00127D9F"/>
    <w:rsid w:val="0013348A"/>
    <w:rsid w:val="0013407D"/>
    <w:rsid w:val="00134DB0"/>
    <w:rsid w:val="001378AA"/>
    <w:rsid w:val="00140485"/>
    <w:rsid w:val="0014555F"/>
    <w:rsid w:val="0014697F"/>
    <w:rsid w:val="00150FD6"/>
    <w:rsid w:val="0015689F"/>
    <w:rsid w:val="001576F7"/>
    <w:rsid w:val="00157CC6"/>
    <w:rsid w:val="0016567E"/>
    <w:rsid w:val="00166AA4"/>
    <w:rsid w:val="00172167"/>
    <w:rsid w:val="00176D36"/>
    <w:rsid w:val="001835F2"/>
    <w:rsid w:val="0018391E"/>
    <w:rsid w:val="00186480"/>
    <w:rsid w:val="00186E65"/>
    <w:rsid w:val="0019058B"/>
    <w:rsid w:val="00194A99"/>
    <w:rsid w:val="00194EEB"/>
    <w:rsid w:val="001953B0"/>
    <w:rsid w:val="0019640D"/>
    <w:rsid w:val="001A215A"/>
    <w:rsid w:val="001A6758"/>
    <w:rsid w:val="001A69B3"/>
    <w:rsid w:val="001A729C"/>
    <w:rsid w:val="001B0400"/>
    <w:rsid w:val="001B1E8F"/>
    <w:rsid w:val="001B4784"/>
    <w:rsid w:val="001B782B"/>
    <w:rsid w:val="001C4996"/>
    <w:rsid w:val="001C4A48"/>
    <w:rsid w:val="001C62C3"/>
    <w:rsid w:val="001D1919"/>
    <w:rsid w:val="001D3007"/>
    <w:rsid w:val="001D314F"/>
    <w:rsid w:val="001D39D3"/>
    <w:rsid w:val="001E09F3"/>
    <w:rsid w:val="001E53ED"/>
    <w:rsid w:val="001E7C0D"/>
    <w:rsid w:val="001F3A23"/>
    <w:rsid w:val="001F4E62"/>
    <w:rsid w:val="0020446E"/>
    <w:rsid w:val="00211352"/>
    <w:rsid w:val="00212733"/>
    <w:rsid w:val="00220197"/>
    <w:rsid w:val="00221B05"/>
    <w:rsid w:val="002229DF"/>
    <w:rsid w:val="002238C7"/>
    <w:rsid w:val="00226CE9"/>
    <w:rsid w:val="00230057"/>
    <w:rsid w:val="002349B0"/>
    <w:rsid w:val="00241A50"/>
    <w:rsid w:val="00242804"/>
    <w:rsid w:val="00247116"/>
    <w:rsid w:val="00256DF9"/>
    <w:rsid w:val="002738FF"/>
    <w:rsid w:val="0027477C"/>
    <w:rsid w:val="00283AAD"/>
    <w:rsid w:val="0029553C"/>
    <w:rsid w:val="002A494A"/>
    <w:rsid w:val="002A4D64"/>
    <w:rsid w:val="002A7B01"/>
    <w:rsid w:val="002B0B2B"/>
    <w:rsid w:val="002B24B8"/>
    <w:rsid w:val="002B30AF"/>
    <w:rsid w:val="002C005D"/>
    <w:rsid w:val="002C061C"/>
    <w:rsid w:val="002C4A01"/>
    <w:rsid w:val="002D038F"/>
    <w:rsid w:val="002D119A"/>
    <w:rsid w:val="002D42F1"/>
    <w:rsid w:val="002D576F"/>
    <w:rsid w:val="002D7A7D"/>
    <w:rsid w:val="002E07F9"/>
    <w:rsid w:val="002E4325"/>
    <w:rsid w:val="002F7A72"/>
    <w:rsid w:val="0030156F"/>
    <w:rsid w:val="00310B26"/>
    <w:rsid w:val="0031380D"/>
    <w:rsid w:val="003173E9"/>
    <w:rsid w:val="00317E93"/>
    <w:rsid w:val="00323170"/>
    <w:rsid w:val="003247C9"/>
    <w:rsid w:val="003311A8"/>
    <w:rsid w:val="00346F2C"/>
    <w:rsid w:val="00350A9F"/>
    <w:rsid w:val="00351B04"/>
    <w:rsid w:val="003524AB"/>
    <w:rsid w:val="00360BD2"/>
    <w:rsid w:val="00363C3C"/>
    <w:rsid w:val="003647E5"/>
    <w:rsid w:val="0037331E"/>
    <w:rsid w:val="00373B0B"/>
    <w:rsid w:val="003775E0"/>
    <w:rsid w:val="003913B4"/>
    <w:rsid w:val="0039202B"/>
    <w:rsid w:val="00395CE6"/>
    <w:rsid w:val="0039759B"/>
    <w:rsid w:val="00397E19"/>
    <w:rsid w:val="00397E71"/>
    <w:rsid w:val="003A14AD"/>
    <w:rsid w:val="003A1ED2"/>
    <w:rsid w:val="003A389D"/>
    <w:rsid w:val="003A3ED0"/>
    <w:rsid w:val="003A7CAE"/>
    <w:rsid w:val="003B2292"/>
    <w:rsid w:val="003B2C2D"/>
    <w:rsid w:val="003C150C"/>
    <w:rsid w:val="003C1863"/>
    <w:rsid w:val="003C2320"/>
    <w:rsid w:val="003C3AD3"/>
    <w:rsid w:val="003D73BA"/>
    <w:rsid w:val="003D7A78"/>
    <w:rsid w:val="003E0291"/>
    <w:rsid w:val="003E2E1C"/>
    <w:rsid w:val="003E30F5"/>
    <w:rsid w:val="003E5730"/>
    <w:rsid w:val="003F7D18"/>
    <w:rsid w:val="00401A68"/>
    <w:rsid w:val="00402F10"/>
    <w:rsid w:val="00414B14"/>
    <w:rsid w:val="004159C3"/>
    <w:rsid w:val="004169EC"/>
    <w:rsid w:val="00426E22"/>
    <w:rsid w:val="00426FB8"/>
    <w:rsid w:val="00427144"/>
    <w:rsid w:val="00427259"/>
    <w:rsid w:val="004339C6"/>
    <w:rsid w:val="004347C1"/>
    <w:rsid w:val="00440538"/>
    <w:rsid w:val="0044282C"/>
    <w:rsid w:val="00445DA3"/>
    <w:rsid w:val="00447427"/>
    <w:rsid w:val="00452D84"/>
    <w:rsid w:val="0047241B"/>
    <w:rsid w:val="00474CC3"/>
    <w:rsid w:val="00474EE6"/>
    <w:rsid w:val="00476B9C"/>
    <w:rsid w:val="00480929"/>
    <w:rsid w:val="00484C28"/>
    <w:rsid w:val="0048593F"/>
    <w:rsid w:val="00492135"/>
    <w:rsid w:val="00495505"/>
    <w:rsid w:val="004A0962"/>
    <w:rsid w:val="004A1925"/>
    <w:rsid w:val="004A4EFB"/>
    <w:rsid w:val="004A6A48"/>
    <w:rsid w:val="004E58EE"/>
    <w:rsid w:val="004E7415"/>
    <w:rsid w:val="004F295A"/>
    <w:rsid w:val="004F32C4"/>
    <w:rsid w:val="004F3E98"/>
    <w:rsid w:val="004F7128"/>
    <w:rsid w:val="00500C3E"/>
    <w:rsid w:val="005041A4"/>
    <w:rsid w:val="005105D1"/>
    <w:rsid w:val="00516584"/>
    <w:rsid w:val="00523911"/>
    <w:rsid w:val="00530357"/>
    <w:rsid w:val="005407C7"/>
    <w:rsid w:val="00542294"/>
    <w:rsid w:val="00545E94"/>
    <w:rsid w:val="00553BE0"/>
    <w:rsid w:val="00554D6A"/>
    <w:rsid w:val="00556673"/>
    <w:rsid w:val="00557E99"/>
    <w:rsid w:val="00557F55"/>
    <w:rsid w:val="005618F2"/>
    <w:rsid w:val="005641C2"/>
    <w:rsid w:val="00564943"/>
    <w:rsid w:val="00564A34"/>
    <w:rsid w:val="00567811"/>
    <w:rsid w:val="005708E6"/>
    <w:rsid w:val="00576DB2"/>
    <w:rsid w:val="00583304"/>
    <w:rsid w:val="00583AC7"/>
    <w:rsid w:val="005868CF"/>
    <w:rsid w:val="00592510"/>
    <w:rsid w:val="005943D7"/>
    <w:rsid w:val="005A405C"/>
    <w:rsid w:val="005A5017"/>
    <w:rsid w:val="005B3405"/>
    <w:rsid w:val="005B371A"/>
    <w:rsid w:val="005B4399"/>
    <w:rsid w:val="005B7A70"/>
    <w:rsid w:val="005C0936"/>
    <w:rsid w:val="005C33C1"/>
    <w:rsid w:val="005C7879"/>
    <w:rsid w:val="005D1519"/>
    <w:rsid w:val="005D30DA"/>
    <w:rsid w:val="005D3C9A"/>
    <w:rsid w:val="005D5A34"/>
    <w:rsid w:val="005D6415"/>
    <w:rsid w:val="005E2E7F"/>
    <w:rsid w:val="005E48C1"/>
    <w:rsid w:val="005F049D"/>
    <w:rsid w:val="005F0CAF"/>
    <w:rsid w:val="005F2660"/>
    <w:rsid w:val="005F327A"/>
    <w:rsid w:val="005F77FB"/>
    <w:rsid w:val="0060226B"/>
    <w:rsid w:val="00604DB4"/>
    <w:rsid w:val="00613194"/>
    <w:rsid w:val="00614216"/>
    <w:rsid w:val="00614889"/>
    <w:rsid w:val="00616E76"/>
    <w:rsid w:val="00633C85"/>
    <w:rsid w:val="0064141B"/>
    <w:rsid w:val="006415EC"/>
    <w:rsid w:val="006436B9"/>
    <w:rsid w:val="00643BE5"/>
    <w:rsid w:val="006504C9"/>
    <w:rsid w:val="00651D45"/>
    <w:rsid w:val="00651F8E"/>
    <w:rsid w:val="00652ED6"/>
    <w:rsid w:val="006569DF"/>
    <w:rsid w:val="00665535"/>
    <w:rsid w:val="0067159B"/>
    <w:rsid w:val="00682DF6"/>
    <w:rsid w:val="00685883"/>
    <w:rsid w:val="006A2C3F"/>
    <w:rsid w:val="006A3F39"/>
    <w:rsid w:val="006B062B"/>
    <w:rsid w:val="006B07E9"/>
    <w:rsid w:val="006B3B63"/>
    <w:rsid w:val="006B4427"/>
    <w:rsid w:val="006B4C8A"/>
    <w:rsid w:val="006B5093"/>
    <w:rsid w:val="006C04AE"/>
    <w:rsid w:val="006C3C2E"/>
    <w:rsid w:val="006C4DC1"/>
    <w:rsid w:val="006D5901"/>
    <w:rsid w:val="006E017D"/>
    <w:rsid w:val="006E085E"/>
    <w:rsid w:val="006E0F43"/>
    <w:rsid w:val="006F21F4"/>
    <w:rsid w:val="006F390C"/>
    <w:rsid w:val="006F39DE"/>
    <w:rsid w:val="0070265B"/>
    <w:rsid w:val="00704EEE"/>
    <w:rsid w:val="0070569D"/>
    <w:rsid w:val="00710857"/>
    <w:rsid w:val="007143D8"/>
    <w:rsid w:val="00717A69"/>
    <w:rsid w:val="00717D3D"/>
    <w:rsid w:val="00720DE8"/>
    <w:rsid w:val="007219DA"/>
    <w:rsid w:val="00726620"/>
    <w:rsid w:val="0073174B"/>
    <w:rsid w:val="00735AFD"/>
    <w:rsid w:val="00741048"/>
    <w:rsid w:val="00741A93"/>
    <w:rsid w:val="007447C6"/>
    <w:rsid w:val="00747174"/>
    <w:rsid w:val="00752C0E"/>
    <w:rsid w:val="0075778F"/>
    <w:rsid w:val="0077683A"/>
    <w:rsid w:val="007810F2"/>
    <w:rsid w:val="0078471E"/>
    <w:rsid w:val="0078788E"/>
    <w:rsid w:val="007A03D4"/>
    <w:rsid w:val="007A6B1E"/>
    <w:rsid w:val="007B1B73"/>
    <w:rsid w:val="007B39EF"/>
    <w:rsid w:val="007B4661"/>
    <w:rsid w:val="007B52FB"/>
    <w:rsid w:val="007B5E2E"/>
    <w:rsid w:val="007B758D"/>
    <w:rsid w:val="007D1BC5"/>
    <w:rsid w:val="007D55E5"/>
    <w:rsid w:val="007D67D8"/>
    <w:rsid w:val="007E0FAE"/>
    <w:rsid w:val="007E3177"/>
    <w:rsid w:val="007E68EE"/>
    <w:rsid w:val="007E78A2"/>
    <w:rsid w:val="007F150F"/>
    <w:rsid w:val="007F55A2"/>
    <w:rsid w:val="007F787C"/>
    <w:rsid w:val="00801BF3"/>
    <w:rsid w:val="00807450"/>
    <w:rsid w:val="0081145F"/>
    <w:rsid w:val="008141AD"/>
    <w:rsid w:val="00815F8F"/>
    <w:rsid w:val="00825439"/>
    <w:rsid w:val="0082632E"/>
    <w:rsid w:val="00831F2D"/>
    <w:rsid w:val="00833EE6"/>
    <w:rsid w:val="00834C69"/>
    <w:rsid w:val="00835649"/>
    <w:rsid w:val="00837E7B"/>
    <w:rsid w:val="0084257E"/>
    <w:rsid w:val="00842CA5"/>
    <w:rsid w:val="00842D6F"/>
    <w:rsid w:val="00845B96"/>
    <w:rsid w:val="00845E4A"/>
    <w:rsid w:val="00850F31"/>
    <w:rsid w:val="00856133"/>
    <w:rsid w:val="00856D7C"/>
    <w:rsid w:val="008607C2"/>
    <w:rsid w:val="00861440"/>
    <w:rsid w:val="00866725"/>
    <w:rsid w:val="00866E77"/>
    <w:rsid w:val="008701F2"/>
    <w:rsid w:val="00872614"/>
    <w:rsid w:val="00880B85"/>
    <w:rsid w:val="00882717"/>
    <w:rsid w:val="0088316A"/>
    <w:rsid w:val="008915F9"/>
    <w:rsid w:val="0089375D"/>
    <w:rsid w:val="00896005"/>
    <w:rsid w:val="008960A0"/>
    <w:rsid w:val="00896120"/>
    <w:rsid w:val="008972F1"/>
    <w:rsid w:val="008A0891"/>
    <w:rsid w:val="008A1589"/>
    <w:rsid w:val="008A3E29"/>
    <w:rsid w:val="008B2E70"/>
    <w:rsid w:val="008B35B6"/>
    <w:rsid w:val="008C03BF"/>
    <w:rsid w:val="008C7105"/>
    <w:rsid w:val="008C7EB9"/>
    <w:rsid w:val="008D077A"/>
    <w:rsid w:val="008D0C8C"/>
    <w:rsid w:val="008D14B8"/>
    <w:rsid w:val="008D18FF"/>
    <w:rsid w:val="008D2902"/>
    <w:rsid w:val="008D564F"/>
    <w:rsid w:val="008E351B"/>
    <w:rsid w:val="008E47D8"/>
    <w:rsid w:val="008E5DA7"/>
    <w:rsid w:val="008F09DD"/>
    <w:rsid w:val="008F0DCB"/>
    <w:rsid w:val="008F4497"/>
    <w:rsid w:val="008F555E"/>
    <w:rsid w:val="008F6BC4"/>
    <w:rsid w:val="009037CF"/>
    <w:rsid w:val="009041D3"/>
    <w:rsid w:val="009065CD"/>
    <w:rsid w:val="009071D9"/>
    <w:rsid w:val="009124A1"/>
    <w:rsid w:val="0091418C"/>
    <w:rsid w:val="00915CD3"/>
    <w:rsid w:val="00917259"/>
    <w:rsid w:val="00922914"/>
    <w:rsid w:val="00923CFD"/>
    <w:rsid w:val="009336B8"/>
    <w:rsid w:val="00933894"/>
    <w:rsid w:val="00934359"/>
    <w:rsid w:val="0093494C"/>
    <w:rsid w:val="00934F2F"/>
    <w:rsid w:val="00940482"/>
    <w:rsid w:val="009445D4"/>
    <w:rsid w:val="009450EC"/>
    <w:rsid w:val="009470D6"/>
    <w:rsid w:val="00947E51"/>
    <w:rsid w:val="009504F1"/>
    <w:rsid w:val="009568D2"/>
    <w:rsid w:val="00962D3C"/>
    <w:rsid w:val="009643C5"/>
    <w:rsid w:val="00964A4F"/>
    <w:rsid w:val="00967539"/>
    <w:rsid w:val="00983454"/>
    <w:rsid w:val="00983E2D"/>
    <w:rsid w:val="00985CA4"/>
    <w:rsid w:val="00990758"/>
    <w:rsid w:val="00990BDF"/>
    <w:rsid w:val="00991EA4"/>
    <w:rsid w:val="00995DF8"/>
    <w:rsid w:val="009A72E6"/>
    <w:rsid w:val="009B0B01"/>
    <w:rsid w:val="009B11C4"/>
    <w:rsid w:val="009B3890"/>
    <w:rsid w:val="009B4CCE"/>
    <w:rsid w:val="009B4E30"/>
    <w:rsid w:val="009B64EF"/>
    <w:rsid w:val="009C2408"/>
    <w:rsid w:val="009C3EAF"/>
    <w:rsid w:val="009E261E"/>
    <w:rsid w:val="009E300D"/>
    <w:rsid w:val="009E3057"/>
    <w:rsid w:val="009E46B3"/>
    <w:rsid w:val="009E4931"/>
    <w:rsid w:val="009E5025"/>
    <w:rsid w:val="009F5FE5"/>
    <w:rsid w:val="00A041EA"/>
    <w:rsid w:val="00A107B9"/>
    <w:rsid w:val="00A14E0D"/>
    <w:rsid w:val="00A214BF"/>
    <w:rsid w:val="00A23929"/>
    <w:rsid w:val="00A45337"/>
    <w:rsid w:val="00A67C2A"/>
    <w:rsid w:val="00A70AB2"/>
    <w:rsid w:val="00A8080D"/>
    <w:rsid w:val="00A810F3"/>
    <w:rsid w:val="00A8286B"/>
    <w:rsid w:val="00A842C0"/>
    <w:rsid w:val="00A8524F"/>
    <w:rsid w:val="00A85D73"/>
    <w:rsid w:val="00A94EE5"/>
    <w:rsid w:val="00AA154E"/>
    <w:rsid w:val="00AA7DBF"/>
    <w:rsid w:val="00AB27D0"/>
    <w:rsid w:val="00AB52E1"/>
    <w:rsid w:val="00AB5ECD"/>
    <w:rsid w:val="00AB6195"/>
    <w:rsid w:val="00AC16C9"/>
    <w:rsid w:val="00AC43EC"/>
    <w:rsid w:val="00AC53ED"/>
    <w:rsid w:val="00AC677A"/>
    <w:rsid w:val="00AD2AE3"/>
    <w:rsid w:val="00AD4AAE"/>
    <w:rsid w:val="00AD4CF6"/>
    <w:rsid w:val="00AD6269"/>
    <w:rsid w:val="00AE0CC4"/>
    <w:rsid w:val="00AE1298"/>
    <w:rsid w:val="00AE26B2"/>
    <w:rsid w:val="00AE40BB"/>
    <w:rsid w:val="00AF0FC5"/>
    <w:rsid w:val="00B01AE3"/>
    <w:rsid w:val="00B02616"/>
    <w:rsid w:val="00B02E58"/>
    <w:rsid w:val="00B03655"/>
    <w:rsid w:val="00B10A5E"/>
    <w:rsid w:val="00B24FC6"/>
    <w:rsid w:val="00B417A5"/>
    <w:rsid w:val="00B42A4D"/>
    <w:rsid w:val="00B47CF4"/>
    <w:rsid w:val="00B51B60"/>
    <w:rsid w:val="00B57747"/>
    <w:rsid w:val="00B60AF4"/>
    <w:rsid w:val="00B66A6C"/>
    <w:rsid w:val="00B85A7E"/>
    <w:rsid w:val="00B93452"/>
    <w:rsid w:val="00B93E92"/>
    <w:rsid w:val="00B9425B"/>
    <w:rsid w:val="00B95EB0"/>
    <w:rsid w:val="00BA6B99"/>
    <w:rsid w:val="00BB19E3"/>
    <w:rsid w:val="00BB74B1"/>
    <w:rsid w:val="00BC61A8"/>
    <w:rsid w:val="00BC7DB9"/>
    <w:rsid w:val="00BD2AD6"/>
    <w:rsid w:val="00BD4890"/>
    <w:rsid w:val="00BD6BC3"/>
    <w:rsid w:val="00BE0345"/>
    <w:rsid w:val="00BE2C89"/>
    <w:rsid w:val="00BE53EA"/>
    <w:rsid w:val="00BF1178"/>
    <w:rsid w:val="00BF4550"/>
    <w:rsid w:val="00BF48E3"/>
    <w:rsid w:val="00BF6AB0"/>
    <w:rsid w:val="00C05FBF"/>
    <w:rsid w:val="00C073DB"/>
    <w:rsid w:val="00C07813"/>
    <w:rsid w:val="00C110FB"/>
    <w:rsid w:val="00C16291"/>
    <w:rsid w:val="00C16A92"/>
    <w:rsid w:val="00C228E8"/>
    <w:rsid w:val="00C252BA"/>
    <w:rsid w:val="00C25F21"/>
    <w:rsid w:val="00C26C31"/>
    <w:rsid w:val="00C26FE8"/>
    <w:rsid w:val="00C34A5C"/>
    <w:rsid w:val="00C3694A"/>
    <w:rsid w:val="00C5002F"/>
    <w:rsid w:val="00C53BB6"/>
    <w:rsid w:val="00C54CC4"/>
    <w:rsid w:val="00C55BB7"/>
    <w:rsid w:val="00C617EE"/>
    <w:rsid w:val="00C65559"/>
    <w:rsid w:val="00C711F1"/>
    <w:rsid w:val="00C828A9"/>
    <w:rsid w:val="00C8414C"/>
    <w:rsid w:val="00C87909"/>
    <w:rsid w:val="00C904D3"/>
    <w:rsid w:val="00C96D5C"/>
    <w:rsid w:val="00CA4435"/>
    <w:rsid w:val="00CA4616"/>
    <w:rsid w:val="00CA755B"/>
    <w:rsid w:val="00CB0CFC"/>
    <w:rsid w:val="00CB65F2"/>
    <w:rsid w:val="00CC25E0"/>
    <w:rsid w:val="00CC4D68"/>
    <w:rsid w:val="00CC5113"/>
    <w:rsid w:val="00CD6520"/>
    <w:rsid w:val="00CE1D0B"/>
    <w:rsid w:val="00CE7ECC"/>
    <w:rsid w:val="00CF3B89"/>
    <w:rsid w:val="00D13CF1"/>
    <w:rsid w:val="00D14190"/>
    <w:rsid w:val="00D1720E"/>
    <w:rsid w:val="00D20E55"/>
    <w:rsid w:val="00D2471E"/>
    <w:rsid w:val="00D373E7"/>
    <w:rsid w:val="00D37BB4"/>
    <w:rsid w:val="00D44135"/>
    <w:rsid w:val="00D44F8B"/>
    <w:rsid w:val="00D4795E"/>
    <w:rsid w:val="00D61E87"/>
    <w:rsid w:val="00D6279D"/>
    <w:rsid w:val="00D65369"/>
    <w:rsid w:val="00D65D91"/>
    <w:rsid w:val="00D70AB1"/>
    <w:rsid w:val="00D71EAC"/>
    <w:rsid w:val="00D72133"/>
    <w:rsid w:val="00D75735"/>
    <w:rsid w:val="00D775FA"/>
    <w:rsid w:val="00D80A02"/>
    <w:rsid w:val="00D82A52"/>
    <w:rsid w:val="00D82ACF"/>
    <w:rsid w:val="00D8308B"/>
    <w:rsid w:val="00D84F70"/>
    <w:rsid w:val="00D94A42"/>
    <w:rsid w:val="00D96D8E"/>
    <w:rsid w:val="00DA084D"/>
    <w:rsid w:val="00DA19E8"/>
    <w:rsid w:val="00DA27CD"/>
    <w:rsid w:val="00DA2915"/>
    <w:rsid w:val="00DA3D0E"/>
    <w:rsid w:val="00DA5395"/>
    <w:rsid w:val="00DA6E4E"/>
    <w:rsid w:val="00DB19E5"/>
    <w:rsid w:val="00DB5556"/>
    <w:rsid w:val="00DB78AD"/>
    <w:rsid w:val="00DC28E0"/>
    <w:rsid w:val="00DC4018"/>
    <w:rsid w:val="00DC4CBA"/>
    <w:rsid w:val="00DC55C6"/>
    <w:rsid w:val="00DD0565"/>
    <w:rsid w:val="00DD07B6"/>
    <w:rsid w:val="00DD7F1F"/>
    <w:rsid w:val="00DE22A6"/>
    <w:rsid w:val="00DE5312"/>
    <w:rsid w:val="00DF10FD"/>
    <w:rsid w:val="00DF210F"/>
    <w:rsid w:val="00DF2AB5"/>
    <w:rsid w:val="00E0343C"/>
    <w:rsid w:val="00E115E5"/>
    <w:rsid w:val="00E1383A"/>
    <w:rsid w:val="00E147A8"/>
    <w:rsid w:val="00E152A4"/>
    <w:rsid w:val="00E23D3C"/>
    <w:rsid w:val="00E25340"/>
    <w:rsid w:val="00E334A6"/>
    <w:rsid w:val="00E33600"/>
    <w:rsid w:val="00E356C5"/>
    <w:rsid w:val="00E36E7C"/>
    <w:rsid w:val="00E52428"/>
    <w:rsid w:val="00E52F8C"/>
    <w:rsid w:val="00E53113"/>
    <w:rsid w:val="00E60FAD"/>
    <w:rsid w:val="00E66E17"/>
    <w:rsid w:val="00E67A54"/>
    <w:rsid w:val="00E74193"/>
    <w:rsid w:val="00E87634"/>
    <w:rsid w:val="00E93CE5"/>
    <w:rsid w:val="00E95DC8"/>
    <w:rsid w:val="00E97F9C"/>
    <w:rsid w:val="00EA6A8F"/>
    <w:rsid w:val="00EA7E81"/>
    <w:rsid w:val="00EB1EFA"/>
    <w:rsid w:val="00EB38ED"/>
    <w:rsid w:val="00EC1605"/>
    <w:rsid w:val="00EC35AD"/>
    <w:rsid w:val="00ED2B47"/>
    <w:rsid w:val="00ED32A0"/>
    <w:rsid w:val="00ED337B"/>
    <w:rsid w:val="00EE004C"/>
    <w:rsid w:val="00EE0B8F"/>
    <w:rsid w:val="00EE1A2F"/>
    <w:rsid w:val="00EE543F"/>
    <w:rsid w:val="00EE5780"/>
    <w:rsid w:val="00EE66A7"/>
    <w:rsid w:val="00EF017B"/>
    <w:rsid w:val="00EF176E"/>
    <w:rsid w:val="00EF5585"/>
    <w:rsid w:val="00F019EF"/>
    <w:rsid w:val="00F03D7F"/>
    <w:rsid w:val="00F07F0C"/>
    <w:rsid w:val="00F10C54"/>
    <w:rsid w:val="00F163A4"/>
    <w:rsid w:val="00F16845"/>
    <w:rsid w:val="00F172F8"/>
    <w:rsid w:val="00F24971"/>
    <w:rsid w:val="00F30352"/>
    <w:rsid w:val="00F41EF8"/>
    <w:rsid w:val="00F51384"/>
    <w:rsid w:val="00F515CA"/>
    <w:rsid w:val="00F54A09"/>
    <w:rsid w:val="00F71F6F"/>
    <w:rsid w:val="00F76567"/>
    <w:rsid w:val="00F774E2"/>
    <w:rsid w:val="00F80E88"/>
    <w:rsid w:val="00F87343"/>
    <w:rsid w:val="00FA3CC5"/>
    <w:rsid w:val="00FB05C1"/>
    <w:rsid w:val="00FB2BC5"/>
    <w:rsid w:val="00FB44F6"/>
    <w:rsid w:val="00FC27D2"/>
    <w:rsid w:val="00FD5CA4"/>
    <w:rsid w:val="00FE0180"/>
    <w:rsid w:val="00FE0C7C"/>
    <w:rsid w:val="00FE1845"/>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ocId w14:val="0C9003F0"/>
  <w14:defaultImageDpi w14:val="0"/>
  <w15:docId w15:val="{F77E1EC7-00E4-4A4E-83F2-A99A857E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71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247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471E"/>
    <w:pPr>
      <w:tabs>
        <w:tab w:val="center" w:pos="4320"/>
        <w:tab w:val="right" w:pos="8640"/>
      </w:tabs>
    </w:pPr>
  </w:style>
  <w:style w:type="character" w:customStyle="1" w:styleId="HeaderChar">
    <w:name w:val="Header Char"/>
    <w:link w:val="Header"/>
    <w:uiPriority w:val="99"/>
    <w:semiHidden/>
    <w:rPr>
      <w:rFonts w:cs="Times New Roman"/>
      <w:kern w:val="0"/>
    </w:rPr>
  </w:style>
  <w:style w:type="paragraph" w:styleId="Footer">
    <w:name w:val="footer"/>
    <w:basedOn w:val="Normal"/>
    <w:link w:val="FooterChar"/>
    <w:uiPriority w:val="99"/>
    <w:rsid w:val="00D2471E"/>
    <w:pPr>
      <w:tabs>
        <w:tab w:val="center" w:pos="4320"/>
        <w:tab w:val="right" w:pos="8640"/>
      </w:tabs>
    </w:pPr>
  </w:style>
  <w:style w:type="character" w:customStyle="1" w:styleId="FooterChar">
    <w:name w:val="Footer Char"/>
    <w:link w:val="Footer"/>
    <w:uiPriority w:val="99"/>
    <w:semiHidden/>
    <w:rPr>
      <w:rFonts w:cs="Times New Roman"/>
      <w:kern w:val="0"/>
    </w:rPr>
  </w:style>
  <w:style w:type="character" w:styleId="Hyperlink">
    <w:name w:val="Hyperlink"/>
    <w:uiPriority w:val="99"/>
    <w:rsid w:val="00D2471E"/>
    <w:rPr>
      <w:rFonts w:cs="Times New Roman"/>
      <w:color w:val="0000FF"/>
      <w:u w:val="single"/>
    </w:rPr>
  </w:style>
  <w:style w:type="paragraph" w:styleId="BalloonText">
    <w:name w:val="Balloon Text"/>
    <w:basedOn w:val="Normal"/>
    <w:link w:val="BalloonTextChar"/>
    <w:uiPriority w:val="99"/>
    <w:semiHidden/>
    <w:rsid w:val="009E5025"/>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kern w:val="0"/>
      <w:sz w:val="18"/>
      <w:szCs w:val="18"/>
    </w:rPr>
  </w:style>
  <w:style w:type="paragraph" w:styleId="NormalWeb">
    <w:name w:val="Normal (Web)"/>
    <w:basedOn w:val="Normal"/>
    <w:uiPriority w:val="99"/>
    <w:rsid w:val="00003B27"/>
    <w:pPr>
      <w:spacing w:before="100" w:beforeAutospacing="1" w:after="100" w:afterAutospacing="1"/>
    </w:pPr>
  </w:style>
  <w:style w:type="character" w:styleId="PageNumber">
    <w:name w:val="page number"/>
    <w:uiPriority w:val="99"/>
    <w:rsid w:val="00717D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3569</Words>
  <Characters>20344</Characters>
  <Application>Microsoft Office Word</Application>
  <DocSecurity>0</DocSecurity>
  <Lines>169</Lines>
  <Paragraphs>47</Paragraphs>
  <ScaleCrop>false</ScaleCrop>
  <Company>MEC</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SUPLIMENT LA DIPLOMA</dc:title>
  <dc:subject/>
  <dc:creator>Sima Iuliana</dc:creator>
  <cp:keywords/>
  <dc:description/>
  <cp:lastModifiedBy>Alin Muntean</cp:lastModifiedBy>
  <cp:revision>2</cp:revision>
  <cp:lastPrinted>2016-10-19T10:56:00Z</cp:lastPrinted>
  <dcterms:created xsi:type="dcterms:W3CDTF">2025-12-12T07:36:00Z</dcterms:created>
  <dcterms:modified xsi:type="dcterms:W3CDTF">2025-12-12T07:36:00Z</dcterms:modified>
</cp:coreProperties>
</file>