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98F7" w14:textId="5DFD577E" w:rsidR="00AB08EF" w:rsidRPr="0002417A" w:rsidRDefault="00AB08EF" w:rsidP="00AB08EF">
      <w:pPr>
        <w:jc w:val="center"/>
        <w:rPr>
          <w:b/>
          <w:bCs/>
          <w:lang w:val="ro-RO"/>
        </w:rPr>
      </w:pPr>
      <w:r w:rsidRPr="0002417A">
        <w:rPr>
          <w:b/>
          <w:bCs/>
          <w:lang w:val="ro-RO"/>
        </w:rPr>
        <w:t>Referat de apreciere a lucrării de licență/disertație</w:t>
      </w:r>
    </w:p>
    <w:p w14:paraId="7686C5AB" w14:textId="7594E274" w:rsidR="00C5565E" w:rsidRPr="0002417A" w:rsidRDefault="00B523CE" w:rsidP="00AB08EF">
      <w:pPr>
        <w:jc w:val="center"/>
        <w:rPr>
          <w:b/>
          <w:bCs/>
          <w:lang w:val="ro-RO"/>
        </w:rPr>
      </w:pPr>
      <w:r w:rsidRPr="0002417A">
        <w:rPr>
          <w:b/>
          <w:bCs/>
          <w:lang w:val="ro-RO"/>
        </w:rPr>
        <w:t xml:space="preserve">prezentată în </w:t>
      </w:r>
      <w:r w:rsidR="00C5565E" w:rsidRPr="0002417A">
        <w:rPr>
          <w:b/>
          <w:bCs/>
          <w:lang w:val="ro-RO"/>
        </w:rPr>
        <w:t>sesiunea iu</w:t>
      </w:r>
      <w:r w:rsidR="0085587F" w:rsidRPr="0002417A">
        <w:rPr>
          <w:b/>
          <w:bCs/>
          <w:lang w:val="ro-RO"/>
        </w:rPr>
        <w:t>l</w:t>
      </w:r>
      <w:r w:rsidR="00C5565E" w:rsidRPr="0002417A">
        <w:rPr>
          <w:b/>
          <w:bCs/>
          <w:lang w:val="ro-RO"/>
        </w:rPr>
        <w:t>ie 202</w:t>
      </w:r>
      <w:r w:rsidR="00DC2B19">
        <w:rPr>
          <w:b/>
          <w:bCs/>
          <w:lang w:val="ro-RO"/>
        </w:rPr>
        <w:t>5</w:t>
      </w:r>
      <w:r w:rsidR="00C5565E" w:rsidRPr="0002417A">
        <w:rPr>
          <w:b/>
          <w:bCs/>
          <w:lang w:val="ro-RO"/>
        </w:rPr>
        <w:t>/februarie 202</w:t>
      </w:r>
      <w:r w:rsidR="00DC2B19">
        <w:rPr>
          <w:b/>
          <w:bCs/>
          <w:lang w:val="ro-RO"/>
        </w:rPr>
        <w:t>6</w:t>
      </w:r>
    </w:p>
    <w:p w14:paraId="7FB3DA48" w14:textId="79DE96E7" w:rsidR="00C5565E" w:rsidRPr="0002417A" w:rsidRDefault="00C5565E" w:rsidP="00C5565E">
      <w:pPr>
        <w:jc w:val="both"/>
        <w:rPr>
          <w:lang w:val="ro-RO"/>
        </w:rPr>
      </w:pPr>
      <w:r w:rsidRPr="0002417A">
        <w:rPr>
          <w:lang w:val="ro-RO"/>
        </w:rPr>
        <w:t>Subsemnata/</w:t>
      </w:r>
      <w:r w:rsidR="00C8251F" w:rsidRPr="0002417A">
        <w:rPr>
          <w:lang w:val="ro-RO"/>
        </w:rPr>
        <w:t>Subsemnatul</w:t>
      </w:r>
      <w:r w:rsidRPr="0002417A">
        <w:rPr>
          <w:lang w:val="ro-RO"/>
        </w:rPr>
        <w:t xml:space="preserve"> </w:t>
      </w:r>
      <w:r w:rsidR="00C26D79" w:rsidRPr="0002417A">
        <w:rPr>
          <w:lang w:val="ro-RO"/>
        </w:rPr>
        <w:t>lect./conf</w:t>
      </w:r>
      <w:r w:rsidR="006F6D3E" w:rsidRPr="0002417A">
        <w:rPr>
          <w:lang w:val="ro-RO"/>
        </w:rPr>
        <w:t>./prof.</w:t>
      </w:r>
      <w:r w:rsidR="00D21BA8" w:rsidRPr="0002417A">
        <w:rPr>
          <w:lang w:val="ro-RO"/>
        </w:rPr>
        <w:t xml:space="preserve"> </w:t>
      </w:r>
      <w:r w:rsidR="006F6D3E" w:rsidRPr="0002417A">
        <w:rPr>
          <w:lang w:val="ro-RO"/>
        </w:rPr>
        <w:t xml:space="preserve">dr. </w:t>
      </w:r>
      <w:r w:rsidRPr="0002417A">
        <w:rPr>
          <w:lang w:val="ro-RO"/>
        </w:rPr>
        <w:t>________</w:t>
      </w:r>
      <w:r w:rsidR="00852961" w:rsidRPr="0002417A">
        <w:rPr>
          <w:lang w:val="ro-RO"/>
        </w:rPr>
        <w:t>_</w:t>
      </w:r>
      <w:r w:rsidR="00BF0D3A" w:rsidRPr="0002417A">
        <w:rPr>
          <w:lang w:val="ro-RO"/>
        </w:rPr>
        <w:t>Prenume NUME</w:t>
      </w:r>
      <w:r w:rsidRPr="0002417A">
        <w:rPr>
          <w:lang w:val="ro-RO"/>
        </w:rPr>
        <w:t>___________</w:t>
      </w:r>
      <w:r w:rsidR="00C8251F" w:rsidRPr="0002417A">
        <w:rPr>
          <w:lang w:val="ro-RO"/>
        </w:rPr>
        <w:t xml:space="preserve">_, în calitate de coordonator </w:t>
      </w:r>
      <w:r w:rsidR="004423C6" w:rsidRPr="0002417A">
        <w:rPr>
          <w:lang w:val="ro-RO"/>
        </w:rPr>
        <w:t>al lucrării de licență/disertație intitulată _________titlul lucrării_______</w:t>
      </w:r>
      <w:r w:rsidR="00BF0D3A" w:rsidRPr="0002417A">
        <w:rPr>
          <w:lang w:val="ro-RO"/>
        </w:rPr>
        <w:t>, elaborată de studenta/studentul ___________Prenume NUME _______________</w:t>
      </w:r>
      <w:r w:rsidR="007E09D8" w:rsidRPr="0002417A">
        <w:rPr>
          <w:lang w:val="ro-RO"/>
        </w:rPr>
        <w:t>, din cadrul programului de studiu _____AA/AAE/AASO/AASOE sau AA/MH/AAI/AAOTI___, linia de studiu română/engleză, forma de învățământ cu frecvență/ID/cu frecvență redusă</w:t>
      </w:r>
      <w:r w:rsidR="00191110" w:rsidRPr="0002417A">
        <w:rPr>
          <w:lang w:val="ro-RO"/>
        </w:rPr>
        <w:t xml:space="preserve">, prezint următoarele </w:t>
      </w:r>
      <w:r w:rsidR="00725FFE" w:rsidRPr="0002417A">
        <w:rPr>
          <w:lang w:val="ro-RO"/>
        </w:rPr>
        <w:t>aspecte cu privire la aprecierea</w:t>
      </w:r>
      <w:r w:rsidR="0095095B" w:rsidRPr="0002417A">
        <w:rPr>
          <w:lang w:val="ro-RO"/>
        </w:rPr>
        <w:t>/evaluarea</w:t>
      </w:r>
      <w:r w:rsidR="00725FFE" w:rsidRPr="0002417A">
        <w:rPr>
          <w:lang w:val="ro-RO"/>
        </w:rPr>
        <w:t xml:space="preserve"> lucrări</w:t>
      </w:r>
      <w:r w:rsidR="009F02E0" w:rsidRPr="0002417A">
        <w:rPr>
          <w:lang w:val="ro-RO"/>
        </w:rPr>
        <w:t>i</w:t>
      </w:r>
      <w:r w:rsidR="00725FFE" w:rsidRPr="0002417A">
        <w:rPr>
          <w:lang w:val="ro-RO"/>
        </w:rPr>
        <w:t>:</w:t>
      </w:r>
    </w:p>
    <w:p w14:paraId="00B18530" w14:textId="2D5A9162" w:rsidR="0095095B" w:rsidRPr="0002417A" w:rsidRDefault="0095095B" w:rsidP="00D065BE">
      <w:pPr>
        <w:jc w:val="both"/>
        <w:rPr>
          <w:lang w:val="ro-RO"/>
        </w:rPr>
      </w:pPr>
      <w:r w:rsidRPr="0002417A">
        <w:rPr>
          <w:b/>
          <w:bCs/>
          <w:lang w:val="ro-RO"/>
        </w:rPr>
        <w:t>Grad de simil</w:t>
      </w:r>
      <w:r w:rsidR="00DA7951" w:rsidRPr="0002417A">
        <w:rPr>
          <w:b/>
          <w:bCs/>
          <w:lang w:val="ro-RO"/>
        </w:rPr>
        <w:t>aritate</w:t>
      </w:r>
      <w:r w:rsidRPr="0002417A">
        <w:rPr>
          <w:lang w:val="ro-RO"/>
        </w:rPr>
        <w:t xml:space="preserve">: </w:t>
      </w:r>
      <w:r w:rsidR="00DA7951" w:rsidRPr="0002417A">
        <w:rPr>
          <w:lang w:val="ro-RO"/>
        </w:rPr>
        <w:t>______ % pentru secvențe de 20 de cuvinte, cu bibliografia exclusă</w:t>
      </w:r>
      <w:r w:rsidR="00BE2586" w:rsidRPr="0002417A">
        <w:rPr>
          <w:lang w:val="ro-RO"/>
        </w:rPr>
        <w:t xml:space="preserve"> </w:t>
      </w:r>
      <w:r w:rsidR="00136497" w:rsidRPr="0002417A">
        <w:rPr>
          <w:lang w:val="ro-RO"/>
        </w:rPr>
        <w:t>(procent maxim admis</w:t>
      </w:r>
      <w:r w:rsidR="007F4020" w:rsidRPr="0002417A">
        <w:rPr>
          <w:lang w:val="ro-RO"/>
        </w:rPr>
        <w:t xml:space="preserve"> 20%</w:t>
      </w:r>
      <w:r w:rsidR="00D21BA8" w:rsidRPr="0002417A">
        <w:rPr>
          <w:lang w:val="ro-RO"/>
        </w:rPr>
        <w:t>).</w:t>
      </w:r>
    </w:p>
    <w:p w14:paraId="6C342CB9" w14:textId="4B935213" w:rsidR="00C60EF9" w:rsidRPr="0002417A" w:rsidRDefault="00C60EF9" w:rsidP="0095095B">
      <w:pPr>
        <w:jc w:val="center"/>
        <w:rPr>
          <w:lang w:val="ro-RO"/>
        </w:rPr>
      </w:pPr>
      <w:r w:rsidRPr="0002417A">
        <w:rPr>
          <w:lang w:val="ro-RO"/>
        </w:rPr>
        <w:t>Media anilor de studii: ____________________</w:t>
      </w:r>
    </w:p>
    <w:tbl>
      <w:tblPr>
        <w:tblStyle w:val="TableGrid"/>
        <w:tblpPr w:leftFromText="180" w:rightFromText="180" w:vertAnchor="text" w:tblpXSpec="center" w:tblpY="1"/>
        <w:tblOverlap w:val="never"/>
        <w:tblW w:w="9634" w:type="dxa"/>
        <w:tblLayout w:type="fixed"/>
        <w:tblLook w:val="04A0" w:firstRow="1" w:lastRow="0" w:firstColumn="1" w:lastColumn="0" w:noHBand="0" w:noVBand="1"/>
      </w:tblPr>
      <w:tblGrid>
        <w:gridCol w:w="5240"/>
        <w:gridCol w:w="425"/>
        <w:gridCol w:w="426"/>
        <w:gridCol w:w="425"/>
        <w:gridCol w:w="425"/>
        <w:gridCol w:w="425"/>
        <w:gridCol w:w="426"/>
        <w:gridCol w:w="992"/>
        <w:gridCol w:w="850"/>
      </w:tblGrid>
      <w:tr w:rsidR="0002417A" w:rsidRPr="0002417A" w14:paraId="7B8FAE85" w14:textId="2F1565FA" w:rsidTr="008C6579">
        <w:trPr>
          <w:tblHeader/>
        </w:trPr>
        <w:tc>
          <w:tcPr>
            <w:tcW w:w="5240" w:type="dxa"/>
            <w:vMerge w:val="restart"/>
            <w:vAlign w:val="center"/>
          </w:tcPr>
          <w:p w14:paraId="7AC07E6F" w14:textId="7FB3062C" w:rsidR="00D065BE" w:rsidRPr="0002417A" w:rsidRDefault="00D065BE" w:rsidP="008C6579">
            <w:pPr>
              <w:jc w:val="center"/>
              <w:rPr>
                <w:b/>
                <w:bCs/>
                <w:sz w:val="20"/>
                <w:szCs w:val="20"/>
                <w:lang w:val="ro-RO"/>
              </w:rPr>
            </w:pPr>
            <w:r w:rsidRPr="0002417A">
              <w:rPr>
                <w:b/>
                <w:bCs/>
                <w:sz w:val="20"/>
                <w:szCs w:val="20"/>
                <w:lang w:val="ro-RO"/>
              </w:rPr>
              <w:t>Criteriu de evaluare</w:t>
            </w:r>
          </w:p>
        </w:tc>
        <w:tc>
          <w:tcPr>
            <w:tcW w:w="2552" w:type="dxa"/>
            <w:gridSpan w:val="6"/>
            <w:vAlign w:val="center"/>
          </w:tcPr>
          <w:p w14:paraId="65EACB8C" w14:textId="60687AED" w:rsidR="00D065BE" w:rsidRPr="0002417A" w:rsidRDefault="00D065BE" w:rsidP="008C6579">
            <w:pPr>
              <w:jc w:val="center"/>
              <w:rPr>
                <w:b/>
                <w:bCs/>
                <w:sz w:val="20"/>
                <w:szCs w:val="20"/>
                <w:lang w:val="ro-RO"/>
              </w:rPr>
            </w:pPr>
            <w:r w:rsidRPr="0002417A">
              <w:rPr>
                <w:b/>
                <w:bCs/>
                <w:sz w:val="20"/>
                <w:szCs w:val="20"/>
                <w:lang w:val="ro-RO"/>
              </w:rPr>
              <w:t>Grilă de evaluare/apreciere</w:t>
            </w:r>
          </w:p>
        </w:tc>
        <w:tc>
          <w:tcPr>
            <w:tcW w:w="992" w:type="dxa"/>
            <w:vMerge w:val="restart"/>
            <w:vAlign w:val="center"/>
          </w:tcPr>
          <w:p w14:paraId="511FA052" w14:textId="13F715C7" w:rsidR="00D065BE" w:rsidRPr="0002417A" w:rsidRDefault="00D065BE" w:rsidP="008C6579">
            <w:pPr>
              <w:tabs>
                <w:tab w:val="left" w:pos="306"/>
              </w:tabs>
              <w:jc w:val="center"/>
              <w:rPr>
                <w:b/>
                <w:bCs/>
                <w:sz w:val="20"/>
                <w:szCs w:val="20"/>
                <w:lang w:val="ro-RO"/>
              </w:rPr>
            </w:pPr>
            <w:r w:rsidRPr="0002417A">
              <w:rPr>
                <w:b/>
                <w:bCs/>
                <w:sz w:val="20"/>
                <w:szCs w:val="20"/>
                <w:lang w:val="ro-RO"/>
              </w:rPr>
              <w:t xml:space="preserve">Pondere </w:t>
            </w:r>
          </w:p>
        </w:tc>
        <w:tc>
          <w:tcPr>
            <w:tcW w:w="850" w:type="dxa"/>
            <w:vMerge w:val="restart"/>
            <w:vAlign w:val="center"/>
          </w:tcPr>
          <w:p w14:paraId="62F60661" w14:textId="090B25B9" w:rsidR="00D065BE" w:rsidRPr="0002417A" w:rsidRDefault="00D065BE" w:rsidP="008C6579">
            <w:pPr>
              <w:tabs>
                <w:tab w:val="left" w:pos="306"/>
              </w:tabs>
              <w:jc w:val="center"/>
              <w:rPr>
                <w:b/>
                <w:bCs/>
                <w:sz w:val="20"/>
                <w:szCs w:val="20"/>
                <w:lang w:val="ro-RO"/>
              </w:rPr>
            </w:pPr>
            <w:r w:rsidRPr="0002417A">
              <w:rPr>
                <w:b/>
                <w:bCs/>
                <w:sz w:val="20"/>
                <w:szCs w:val="20"/>
                <w:lang w:val="ro-RO"/>
              </w:rPr>
              <w:t>Punctaj</w:t>
            </w:r>
          </w:p>
        </w:tc>
      </w:tr>
      <w:tr w:rsidR="0002417A" w:rsidRPr="0002417A" w14:paraId="1553776F" w14:textId="105A08AE" w:rsidTr="008C6579">
        <w:trPr>
          <w:tblHeader/>
        </w:trPr>
        <w:tc>
          <w:tcPr>
            <w:tcW w:w="5240" w:type="dxa"/>
            <w:vMerge/>
            <w:vAlign w:val="center"/>
          </w:tcPr>
          <w:p w14:paraId="41632F76" w14:textId="77777777" w:rsidR="00D065BE" w:rsidRPr="0002417A" w:rsidRDefault="00D065BE" w:rsidP="008C6579">
            <w:pPr>
              <w:jc w:val="center"/>
              <w:rPr>
                <w:b/>
                <w:bCs/>
                <w:sz w:val="20"/>
                <w:szCs w:val="20"/>
                <w:lang w:val="ro-RO"/>
              </w:rPr>
            </w:pPr>
          </w:p>
        </w:tc>
        <w:tc>
          <w:tcPr>
            <w:tcW w:w="425" w:type="dxa"/>
            <w:vAlign w:val="center"/>
          </w:tcPr>
          <w:p w14:paraId="7F13A53B" w14:textId="3505D98C" w:rsidR="00D065BE" w:rsidRPr="0002417A" w:rsidRDefault="00D065BE" w:rsidP="008C6579">
            <w:pPr>
              <w:jc w:val="center"/>
              <w:rPr>
                <w:b/>
                <w:bCs/>
                <w:sz w:val="20"/>
                <w:szCs w:val="20"/>
                <w:lang w:val="ro-RO"/>
              </w:rPr>
            </w:pPr>
            <w:r w:rsidRPr="0002417A">
              <w:rPr>
                <w:b/>
                <w:bCs/>
                <w:sz w:val="20"/>
                <w:szCs w:val="20"/>
                <w:lang w:val="ro-RO"/>
              </w:rPr>
              <w:t>5</w:t>
            </w:r>
          </w:p>
        </w:tc>
        <w:tc>
          <w:tcPr>
            <w:tcW w:w="426" w:type="dxa"/>
            <w:vAlign w:val="center"/>
          </w:tcPr>
          <w:p w14:paraId="2FB6B262" w14:textId="439AEE4B" w:rsidR="00D065BE" w:rsidRPr="0002417A" w:rsidRDefault="00D065BE" w:rsidP="008C6579">
            <w:pPr>
              <w:jc w:val="center"/>
              <w:rPr>
                <w:b/>
                <w:bCs/>
                <w:sz w:val="20"/>
                <w:szCs w:val="20"/>
                <w:lang w:val="ro-RO"/>
              </w:rPr>
            </w:pPr>
            <w:r w:rsidRPr="0002417A">
              <w:rPr>
                <w:b/>
                <w:bCs/>
                <w:sz w:val="20"/>
                <w:szCs w:val="20"/>
                <w:lang w:val="ro-RO"/>
              </w:rPr>
              <w:t>6</w:t>
            </w:r>
          </w:p>
        </w:tc>
        <w:tc>
          <w:tcPr>
            <w:tcW w:w="425" w:type="dxa"/>
            <w:vAlign w:val="center"/>
          </w:tcPr>
          <w:p w14:paraId="0EE62D73" w14:textId="29B48991" w:rsidR="00D065BE" w:rsidRPr="0002417A" w:rsidRDefault="00D065BE" w:rsidP="008C6579">
            <w:pPr>
              <w:jc w:val="center"/>
              <w:rPr>
                <w:b/>
                <w:bCs/>
                <w:sz w:val="20"/>
                <w:szCs w:val="20"/>
                <w:lang w:val="ro-RO"/>
              </w:rPr>
            </w:pPr>
            <w:r w:rsidRPr="0002417A">
              <w:rPr>
                <w:b/>
                <w:bCs/>
                <w:sz w:val="20"/>
                <w:szCs w:val="20"/>
                <w:lang w:val="ro-RO"/>
              </w:rPr>
              <w:t>7</w:t>
            </w:r>
          </w:p>
        </w:tc>
        <w:tc>
          <w:tcPr>
            <w:tcW w:w="425" w:type="dxa"/>
            <w:vAlign w:val="center"/>
          </w:tcPr>
          <w:p w14:paraId="2F6A5212" w14:textId="0E0E3CBF" w:rsidR="00D065BE" w:rsidRPr="0002417A" w:rsidRDefault="00D065BE" w:rsidP="008C6579">
            <w:pPr>
              <w:jc w:val="center"/>
              <w:rPr>
                <w:b/>
                <w:bCs/>
                <w:sz w:val="20"/>
                <w:szCs w:val="20"/>
                <w:lang w:val="ro-RO"/>
              </w:rPr>
            </w:pPr>
            <w:r w:rsidRPr="0002417A">
              <w:rPr>
                <w:b/>
                <w:bCs/>
                <w:sz w:val="20"/>
                <w:szCs w:val="20"/>
                <w:lang w:val="ro-RO"/>
              </w:rPr>
              <w:t>8</w:t>
            </w:r>
          </w:p>
        </w:tc>
        <w:tc>
          <w:tcPr>
            <w:tcW w:w="425" w:type="dxa"/>
            <w:vAlign w:val="center"/>
          </w:tcPr>
          <w:p w14:paraId="1CDB4659" w14:textId="533D2049" w:rsidR="00D065BE" w:rsidRPr="0002417A" w:rsidRDefault="00D065BE" w:rsidP="008C6579">
            <w:pPr>
              <w:jc w:val="center"/>
              <w:rPr>
                <w:b/>
                <w:bCs/>
                <w:sz w:val="20"/>
                <w:szCs w:val="20"/>
                <w:lang w:val="ro-RO"/>
              </w:rPr>
            </w:pPr>
            <w:r w:rsidRPr="0002417A">
              <w:rPr>
                <w:b/>
                <w:bCs/>
                <w:sz w:val="20"/>
                <w:szCs w:val="20"/>
                <w:lang w:val="ro-RO"/>
              </w:rPr>
              <w:t>9</w:t>
            </w:r>
          </w:p>
        </w:tc>
        <w:tc>
          <w:tcPr>
            <w:tcW w:w="426" w:type="dxa"/>
            <w:vAlign w:val="center"/>
          </w:tcPr>
          <w:p w14:paraId="23267497" w14:textId="6B0C737F" w:rsidR="00D065BE" w:rsidRPr="0002417A" w:rsidRDefault="00D065BE" w:rsidP="008C6579">
            <w:pPr>
              <w:jc w:val="center"/>
              <w:rPr>
                <w:b/>
                <w:bCs/>
                <w:sz w:val="20"/>
                <w:szCs w:val="20"/>
                <w:lang w:val="ro-RO"/>
              </w:rPr>
            </w:pPr>
            <w:r w:rsidRPr="0002417A">
              <w:rPr>
                <w:b/>
                <w:bCs/>
                <w:sz w:val="20"/>
                <w:szCs w:val="20"/>
                <w:lang w:val="ro-RO"/>
              </w:rPr>
              <w:t>10</w:t>
            </w:r>
          </w:p>
        </w:tc>
        <w:tc>
          <w:tcPr>
            <w:tcW w:w="992" w:type="dxa"/>
            <w:vMerge/>
            <w:vAlign w:val="center"/>
          </w:tcPr>
          <w:p w14:paraId="543FF552" w14:textId="77777777" w:rsidR="00D065BE" w:rsidRPr="0002417A" w:rsidRDefault="00D065BE" w:rsidP="008C6579">
            <w:pPr>
              <w:jc w:val="center"/>
              <w:rPr>
                <w:b/>
                <w:bCs/>
                <w:sz w:val="20"/>
                <w:szCs w:val="20"/>
                <w:lang w:val="ro-RO"/>
              </w:rPr>
            </w:pPr>
          </w:p>
        </w:tc>
        <w:tc>
          <w:tcPr>
            <w:tcW w:w="850" w:type="dxa"/>
            <w:vMerge/>
            <w:vAlign w:val="center"/>
          </w:tcPr>
          <w:p w14:paraId="690BA8EA" w14:textId="77777777" w:rsidR="00D065BE" w:rsidRPr="0002417A" w:rsidRDefault="00D065BE" w:rsidP="008C6579">
            <w:pPr>
              <w:jc w:val="center"/>
              <w:rPr>
                <w:b/>
                <w:bCs/>
                <w:sz w:val="20"/>
                <w:szCs w:val="20"/>
                <w:lang w:val="ro-RO"/>
              </w:rPr>
            </w:pPr>
          </w:p>
        </w:tc>
      </w:tr>
      <w:tr w:rsidR="0002417A" w:rsidRPr="0002417A" w14:paraId="6FE1CB5C" w14:textId="40FD056D" w:rsidTr="008C6579">
        <w:tc>
          <w:tcPr>
            <w:tcW w:w="5240" w:type="dxa"/>
            <w:vAlign w:val="center"/>
          </w:tcPr>
          <w:p w14:paraId="20C8AA34" w14:textId="34D7D360" w:rsidR="00863883" w:rsidRPr="0002417A" w:rsidRDefault="54F1F89A" w:rsidP="008C6579">
            <w:pPr>
              <w:rPr>
                <w:sz w:val="20"/>
                <w:szCs w:val="20"/>
                <w:lang w:val="ro-RO"/>
              </w:rPr>
            </w:pPr>
            <w:r w:rsidRPr="0002417A">
              <w:rPr>
                <w:b/>
                <w:bCs/>
                <w:sz w:val="20"/>
                <w:szCs w:val="20"/>
                <w:lang w:val="ro-RO"/>
              </w:rPr>
              <w:t>Relevanța</w:t>
            </w:r>
            <w:r w:rsidRPr="0002417A">
              <w:rPr>
                <w:sz w:val="20"/>
                <w:szCs w:val="20"/>
                <w:lang w:val="ro-RO"/>
              </w:rPr>
              <w:t xml:space="preserve"> </w:t>
            </w:r>
            <w:r w:rsidRPr="0002417A">
              <w:rPr>
                <w:b/>
                <w:bCs/>
                <w:sz w:val="20"/>
                <w:szCs w:val="20"/>
                <w:lang w:val="ro-RO"/>
              </w:rPr>
              <w:t>temei</w:t>
            </w:r>
            <w:r w:rsidRPr="0002417A">
              <w:rPr>
                <w:sz w:val="20"/>
                <w:szCs w:val="20"/>
                <w:lang w:val="ro-RO"/>
              </w:rPr>
              <w:t xml:space="preserve"> studiate (raportat la specializarea autorului</w:t>
            </w:r>
            <w:r w:rsidR="4BC392E3" w:rsidRPr="0002417A">
              <w:rPr>
                <w:sz w:val="20"/>
                <w:szCs w:val="20"/>
                <w:lang w:val="ro-RO"/>
              </w:rPr>
              <w:t xml:space="preserve"> și</w:t>
            </w:r>
            <w:r w:rsidRPr="0002417A">
              <w:rPr>
                <w:sz w:val="20"/>
                <w:szCs w:val="20"/>
                <w:lang w:val="ro-RO"/>
              </w:rPr>
              <w:t xml:space="preserve"> la contextul actual</w:t>
            </w:r>
            <w:r w:rsidR="1ABF662B" w:rsidRPr="0002417A">
              <w:rPr>
                <w:sz w:val="20"/>
                <w:szCs w:val="20"/>
                <w:lang w:val="ro-RO"/>
              </w:rPr>
              <w:t>)</w:t>
            </w:r>
          </w:p>
        </w:tc>
        <w:tc>
          <w:tcPr>
            <w:tcW w:w="425" w:type="dxa"/>
            <w:vAlign w:val="center"/>
          </w:tcPr>
          <w:p w14:paraId="0FEEC9E7" w14:textId="77777777" w:rsidR="00863883" w:rsidRPr="0002417A" w:rsidRDefault="00863883" w:rsidP="008C6579">
            <w:pPr>
              <w:jc w:val="center"/>
              <w:rPr>
                <w:sz w:val="20"/>
                <w:szCs w:val="20"/>
                <w:lang w:val="ro-RO"/>
              </w:rPr>
            </w:pPr>
          </w:p>
        </w:tc>
        <w:tc>
          <w:tcPr>
            <w:tcW w:w="426" w:type="dxa"/>
            <w:vAlign w:val="center"/>
          </w:tcPr>
          <w:p w14:paraId="56C44DB3" w14:textId="77777777" w:rsidR="00863883" w:rsidRPr="0002417A" w:rsidRDefault="00863883" w:rsidP="008C6579">
            <w:pPr>
              <w:jc w:val="center"/>
              <w:rPr>
                <w:sz w:val="20"/>
                <w:szCs w:val="20"/>
                <w:lang w:val="ro-RO"/>
              </w:rPr>
            </w:pPr>
          </w:p>
        </w:tc>
        <w:tc>
          <w:tcPr>
            <w:tcW w:w="425" w:type="dxa"/>
            <w:vAlign w:val="center"/>
          </w:tcPr>
          <w:p w14:paraId="43E5C15D" w14:textId="77777777" w:rsidR="00863883" w:rsidRPr="0002417A" w:rsidRDefault="00863883" w:rsidP="008C6579">
            <w:pPr>
              <w:jc w:val="center"/>
              <w:rPr>
                <w:sz w:val="20"/>
                <w:szCs w:val="20"/>
                <w:lang w:val="ro-RO"/>
              </w:rPr>
            </w:pPr>
          </w:p>
        </w:tc>
        <w:tc>
          <w:tcPr>
            <w:tcW w:w="425" w:type="dxa"/>
            <w:vAlign w:val="center"/>
          </w:tcPr>
          <w:p w14:paraId="6037F7DB" w14:textId="77777777" w:rsidR="00863883" w:rsidRPr="0002417A" w:rsidRDefault="00863883" w:rsidP="008C6579">
            <w:pPr>
              <w:jc w:val="center"/>
              <w:rPr>
                <w:sz w:val="20"/>
                <w:szCs w:val="20"/>
                <w:lang w:val="ro-RO"/>
              </w:rPr>
            </w:pPr>
          </w:p>
        </w:tc>
        <w:tc>
          <w:tcPr>
            <w:tcW w:w="425" w:type="dxa"/>
            <w:vAlign w:val="center"/>
          </w:tcPr>
          <w:p w14:paraId="5E2C7C0D" w14:textId="77777777" w:rsidR="00863883" w:rsidRPr="0002417A" w:rsidRDefault="00863883" w:rsidP="008C6579">
            <w:pPr>
              <w:jc w:val="center"/>
              <w:rPr>
                <w:sz w:val="20"/>
                <w:szCs w:val="20"/>
                <w:lang w:val="ro-RO"/>
              </w:rPr>
            </w:pPr>
          </w:p>
        </w:tc>
        <w:tc>
          <w:tcPr>
            <w:tcW w:w="426" w:type="dxa"/>
            <w:vAlign w:val="center"/>
          </w:tcPr>
          <w:p w14:paraId="6B9FE359" w14:textId="77777777" w:rsidR="00863883" w:rsidRPr="0002417A" w:rsidRDefault="00863883" w:rsidP="008C6579">
            <w:pPr>
              <w:jc w:val="center"/>
              <w:rPr>
                <w:sz w:val="20"/>
                <w:szCs w:val="20"/>
                <w:lang w:val="ro-RO"/>
              </w:rPr>
            </w:pPr>
          </w:p>
        </w:tc>
        <w:tc>
          <w:tcPr>
            <w:tcW w:w="992" w:type="dxa"/>
          </w:tcPr>
          <w:p w14:paraId="026CB1D8" w14:textId="5A975442" w:rsidR="00863883" w:rsidRPr="0002417A" w:rsidRDefault="00863883" w:rsidP="008C6579">
            <w:pPr>
              <w:jc w:val="center"/>
              <w:rPr>
                <w:sz w:val="20"/>
                <w:szCs w:val="20"/>
                <w:lang w:val="ro-RO"/>
              </w:rPr>
            </w:pPr>
            <w:r w:rsidRPr="0002417A">
              <w:rPr>
                <w:sz w:val="20"/>
                <w:szCs w:val="20"/>
                <w:lang w:val="ro-RO"/>
              </w:rPr>
              <w:t>5%</w:t>
            </w:r>
          </w:p>
        </w:tc>
        <w:tc>
          <w:tcPr>
            <w:tcW w:w="850" w:type="dxa"/>
          </w:tcPr>
          <w:p w14:paraId="45C5F4F9" w14:textId="479F971A" w:rsidR="00863883" w:rsidRPr="0002417A" w:rsidRDefault="00863883" w:rsidP="008C6579">
            <w:pPr>
              <w:jc w:val="center"/>
              <w:rPr>
                <w:sz w:val="20"/>
                <w:szCs w:val="20"/>
                <w:lang w:val="ro-RO"/>
              </w:rPr>
            </w:pPr>
          </w:p>
        </w:tc>
      </w:tr>
      <w:tr w:rsidR="0002417A" w:rsidRPr="0002417A" w14:paraId="74640511" w14:textId="78F26D5B" w:rsidTr="008C6579">
        <w:tc>
          <w:tcPr>
            <w:tcW w:w="5240" w:type="dxa"/>
            <w:vAlign w:val="center"/>
          </w:tcPr>
          <w:p w14:paraId="3BD615AA" w14:textId="557368CA" w:rsidR="00863883" w:rsidRPr="0002417A" w:rsidRDefault="54F1F89A" w:rsidP="008C6579">
            <w:pPr>
              <w:rPr>
                <w:sz w:val="20"/>
                <w:szCs w:val="20"/>
                <w:lang w:val="ro-RO"/>
              </w:rPr>
            </w:pPr>
            <w:r w:rsidRPr="0002417A">
              <w:rPr>
                <w:b/>
                <w:bCs/>
                <w:sz w:val="20"/>
                <w:szCs w:val="20"/>
                <w:lang w:val="ro-RO"/>
              </w:rPr>
              <w:t>Corelarea</w:t>
            </w:r>
            <w:r w:rsidRPr="0002417A">
              <w:rPr>
                <w:sz w:val="20"/>
                <w:szCs w:val="20"/>
                <w:lang w:val="ro-RO"/>
              </w:rPr>
              <w:t xml:space="preserve"> titlului, cu rezumatul, introducerea și conținutul lucrării</w:t>
            </w:r>
          </w:p>
        </w:tc>
        <w:tc>
          <w:tcPr>
            <w:tcW w:w="425" w:type="dxa"/>
            <w:vAlign w:val="center"/>
          </w:tcPr>
          <w:p w14:paraId="60E2B8C3" w14:textId="77777777" w:rsidR="00863883" w:rsidRPr="0002417A" w:rsidRDefault="00863883" w:rsidP="008C6579">
            <w:pPr>
              <w:jc w:val="center"/>
              <w:rPr>
                <w:sz w:val="20"/>
                <w:szCs w:val="20"/>
                <w:lang w:val="ro-RO"/>
              </w:rPr>
            </w:pPr>
          </w:p>
        </w:tc>
        <w:tc>
          <w:tcPr>
            <w:tcW w:w="426" w:type="dxa"/>
            <w:vAlign w:val="center"/>
          </w:tcPr>
          <w:p w14:paraId="74D6FC49" w14:textId="77777777" w:rsidR="00863883" w:rsidRPr="0002417A" w:rsidRDefault="00863883" w:rsidP="008C6579">
            <w:pPr>
              <w:jc w:val="center"/>
              <w:rPr>
                <w:sz w:val="20"/>
                <w:szCs w:val="20"/>
                <w:lang w:val="ro-RO"/>
              </w:rPr>
            </w:pPr>
          </w:p>
        </w:tc>
        <w:tc>
          <w:tcPr>
            <w:tcW w:w="425" w:type="dxa"/>
            <w:vAlign w:val="center"/>
          </w:tcPr>
          <w:p w14:paraId="7699687D" w14:textId="77777777" w:rsidR="00863883" w:rsidRPr="0002417A" w:rsidRDefault="00863883" w:rsidP="008C6579">
            <w:pPr>
              <w:jc w:val="center"/>
              <w:rPr>
                <w:sz w:val="20"/>
                <w:szCs w:val="20"/>
                <w:lang w:val="ro-RO"/>
              </w:rPr>
            </w:pPr>
          </w:p>
        </w:tc>
        <w:tc>
          <w:tcPr>
            <w:tcW w:w="425" w:type="dxa"/>
            <w:vAlign w:val="center"/>
          </w:tcPr>
          <w:p w14:paraId="764A79DE" w14:textId="77777777" w:rsidR="00863883" w:rsidRPr="0002417A" w:rsidRDefault="00863883" w:rsidP="008C6579">
            <w:pPr>
              <w:jc w:val="center"/>
              <w:rPr>
                <w:sz w:val="20"/>
                <w:szCs w:val="20"/>
                <w:lang w:val="ro-RO"/>
              </w:rPr>
            </w:pPr>
          </w:p>
        </w:tc>
        <w:tc>
          <w:tcPr>
            <w:tcW w:w="425" w:type="dxa"/>
            <w:vAlign w:val="center"/>
          </w:tcPr>
          <w:p w14:paraId="22324099" w14:textId="77777777" w:rsidR="00863883" w:rsidRPr="0002417A" w:rsidRDefault="00863883" w:rsidP="008C6579">
            <w:pPr>
              <w:jc w:val="center"/>
              <w:rPr>
                <w:sz w:val="20"/>
                <w:szCs w:val="20"/>
                <w:lang w:val="ro-RO"/>
              </w:rPr>
            </w:pPr>
          </w:p>
        </w:tc>
        <w:tc>
          <w:tcPr>
            <w:tcW w:w="426" w:type="dxa"/>
            <w:vAlign w:val="center"/>
          </w:tcPr>
          <w:p w14:paraId="7CE4E64D" w14:textId="77777777" w:rsidR="00863883" w:rsidRPr="0002417A" w:rsidRDefault="00863883" w:rsidP="008C6579">
            <w:pPr>
              <w:jc w:val="center"/>
              <w:rPr>
                <w:sz w:val="20"/>
                <w:szCs w:val="20"/>
                <w:lang w:val="ro-RO"/>
              </w:rPr>
            </w:pPr>
          </w:p>
        </w:tc>
        <w:tc>
          <w:tcPr>
            <w:tcW w:w="992" w:type="dxa"/>
            <w:vAlign w:val="center"/>
          </w:tcPr>
          <w:p w14:paraId="5506FA38" w14:textId="7A8846C2" w:rsidR="00863883" w:rsidRPr="0002417A" w:rsidRDefault="00863883" w:rsidP="008C6579">
            <w:pPr>
              <w:jc w:val="center"/>
              <w:rPr>
                <w:sz w:val="20"/>
                <w:szCs w:val="20"/>
                <w:lang w:val="ro-RO"/>
              </w:rPr>
            </w:pPr>
            <w:r w:rsidRPr="0002417A">
              <w:rPr>
                <w:sz w:val="20"/>
                <w:szCs w:val="20"/>
                <w:lang w:val="ro-RO"/>
              </w:rPr>
              <w:t>5%</w:t>
            </w:r>
          </w:p>
        </w:tc>
        <w:tc>
          <w:tcPr>
            <w:tcW w:w="850" w:type="dxa"/>
            <w:vAlign w:val="center"/>
          </w:tcPr>
          <w:p w14:paraId="075A33CC" w14:textId="50749843" w:rsidR="00863883" w:rsidRPr="0002417A" w:rsidRDefault="00863883" w:rsidP="008C6579">
            <w:pPr>
              <w:jc w:val="center"/>
              <w:rPr>
                <w:sz w:val="20"/>
                <w:szCs w:val="20"/>
                <w:lang w:val="ro-RO"/>
              </w:rPr>
            </w:pPr>
          </w:p>
        </w:tc>
      </w:tr>
      <w:tr w:rsidR="0002417A" w:rsidRPr="0002417A" w14:paraId="01E9C527" w14:textId="77777777" w:rsidTr="008C6579">
        <w:tc>
          <w:tcPr>
            <w:tcW w:w="5240" w:type="dxa"/>
            <w:vAlign w:val="center"/>
          </w:tcPr>
          <w:p w14:paraId="02FFFB88" w14:textId="34066A1F" w:rsidR="00863883" w:rsidRPr="0002417A" w:rsidRDefault="54F1F89A" w:rsidP="008C6579">
            <w:pPr>
              <w:rPr>
                <w:b/>
                <w:bCs/>
                <w:sz w:val="20"/>
                <w:szCs w:val="20"/>
                <w:lang w:val="ro-RO"/>
              </w:rPr>
            </w:pPr>
            <w:r w:rsidRPr="0002417A">
              <w:rPr>
                <w:b/>
                <w:bCs/>
                <w:sz w:val="20"/>
                <w:szCs w:val="20"/>
                <w:lang w:val="ro-RO"/>
              </w:rPr>
              <w:t xml:space="preserve">Lucrarea este structurată și organizată </w:t>
            </w:r>
            <w:r w:rsidRPr="0002417A">
              <w:rPr>
                <w:sz w:val="20"/>
                <w:szCs w:val="20"/>
                <w:lang w:val="ro-RO"/>
              </w:rPr>
              <w:t>corect,</w:t>
            </w:r>
            <w:r w:rsidRPr="0002417A">
              <w:rPr>
                <w:b/>
                <w:bCs/>
                <w:sz w:val="20"/>
                <w:szCs w:val="20"/>
                <w:lang w:val="ro-RO"/>
              </w:rPr>
              <w:t xml:space="preserve"> </w:t>
            </w:r>
            <w:r w:rsidRPr="0002417A">
              <w:rPr>
                <w:sz w:val="20"/>
                <w:szCs w:val="20"/>
                <w:lang w:val="ro-RO"/>
              </w:rPr>
              <w:t>echilibrat și are dimensiuni normale</w:t>
            </w:r>
            <w:r w:rsidR="12F37861" w:rsidRPr="0002417A">
              <w:rPr>
                <w:sz w:val="20"/>
                <w:szCs w:val="20"/>
                <w:lang w:val="ro-RO"/>
              </w:rPr>
              <w:t>, respectând specificațiile ghidului</w:t>
            </w:r>
          </w:p>
        </w:tc>
        <w:tc>
          <w:tcPr>
            <w:tcW w:w="425" w:type="dxa"/>
            <w:vAlign w:val="center"/>
          </w:tcPr>
          <w:p w14:paraId="31613DE4" w14:textId="77777777" w:rsidR="00863883" w:rsidRPr="0002417A" w:rsidRDefault="00863883" w:rsidP="008C6579">
            <w:pPr>
              <w:jc w:val="center"/>
              <w:rPr>
                <w:sz w:val="20"/>
                <w:szCs w:val="20"/>
                <w:lang w:val="ro-RO"/>
              </w:rPr>
            </w:pPr>
          </w:p>
        </w:tc>
        <w:tc>
          <w:tcPr>
            <w:tcW w:w="426" w:type="dxa"/>
            <w:vAlign w:val="center"/>
          </w:tcPr>
          <w:p w14:paraId="7A90111E" w14:textId="77777777" w:rsidR="00863883" w:rsidRPr="0002417A" w:rsidRDefault="00863883" w:rsidP="008C6579">
            <w:pPr>
              <w:jc w:val="center"/>
              <w:rPr>
                <w:sz w:val="20"/>
                <w:szCs w:val="20"/>
                <w:lang w:val="ro-RO"/>
              </w:rPr>
            </w:pPr>
          </w:p>
        </w:tc>
        <w:tc>
          <w:tcPr>
            <w:tcW w:w="425" w:type="dxa"/>
            <w:vAlign w:val="center"/>
          </w:tcPr>
          <w:p w14:paraId="03EDB313" w14:textId="77777777" w:rsidR="00863883" w:rsidRPr="0002417A" w:rsidRDefault="00863883" w:rsidP="008C6579">
            <w:pPr>
              <w:jc w:val="center"/>
              <w:rPr>
                <w:sz w:val="20"/>
                <w:szCs w:val="20"/>
                <w:lang w:val="ro-RO"/>
              </w:rPr>
            </w:pPr>
          </w:p>
        </w:tc>
        <w:tc>
          <w:tcPr>
            <w:tcW w:w="425" w:type="dxa"/>
            <w:vAlign w:val="center"/>
          </w:tcPr>
          <w:p w14:paraId="50FB8717" w14:textId="77777777" w:rsidR="00863883" w:rsidRPr="0002417A" w:rsidRDefault="00863883" w:rsidP="008C6579">
            <w:pPr>
              <w:jc w:val="center"/>
              <w:rPr>
                <w:sz w:val="20"/>
                <w:szCs w:val="20"/>
                <w:lang w:val="ro-RO"/>
              </w:rPr>
            </w:pPr>
          </w:p>
        </w:tc>
        <w:tc>
          <w:tcPr>
            <w:tcW w:w="425" w:type="dxa"/>
            <w:vAlign w:val="center"/>
          </w:tcPr>
          <w:p w14:paraId="5C7A571E" w14:textId="77777777" w:rsidR="00863883" w:rsidRPr="0002417A" w:rsidRDefault="00863883" w:rsidP="008C6579">
            <w:pPr>
              <w:jc w:val="center"/>
              <w:rPr>
                <w:sz w:val="20"/>
                <w:szCs w:val="20"/>
                <w:lang w:val="ro-RO"/>
              </w:rPr>
            </w:pPr>
          </w:p>
        </w:tc>
        <w:tc>
          <w:tcPr>
            <w:tcW w:w="426" w:type="dxa"/>
            <w:vAlign w:val="center"/>
          </w:tcPr>
          <w:p w14:paraId="5C6D0AF7" w14:textId="77777777" w:rsidR="00863883" w:rsidRPr="0002417A" w:rsidRDefault="00863883" w:rsidP="008C6579">
            <w:pPr>
              <w:jc w:val="center"/>
              <w:rPr>
                <w:sz w:val="20"/>
                <w:szCs w:val="20"/>
                <w:lang w:val="ro-RO"/>
              </w:rPr>
            </w:pPr>
          </w:p>
        </w:tc>
        <w:tc>
          <w:tcPr>
            <w:tcW w:w="992" w:type="dxa"/>
            <w:vAlign w:val="center"/>
          </w:tcPr>
          <w:p w14:paraId="5E4A833D" w14:textId="590F7810" w:rsidR="00863883" w:rsidRPr="0002417A" w:rsidRDefault="00863883" w:rsidP="008C6579">
            <w:pPr>
              <w:jc w:val="center"/>
              <w:rPr>
                <w:sz w:val="20"/>
                <w:szCs w:val="20"/>
                <w:lang w:val="ro-RO"/>
              </w:rPr>
            </w:pPr>
            <w:r w:rsidRPr="0002417A">
              <w:rPr>
                <w:sz w:val="20"/>
                <w:szCs w:val="20"/>
                <w:lang w:val="ro-RO"/>
              </w:rPr>
              <w:t>5%</w:t>
            </w:r>
          </w:p>
        </w:tc>
        <w:tc>
          <w:tcPr>
            <w:tcW w:w="850" w:type="dxa"/>
            <w:vAlign w:val="center"/>
          </w:tcPr>
          <w:p w14:paraId="6B99AF5F" w14:textId="240217AF" w:rsidR="00863883" w:rsidRPr="0002417A" w:rsidRDefault="00863883" w:rsidP="008C6579">
            <w:pPr>
              <w:jc w:val="center"/>
              <w:rPr>
                <w:sz w:val="20"/>
                <w:szCs w:val="20"/>
                <w:lang w:val="ro-RO"/>
              </w:rPr>
            </w:pPr>
          </w:p>
        </w:tc>
      </w:tr>
      <w:tr w:rsidR="0002417A" w:rsidRPr="0002417A" w14:paraId="74D66E3A" w14:textId="7DB0D7C5" w:rsidTr="008C6579">
        <w:tc>
          <w:tcPr>
            <w:tcW w:w="5240" w:type="dxa"/>
            <w:vAlign w:val="center"/>
          </w:tcPr>
          <w:p w14:paraId="71211DCB" w14:textId="77777777" w:rsidR="00863883" w:rsidRPr="0002417A" w:rsidRDefault="00863883" w:rsidP="008C6579">
            <w:pPr>
              <w:rPr>
                <w:sz w:val="20"/>
                <w:szCs w:val="20"/>
                <w:lang w:val="ro-RO"/>
              </w:rPr>
            </w:pPr>
            <w:r w:rsidRPr="0002417A">
              <w:rPr>
                <w:b/>
                <w:sz w:val="20"/>
                <w:szCs w:val="20"/>
                <w:lang w:val="ro-RO"/>
              </w:rPr>
              <w:t>Fundamentarea teoretică</w:t>
            </w:r>
            <w:r w:rsidRPr="0002417A">
              <w:rPr>
                <w:sz w:val="20"/>
                <w:szCs w:val="20"/>
                <w:lang w:val="ro-RO"/>
              </w:rPr>
              <w:t xml:space="preserve"> (acolo unde este cazul) </w:t>
            </w:r>
          </w:p>
          <w:p w14:paraId="5173405B" w14:textId="40A066AA" w:rsidR="00863883" w:rsidRPr="0002417A" w:rsidRDefault="00863883" w:rsidP="008C6579">
            <w:pPr>
              <w:rPr>
                <w:sz w:val="20"/>
                <w:szCs w:val="20"/>
                <w:lang w:val="ro-RO"/>
              </w:rPr>
            </w:pPr>
            <w:r w:rsidRPr="0002417A">
              <w:rPr>
                <w:sz w:val="20"/>
                <w:szCs w:val="20"/>
                <w:lang w:val="ro-RO"/>
              </w:rPr>
              <w:t>- demonstrează capacitatea de sinteză a autoarei/autorului</w:t>
            </w:r>
            <w:r w:rsidR="00A05673" w:rsidRPr="0002417A">
              <w:rPr>
                <w:sz w:val="20"/>
                <w:szCs w:val="20"/>
                <w:lang w:val="ro-RO"/>
              </w:rPr>
              <w:t>;</w:t>
            </w:r>
          </w:p>
          <w:p w14:paraId="06810692" w14:textId="648F6B09" w:rsidR="00863883" w:rsidRPr="0002417A" w:rsidRDefault="00863883" w:rsidP="008C6579">
            <w:pPr>
              <w:rPr>
                <w:sz w:val="20"/>
                <w:szCs w:val="20"/>
                <w:lang w:val="ro-RO"/>
              </w:rPr>
            </w:pPr>
            <w:r w:rsidRPr="0002417A">
              <w:rPr>
                <w:sz w:val="20"/>
                <w:szCs w:val="20"/>
                <w:lang w:val="ro-RO"/>
              </w:rPr>
              <w:t>- demonstrează capacitatea autoarei/autorului de a stăpâni și utiliza concepte și noțiuni teoretice de specialitate</w:t>
            </w:r>
            <w:r w:rsidR="00A05673" w:rsidRPr="0002417A">
              <w:rPr>
                <w:sz w:val="20"/>
                <w:szCs w:val="20"/>
                <w:lang w:val="ro-RO"/>
              </w:rPr>
              <w:t>;</w:t>
            </w:r>
            <w:r w:rsidRPr="0002417A">
              <w:rPr>
                <w:sz w:val="20"/>
                <w:szCs w:val="20"/>
                <w:lang w:val="ro-RO"/>
              </w:rPr>
              <w:t xml:space="preserve"> </w:t>
            </w:r>
          </w:p>
          <w:p w14:paraId="2DE4C1CB" w14:textId="709F1C4E" w:rsidR="00863883" w:rsidRPr="0002417A" w:rsidRDefault="00863883" w:rsidP="008C6579">
            <w:pPr>
              <w:rPr>
                <w:sz w:val="20"/>
                <w:szCs w:val="20"/>
                <w:lang w:val="ro-RO"/>
              </w:rPr>
            </w:pPr>
            <w:r w:rsidRPr="0002417A">
              <w:rPr>
                <w:sz w:val="20"/>
                <w:szCs w:val="20"/>
                <w:lang w:val="ro-RO"/>
              </w:rPr>
              <w:t>- complexitatea și diversitatea surselor studiate;</w:t>
            </w:r>
          </w:p>
          <w:p w14:paraId="5015E0BB" w14:textId="31677A66" w:rsidR="00863883" w:rsidRPr="0002417A" w:rsidRDefault="00863883" w:rsidP="008C6579">
            <w:pPr>
              <w:rPr>
                <w:sz w:val="20"/>
                <w:szCs w:val="20"/>
                <w:lang w:val="ro-RO"/>
              </w:rPr>
            </w:pPr>
            <w:r w:rsidRPr="0002417A">
              <w:rPr>
                <w:sz w:val="20"/>
                <w:szCs w:val="20"/>
                <w:lang w:val="ro-RO"/>
              </w:rPr>
              <w:t>- se bazează pe utilizarea și citarea corespunzătoare a unor surse relevante și actuale</w:t>
            </w:r>
            <w:r w:rsidR="00DA0685" w:rsidRPr="0002417A">
              <w:rPr>
                <w:sz w:val="20"/>
                <w:szCs w:val="20"/>
                <w:lang w:val="ro-RO"/>
              </w:rPr>
              <w:t>;</w:t>
            </w:r>
          </w:p>
          <w:p w14:paraId="121E183F" w14:textId="62544CC2" w:rsidR="00863883" w:rsidRPr="0002417A" w:rsidRDefault="54F1F89A" w:rsidP="008C6579">
            <w:pPr>
              <w:rPr>
                <w:sz w:val="20"/>
                <w:szCs w:val="20"/>
                <w:lang w:val="ro-RO"/>
              </w:rPr>
            </w:pPr>
            <w:r w:rsidRPr="0002417A">
              <w:rPr>
                <w:sz w:val="20"/>
                <w:szCs w:val="20"/>
                <w:lang w:val="ro-RO"/>
              </w:rPr>
              <w:t xml:space="preserve">- </w:t>
            </w:r>
            <w:r w:rsidR="0894B9E4" w:rsidRPr="0002417A">
              <w:rPr>
                <w:sz w:val="20"/>
                <w:szCs w:val="20"/>
                <w:lang w:val="ro-RO"/>
              </w:rPr>
              <w:t xml:space="preserve">bibliografia este relevantă; </w:t>
            </w:r>
          </w:p>
          <w:p w14:paraId="26EBC118" w14:textId="17D75BB1" w:rsidR="00863883" w:rsidRPr="0002417A" w:rsidRDefault="2454C2EE" w:rsidP="008C6579">
            <w:pPr>
              <w:rPr>
                <w:sz w:val="20"/>
                <w:szCs w:val="20"/>
                <w:lang w:val="ro-RO"/>
              </w:rPr>
            </w:pPr>
            <w:r w:rsidRPr="0002417A">
              <w:rPr>
                <w:sz w:val="20"/>
                <w:szCs w:val="20"/>
                <w:lang w:val="ro-RO"/>
              </w:rPr>
              <w:t xml:space="preserve">- </w:t>
            </w:r>
            <w:r w:rsidR="0894B9E4" w:rsidRPr="0002417A">
              <w:rPr>
                <w:sz w:val="20"/>
                <w:szCs w:val="20"/>
                <w:lang w:val="ro-RO"/>
              </w:rPr>
              <w:t>citările sunt introduse folosind stilul APA prevăzut în ghidul pentru elaborarea lucrării de licență și disertație, iar bibliografia este întocmită conform cerințelor din ghidul pentru elaborarea lucrării de licență și disertație</w:t>
            </w:r>
            <w:r w:rsidR="61B5E777" w:rsidRPr="0002417A">
              <w:rPr>
                <w:sz w:val="20"/>
                <w:szCs w:val="20"/>
                <w:lang w:val="ro-RO"/>
              </w:rPr>
              <w:t>.</w:t>
            </w:r>
          </w:p>
        </w:tc>
        <w:tc>
          <w:tcPr>
            <w:tcW w:w="425" w:type="dxa"/>
            <w:vAlign w:val="center"/>
          </w:tcPr>
          <w:p w14:paraId="3D5B884A" w14:textId="77777777" w:rsidR="00863883" w:rsidRPr="0002417A" w:rsidRDefault="00863883" w:rsidP="008C6579">
            <w:pPr>
              <w:jc w:val="center"/>
              <w:rPr>
                <w:sz w:val="20"/>
                <w:szCs w:val="20"/>
                <w:lang w:val="ro-RO"/>
              </w:rPr>
            </w:pPr>
          </w:p>
        </w:tc>
        <w:tc>
          <w:tcPr>
            <w:tcW w:w="426" w:type="dxa"/>
            <w:vAlign w:val="center"/>
          </w:tcPr>
          <w:p w14:paraId="7B885F2A" w14:textId="77777777" w:rsidR="00863883" w:rsidRPr="0002417A" w:rsidRDefault="00863883" w:rsidP="008C6579">
            <w:pPr>
              <w:jc w:val="center"/>
              <w:rPr>
                <w:sz w:val="20"/>
                <w:szCs w:val="20"/>
                <w:lang w:val="ro-RO"/>
              </w:rPr>
            </w:pPr>
          </w:p>
        </w:tc>
        <w:tc>
          <w:tcPr>
            <w:tcW w:w="425" w:type="dxa"/>
            <w:vAlign w:val="center"/>
          </w:tcPr>
          <w:p w14:paraId="39B7B7C2" w14:textId="77777777" w:rsidR="00863883" w:rsidRPr="0002417A" w:rsidRDefault="00863883" w:rsidP="008C6579">
            <w:pPr>
              <w:jc w:val="center"/>
              <w:rPr>
                <w:sz w:val="20"/>
                <w:szCs w:val="20"/>
                <w:lang w:val="ro-RO"/>
              </w:rPr>
            </w:pPr>
          </w:p>
        </w:tc>
        <w:tc>
          <w:tcPr>
            <w:tcW w:w="425" w:type="dxa"/>
            <w:vAlign w:val="center"/>
          </w:tcPr>
          <w:p w14:paraId="58115DB9" w14:textId="77777777" w:rsidR="00863883" w:rsidRPr="0002417A" w:rsidRDefault="00863883" w:rsidP="008C6579">
            <w:pPr>
              <w:jc w:val="center"/>
              <w:rPr>
                <w:sz w:val="20"/>
                <w:szCs w:val="20"/>
                <w:lang w:val="ro-RO"/>
              </w:rPr>
            </w:pPr>
          </w:p>
        </w:tc>
        <w:tc>
          <w:tcPr>
            <w:tcW w:w="425" w:type="dxa"/>
            <w:vAlign w:val="center"/>
          </w:tcPr>
          <w:p w14:paraId="2D4570A7" w14:textId="77777777" w:rsidR="00863883" w:rsidRPr="0002417A" w:rsidRDefault="00863883" w:rsidP="008C6579">
            <w:pPr>
              <w:jc w:val="center"/>
              <w:rPr>
                <w:sz w:val="20"/>
                <w:szCs w:val="20"/>
                <w:lang w:val="ro-RO"/>
              </w:rPr>
            </w:pPr>
          </w:p>
        </w:tc>
        <w:tc>
          <w:tcPr>
            <w:tcW w:w="426" w:type="dxa"/>
            <w:vAlign w:val="center"/>
          </w:tcPr>
          <w:p w14:paraId="5BFF8677" w14:textId="77777777" w:rsidR="00863883" w:rsidRPr="0002417A" w:rsidRDefault="00863883" w:rsidP="008C6579">
            <w:pPr>
              <w:jc w:val="center"/>
              <w:rPr>
                <w:sz w:val="20"/>
                <w:szCs w:val="20"/>
                <w:lang w:val="ro-RO"/>
              </w:rPr>
            </w:pPr>
          </w:p>
        </w:tc>
        <w:tc>
          <w:tcPr>
            <w:tcW w:w="992" w:type="dxa"/>
            <w:vAlign w:val="center"/>
          </w:tcPr>
          <w:p w14:paraId="351FA37E" w14:textId="09E46024" w:rsidR="00863883" w:rsidRPr="0002417A" w:rsidRDefault="00863883" w:rsidP="008C6579">
            <w:pPr>
              <w:jc w:val="center"/>
              <w:rPr>
                <w:sz w:val="20"/>
                <w:szCs w:val="20"/>
                <w:lang w:val="ro-RO"/>
              </w:rPr>
            </w:pPr>
            <w:r w:rsidRPr="0002417A">
              <w:rPr>
                <w:sz w:val="20"/>
                <w:szCs w:val="20"/>
                <w:lang w:val="ro-RO"/>
              </w:rPr>
              <w:t>1</w:t>
            </w:r>
            <w:r w:rsidR="004C6DD0" w:rsidRPr="0002417A">
              <w:rPr>
                <w:sz w:val="20"/>
                <w:szCs w:val="20"/>
                <w:lang w:val="ro-RO"/>
              </w:rPr>
              <w:t>5</w:t>
            </w:r>
            <w:r w:rsidRPr="0002417A">
              <w:rPr>
                <w:sz w:val="20"/>
                <w:szCs w:val="20"/>
                <w:lang w:val="ro-RO"/>
              </w:rPr>
              <w:t>%</w:t>
            </w:r>
          </w:p>
        </w:tc>
        <w:tc>
          <w:tcPr>
            <w:tcW w:w="850" w:type="dxa"/>
            <w:vAlign w:val="center"/>
          </w:tcPr>
          <w:p w14:paraId="045292A6" w14:textId="7F536A24" w:rsidR="00863883" w:rsidRPr="0002417A" w:rsidRDefault="00863883" w:rsidP="008C6579">
            <w:pPr>
              <w:jc w:val="center"/>
              <w:rPr>
                <w:sz w:val="20"/>
                <w:szCs w:val="20"/>
                <w:lang w:val="ro-RO"/>
              </w:rPr>
            </w:pPr>
          </w:p>
        </w:tc>
      </w:tr>
      <w:tr w:rsidR="0002417A" w:rsidRPr="0002417A" w14:paraId="78449F66" w14:textId="576874CB" w:rsidTr="008C6579">
        <w:tc>
          <w:tcPr>
            <w:tcW w:w="5240" w:type="dxa"/>
            <w:vAlign w:val="center"/>
          </w:tcPr>
          <w:p w14:paraId="78EFC7FB" w14:textId="77777777" w:rsidR="00863883" w:rsidRPr="0002417A" w:rsidRDefault="00863883" w:rsidP="008C6579">
            <w:pPr>
              <w:rPr>
                <w:sz w:val="20"/>
                <w:szCs w:val="20"/>
                <w:lang w:val="ro-RO"/>
              </w:rPr>
            </w:pPr>
            <w:r w:rsidRPr="0002417A">
              <w:rPr>
                <w:b/>
                <w:sz w:val="20"/>
                <w:szCs w:val="20"/>
                <w:lang w:val="ro-RO"/>
              </w:rPr>
              <w:t>Metodologia de cercetare</w:t>
            </w:r>
            <w:r w:rsidRPr="0002417A">
              <w:rPr>
                <w:sz w:val="20"/>
                <w:szCs w:val="20"/>
                <w:lang w:val="ro-RO"/>
              </w:rPr>
              <w:t xml:space="preserve"> este adecvată temei alese</w:t>
            </w:r>
          </w:p>
          <w:p w14:paraId="6986DAE0" w14:textId="57260277" w:rsidR="00863883" w:rsidRPr="0002417A" w:rsidRDefault="00863883" w:rsidP="008C6579">
            <w:pPr>
              <w:rPr>
                <w:sz w:val="20"/>
                <w:szCs w:val="20"/>
                <w:lang w:val="ro-RO"/>
              </w:rPr>
            </w:pPr>
            <w:r w:rsidRPr="0002417A">
              <w:rPr>
                <w:sz w:val="20"/>
                <w:szCs w:val="20"/>
                <w:lang w:val="ro-RO"/>
              </w:rPr>
              <w:t xml:space="preserve">- </w:t>
            </w:r>
            <w:r w:rsidRPr="0002417A">
              <w:rPr>
                <w:b/>
                <w:bCs/>
                <w:sz w:val="20"/>
                <w:szCs w:val="20"/>
                <w:lang w:val="ro-RO"/>
              </w:rPr>
              <w:t>caracterul practic, utilitatea și originalitatea lucrării</w:t>
            </w:r>
            <w:r w:rsidRPr="0002417A">
              <w:rPr>
                <w:sz w:val="20"/>
                <w:szCs w:val="20"/>
                <w:lang w:val="ro-RO"/>
              </w:rPr>
              <w:t xml:space="preserve"> (acolo unde este cazul)</w:t>
            </w:r>
            <w:r w:rsidR="00DA0685" w:rsidRPr="0002417A">
              <w:rPr>
                <w:sz w:val="20"/>
                <w:szCs w:val="20"/>
                <w:lang w:val="ro-RO"/>
              </w:rPr>
              <w:t>;</w:t>
            </w:r>
          </w:p>
          <w:p w14:paraId="56402CD6" w14:textId="77777777" w:rsidR="00863883" w:rsidRPr="0002417A" w:rsidRDefault="00863883" w:rsidP="008C6579">
            <w:pPr>
              <w:jc w:val="both"/>
              <w:rPr>
                <w:sz w:val="20"/>
                <w:szCs w:val="20"/>
                <w:lang w:val="ro-RO"/>
              </w:rPr>
            </w:pPr>
            <w:r w:rsidRPr="0002417A">
              <w:rPr>
                <w:sz w:val="20"/>
                <w:szCs w:val="20"/>
                <w:lang w:val="ro-RO"/>
              </w:rPr>
              <w:t>- absolventa/absolventul utilizează metode, instrumente și tehnici de cercetare adecvate temei alese;</w:t>
            </w:r>
          </w:p>
          <w:p w14:paraId="30DCCBE2" w14:textId="3C65E60E" w:rsidR="00863883" w:rsidRPr="0002417A" w:rsidRDefault="00863883" w:rsidP="008C6579">
            <w:pPr>
              <w:jc w:val="both"/>
              <w:rPr>
                <w:sz w:val="20"/>
                <w:szCs w:val="20"/>
                <w:lang w:val="ro-RO"/>
              </w:rPr>
            </w:pPr>
            <w:r w:rsidRPr="0002417A">
              <w:rPr>
                <w:sz w:val="20"/>
                <w:szCs w:val="20"/>
                <w:lang w:val="ro-RO"/>
              </w:rPr>
              <w:t>- instrumentele utilizate au la bază literatura de specialitate;</w:t>
            </w:r>
          </w:p>
          <w:p w14:paraId="7201BCE8" w14:textId="683975F4" w:rsidR="00863883" w:rsidRPr="0002417A" w:rsidRDefault="00863883" w:rsidP="008C6579">
            <w:pPr>
              <w:jc w:val="both"/>
              <w:rPr>
                <w:sz w:val="20"/>
                <w:szCs w:val="20"/>
                <w:lang w:val="ro-RO"/>
              </w:rPr>
            </w:pPr>
            <w:r w:rsidRPr="0002417A">
              <w:rPr>
                <w:sz w:val="20"/>
                <w:szCs w:val="20"/>
                <w:lang w:val="ro-RO"/>
              </w:rPr>
              <w:t>- datele au fost culese corespunzător, prelucrate și analizate corect</w:t>
            </w:r>
            <w:r w:rsidR="00DA0685" w:rsidRPr="0002417A">
              <w:rPr>
                <w:sz w:val="20"/>
                <w:szCs w:val="20"/>
                <w:lang w:val="ro-RO"/>
              </w:rPr>
              <w:t>;</w:t>
            </w:r>
          </w:p>
          <w:p w14:paraId="29EA6815" w14:textId="7F6F12F7" w:rsidR="00863883" w:rsidRPr="0002417A" w:rsidRDefault="00863883" w:rsidP="008C6579">
            <w:pPr>
              <w:jc w:val="both"/>
              <w:rPr>
                <w:sz w:val="20"/>
                <w:szCs w:val="20"/>
                <w:lang w:val="ro-RO"/>
              </w:rPr>
            </w:pPr>
            <w:r w:rsidRPr="0002417A">
              <w:rPr>
                <w:sz w:val="20"/>
                <w:szCs w:val="20"/>
                <w:lang w:val="ro-RO"/>
              </w:rPr>
              <w:t>- complexitatea analizelor realizate</w:t>
            </w:r>
            <w:r w:rsidR="00DA0685" w:rsidRPr="0002417A">
              <w:rPr>
                <w:sz w:val="20"/>
                <w:szCs w:val="20"/>
                <w:lang w:val="ro-RO"/>
              </w:rPr>
              <w:t>;</w:t>
            </w:r>
          </w:p>
        </w:tc>
        <w:tc>
          <w:tcPr>
            <w:tcW w:w="425" w:type="dxa"/>
            <w:vAlign w:val="center"/>
          </w:tcPr>
          <w:p w14:paraId="0F8FE9C7" w14:textId="77777777" w:rsidR="00863883" w:rsidRPr="0002417A" w:rsidRDefault="00863883" w:rsidP="008C6579">
            <w:pPr>
              <w:jc w:val="center"/>
              <w:rPr>
                <w:sz w:val="20"/>
                <w:szCs w:val="20"/>
                <w:lang w:val="ro-RO"/>
              </w:rPr>
            </w:pPr>
          </w:p>
        </w:tc>
        <w:tc>
          <w:tcPr>
            <w:tcW w:w="426" w:type="dxa"/>
            <w:vAlign w:val="center"/>
          </w:tcPr>
          <w:p w14:paraId="1F082527" w14:textId="77777777" w:rsidR="00863883" w:rsidRPr="0002417A" w:rsidRDefault="00863883" w:rsidP="008C6579">
            <w:pPr>
              <w:jc w:val="center"/>
              <w:rPr>
                <w:sz w:val="20"/>
                <w:szCs w:val="20"/>
                <w:lang w:val="ro-RO"/>
              </w:rPr>
            </w:pPr>
          </w:p>
        </w:tc>
        <w:tc>
          <w:tcPr>
            <w:tcW w:w="425" w:type="dxa"/>
            <w:vAlign w:val="center"/>
          </w:tcPr>
          <w:p w14:paraId="168602F1" w14:textId="77777777" w:rsidR="00863883" w:rsidRPr="0002417A" w:rsidRDefault="00863883" w:rsidP="008C6579">
            <w:pPr>
              <w:jc w:val="center"/>
              <w:rPr>
                <w:sz w:val="20"/>
                <w:szCs w:val="20"/>
                <w:lang w:val="ro-RO"/>
              </w:rPr>
            </w:pPr>
          </w:p>
        </w:tc>
        <w:tc>
          <w:tcPr>
            <w:tcW w:w="425" w:type="dxa"/>
            <w:vAlign w:val="center"/>
          </w:tcPr>
          <w:p w14:paraId="2E2B8CC0" w14:textId="77777777" w:rsidR="00863883" w:rsidRPr="0002417A" w:rsidRDefault="00863883" w:rsidP="008C6579">
            <w:pPr>
              <w:jc w:val="center"/>
              <w:rPr>
                <w:sz w:val="20"/>
                <w:szCs w:val="20"/>
                <w:lang w:val="ro-RO"/>
              </w:rPr>
            </w:pPr>
          </w:p>
        </w:tc>
        <w:tc>
          <w:tcPr>
            <w:tcW w:w="425" w:type="dxa"/>
            <w:vAlign w:val="center"/>
          </w:tcPr>
          <w:p w14:paraId="57C37A3D" w14:textId="77777777" w:rsidR="00863883" w:rsidRPr="0002417A" w:rsidRDefault="00863883" w:rsidP="008C6579">
            <w:pPr>
              <w:jc w:val="center"/>
              <w:rPr>
                <w:sz w:val="20"/>
                <w:szCs w:val="20"/>
                <w:lang w:val="ro-RO"/>
              </w:rPr>
            </w:pPr>
          </w:p>
        </w:tc>
        <w:tc>
          <w:tcPr>
            <w:tcW w:w="426" w:type="dxa"/>
            <w:vAlign w:val="center"/>
          </w:tcPr>
          <w:p w14:paraId="013563DC" w14:textId="77777777" w:rsidR="00863883" w:rsidRPr="0002417A" w:rsidRDefault="00863883" w:rsidP="008C6579">
            <w:pPr>
              <w:jc w:val="center"/>
              <w:rPr>
                <w:sz w:val="20"/>
                <w:szCs w:val="20"/>
                <w:lang w:val="ro-RO"/>
              </w:rPr>
            </w:pPr>
          </w:p>
        </w:tc>
        <w:tc>
          <w:tcPr>
            <w:tcW w:w="992" w:type="dxa"/>
            <w:vAlign w:val="center"/>
          </w:tcPr>
          <w:p w14:paraId="1E0ABA3A" w14:textId="00C8D6DE" w:rsidR="00863883" w:rsidRPr="0002417A" w:rsidRDefault="00863883" w:rsidP="008C6579">
            <w:pPr>
              <w:jc w:val="center"/>
              <w:rPr>
                <w:sz w:val="20"/>
                <w:szCs w:val="20"/>
                <w:lang w:val="ro-RO"/>
              </w:rPr>
            </w:pPr>
            <w:r w:rsidRPr="0002417A">
              <w:rPr>
                <w:sz w:val="20"/>
                <w:szCs w:val="20"/>
                <w:lang w:val="ro-RO"/>
              </w:rPr>
              <w:t>10%</w:t>
            </w:r>
          </w:p>
        </w:tc>
        <w:tc>
          <w:tcPr>
            <w:tcW w:w="850" w:type="dxa"/>
            <w:vAlign w:val="center"/>
          </w:tcPr>
          <w:p w14:paraId="5D5566D0" w14:textId="3E1BD18D" w:rsidR="00863883" w:rsidRPr="0002417A" w:rsidRDefault="00863883" w:rsidP="008C6579">
            <w:pPr>
              <w:jc w:val="center"/>
              <w:rPr>
                <w:sz w:val="20"/>
                <w:szCs w:val="20"/>
                <w:lang w:val="ro-RO"/>
              </w:rPr>
            </w:pPr>
          </w:p>
        </w:tc>
      </w:tr>
      <w:tr w:rsidR="0002417A" w:rsidRPr="0002417A" w14:paraId="1A35534E" w14:textId="77EFE406" w:rsidTr="008C6579">
        <w:tc>
          <w:tcPr>
            <w:tcW w:w="5240" w:type="dxa"/>
            <w:vAlign w:val="center"/>
          </w:tcPr>
          <w:p w14:paraId="4C3C440D" w14:textId="77777777" w:rsidR="00863883" w:rsidRPr="0002417A" w:rsidRDefault="00863883" w:rsidP="008C6579">
            <w:pPr>
              <w:rPr>
                <w:b/>
                <w:bCs/>
                <w:sz w:val="20"/>
                <w:szCs w:val="20"/>
                <w:lang w:val="ro-RO"/>
              </w:rPr>
            </w:pPr>
            <w:r w:rsidRPr="0002417A">
              <w:rPr>
                <w:b/>
                <w:bCs/>
                <w:sz w:val="20"/>
                <w:szCs w:val="20"/>
                <w:lang w:val="ro-RO"/>
              </w:rPr>
              <w:t>Rezultatele cercetării și discuții</w:t>
            </w:r>
          </w:p>
          <w:p w14:paraId="4AD1ECED" w14:textId="7C72B444" w:rsidR="00863883" w:rsidRPr="0002417A" w:rsidRDefault="00863883" w:rsidP="008C6579">
            <w:pPr>
              <w:rPr>
                <w:sz w:val="20"/>
                <w:szCs w:val="20"/>
                <w:lang w:val="ro-RO"/>
              </w:rPr>
            </w:pPr>
            <w:r w:rsidRPr="0002417A">
              <w:rPr>
                <w:sz w:val="20"/>
                <w:szCs w:val="20"/>
                <w:lang w:val="ro-RO"/>
              </w:rPr>
              <w:t>- studiul de caz (acolo unde este cazul) este cuprinzător și relevant;</w:t>
            </w:r>
          </w:p>
          <w:p w14:paraId="24CDD8F9" w14:textId="49FD64A1" w:rsidR="00863883" w:rsidRPr="0002417A" w:rsidRDefault="00863883" w:rsidP="008C6579">
            <w:pPr>
              <w:rPr>
                <w:sz w:val="20"/>
                <w:szCs w:val="20"/>
                <w:lang w:val="ro-RO"/>
              </w:rPr>
            </w:pPr>
            <w:r w:rsidRPr="0002417A">
              <w:rPr>
                <w:sz w:val="20"/>
                <w:szCs w:val="20"/>
                <w:lang w:val="ro-RO"/>
              </w:rPr>
              <w:t>- indicatorii calculați sunt relevanți și interpretați corect;</w:t>
            </w:r>
          </w:p>
          <w:p w14:paraId="66E7DD62" w14:textId="77777777" w:rsidR="00863883" w:rsidRPr="0002417A" w:rsidRDefault="00863883" w:rsidP="008C6579">
            <w:pPr>
              <w:rPr>
                <w:sz w:val="20"/>
                <w:szCs w:val="20"/>
                <w:lang w:val="ro-RO"/>
              </w:rPr>
            </w:pPr>
            <w:r w:rsidRPr="0002417A">
              <w:rPr>
                <w:sz w:val="20"/>
                <w:szCs w:val="20"/>
                <w:lang w:val="ro-RO"/>
              </w:rPr>
              <w:t>- rezultatele obținute în urma cercetării (primare și sau secundare) derulate au fost analizate în profunzime și interpretate corect;</w:t>
            </w:r>
          </w:p>
          <w:p w14:paraId="770F73F4" w14:textId="46DFB0E1" w:rsidR="00863883" w:rsidRPr="0002417A" w:rsidRDefault="00863883" w:rsidP="008C6579">
            <w:pPr>
              <w:rPr>
                <w:sz w:val="20"/>
                <w:szCs w:val="20"/>
                <w:lang w:val="ro-RO"/>
              </w:rPr>
            </w:pPr>
            <w:r w:rsidRPr="0002417A">
              <w:rPr>
                <w:sz w:val="20"/>
                <w:szCs w:val="20"/>
                <w:lang w:val="ro-RO"/>
              </w:rPr>
              <w:t xml:space="preserve">- complexitatea discuțiilor și </w:t>
            </w:r>
            <w:r w:rsidR="00DA0685" w:rsidRPr="0002417A">
              <w:rPr>
                <w:sz w:val="20"/>
                <w:szCs w:val="20"/>
                <w:lang w:val="ro-RO"/>
              </w:rPr>
              <w:t xml:space="preserve">a </w:t>
            </w:r>
            <w:r w:rsidRPr="0002417A">
              <w:rPr>
                <w:sz w:val="20"/>
                <w:szCs w:val="20"/>
                <w:lang w:val="ro-RO"/>
              </w:rPr>
              <w:t>interpretărilor;</w:t>
            </w:r>
          </w:p>
        </w:tc>
        <w:tc>
          <w:tcPr>
            <w:tcW w:w="425" w:type="dxa"/>
            <w:vAlign w:val="center"/>
          </w:tcPr>
          <w:p w14:paraId="26E05B5E" w14:textId="77777777" w:rsidR="00863883" w:rsidRPr="0002417A" w:rsidRDefault="00863883" w:rsidP="008C6579">
            <w:pPr>
              <w:jc w:val="center"/>
              <w:rPr>
                <w:sz w:val="20"/>
                <w:szCs w:val="20"/>
                <w:lang w:val="ro-RO"/>
              </w:rPr>
            </w:pPr>
          </w:p>
        </w:tc>
        <w:tc>
          <w:tcPr>
            <w:tcW w:w="426" w:type="dxa"/>
            <w:vAlign w:val="center"/>
          </w:tcPr>
          <w:p w14:paraId="081DE537" w14:textId="77777777" w:rsidR="00863883" w:rsidRPr="0002417A" w:rsidRDefault="00863883" w:rsidP="008C6579">
            <w:pPr>
              <w:jc w:val="center"/>
              <w:rPr>
                <w:sz w:val="20"/>
                <w:szCs w:val="20"/>
                <w:lang w:val="ro-RO"/>
              </w:rPr>
            </w:pPr>
          </w:p>
        </w:tc>
        <w:tc>
          <w:tcPr>
            <w:tcW w:w="425" w:type="dxa"/>
            <w:vAlign w:val="center"/>
          </w:tcPr>
          <w:p w14:paraId="7DEF2E11" w14:textId="77777777" w:rsidR="00863883" w:rsidRPr="0002417A" w:rsidRDefault="00863883" w:rsidP="008C6579">
            <w:pPr>
              <w:jc w:val="center"/>
              <w:rPr>
                <w:sz w:val="20"/>
                <w:szCs w:val="20"/>
                <w:lang w:val="ro-RO"/>
              </w:rPr>
            </w:pPr>
          </w:p>
        </w:tc>
        <w:tc>
          <w:tcPr>
            <w:tcW w:w="425" w:type="dxa"/>
            <w:vAlign w:val="center"/>
          </w:tcPr>
          <w:p w14:paraId="5BC74021" w14:textId="77777777" w:rsidR="00863883" w:rsidRPr="0002417A" w:rsidRDefault="00863883" w:rsidP="008C6579">
            <w:pPr>
              <w:jc w:val="center"/>
              <w:rPr>
                <w:sz w:val="20"/>
                <w:szCs w:val="20"/>
                <w:lang w:val="ro-RO"/>
              </w:rPr>
            </w:pPr>
          </w:p>
        </w:tc>
        <w:tc>
          <w:tcPr>
            <w:tcW w:w="425" w:type="dxa"/>
            <w:vAlign w:val="center"/>
          </w:tcPr>
          <w:p w14:paraId="05F418DE" w14:textId="77777777" w:rsidR="00863883" w:rsidRPr="0002417A" w:rsidRDefault="00863883" w:rsidP="008C6579">
            <w:pPr>
              <w:jc w:val="center"/>
              <w:rPr>
                <w:sz w:val="20"/>
                <w:szCs w:val="20"/>
                <w:lang w:val="ro-RO"/>
              </w:rPr>
            </w:pPr>
          </w:p>
        </w:tc>
        <w:tc>
          <w:tcPr>
            <w:tcW w:w="426" w:type="dxa"/>
            <w:vAlign w:val="center"/>
          </w:tcPr>
          <w:p w14:paraId="006ABF30" w14:textId="77777777" w:rsidR="00863883" w:rsidRPr="0002417A" w:rsidRDefault="00863883" w:rsidP="008C6579">
            <w:pPr>
              <w:jc w:val="center"/>
              <w:rPr>
                <w:sz w:val="20"/>
                <w:szCs w:val="20"/>
                <w:lang w:val="ro-RO"/>
              </w:rPr>
            </w:pPr>
          </w:p>
        </w:tc>
        <w:tc>
          <w:tcPr>
            <w:tcW w:w="992" w:type="dxa"/>
            <w:vAlign w:val="center"/>
          </w:tcPr>
          <w:p w14:paraId="4214F6DC" w14:textId="188A3805" w:rsidR="00863883" w:rsidRPr="0002417A" w:rsidRDefault="004C6DD0" w:rsidP="008C6579">
            <w:pPr>
              <w:jc w:val="center"/>
              <w:rPr>
                <w:sz w:val="20"/>
                <w:szCs w:val="20"/>
                <w:lang w:val="ro-RO"/>
              </w:rPr>
            </w:pPr>
            <w:r w:rsidRPr="0002417A">
              <w:rPr>
                <w:sz w:val="20"/>
                <w:szCs w:val="20"/>
                <w:lang w:val="ro-RO"/>
              </w:rPr>
              <w:t>30</w:t>
            </w:r>
            <w:r w:rsidR="00863883" w:rsidRPr="0002417A">
              <w:rPr>
                <w:sz w:val="20"/>
                <w:szCs w:val="20"/>
                <w:lang w:val="ro-RO"/>
              </w:rPr>
              <w:t>%</w:t>
            </w:r>
          </w:p>
        </w:tc>
        <w:tc>
          <w:tcPr>
            <w:tcW w:w="850" w:type="dxa"/>
            <w:vAlign w:val="center"/>
          </w:tcPr>
          <w:p w14:paraId="490BBB95" w14:textId="4C42EC68" w:rsidR="00863883" w:rsidRPr="0002417A" w:rsidRDefault="00863883" w:rsidP="008C6579">
            <w:pPr>
              <w:jc w:val="center"/>
              <w:rPr>
                <w:sz w:val="20"/>
                <w:szCs w:val="20"/>
                <w:lang w:val="ro-RO"/>
              </w:rPr>
            </w:pPr>
          </w:p>
        </w:tc>
      </w:tr>
      <w:tr w:rsidR="0002417A" w:rsidRPr="0002417A" w14:paraId="62A7CADD" w14:textId="2D440DC0" w:rsidTr="008C6579">
        <w:tc>
          <w:tcPr>
            <w:tcW w:w="5240" w:type="dxa"/>
            <w:vAlign w:val="center"/>
          </w:tcPr>
          <w:p w14:paraId="65500770" w14:textId="6D0A2BF5" w:rsidR="00863883" w:rsidRPr="0002417A" w:rsidRDefault="00863883" w:rsidP="008C6579">
            <w:pPr>
              <w:rPr>
                <w:b/>
                <w:bCs/>
                <w:sz w:val="20"/>
                <w:szCs w:val="20"/>
                <w:lang w:val="ro-RO"/>
              </w:rPr>
            </w:pPr>
            <w:r w:rsidRPr="0002417A">
              <w:rPr>
                <w:b/>
                <w:bCs/>
                <w:sz w:val="20"/>
                <w:szCs w:val="20"/>
                <w:lang w:val="ro-RO"/>
              </w:rPr>
              <w:t>Concluziile</w:t>
            </w:r>
            <w:r w:rsidRPr="0002417A">
              <w:rPr>
                <w:sz w:val="20"/>
                <w:szCs w:val="20"/>
                <w:lang w:val="ro-RO"/>
              </w:rPr>
              <w:t xml:space="preserve"> și </w:t>
            </w:r>
            <w:r w:rsidRPr="0002417A">
              <w:rPr>
                <w:b/>
                <w:bCs/>
                <w:sz w:val="20"/>
                <w:szCs w:val="20"/>
                <w:lang w:val="ro-RO"/>
              </w:rPr>
              <w:t>propunerile</w:t>
            </w:r>
            <w:r w:rsidRPr="0002417A">
              <w:rPr>
                <w:sz w:val="20"/>
                <w:szCs w:val="20"/>
                <w:lang w:val="ro-RO"/>
              </w:rPr>
              <w:t xml:space="preserve"> formulate sunt pertinente și derivă din rezultatele cercetărilor și analizelor</w:t>
            </w:r>
            <w:r w:rsidR="00A05673" w:rsidRPr="0002417A">
              <w:rPr>
                <w:sz w:val="20"/>
                <w:szCs w:val="20"/>
                <w:lang w:val="ro-RO"/>
              </w:rPr>
              <w:t>;</w:t>
            </w:r>
          </w:p>
        </w:tc>
        <w:tc>
          <w:tcPr>
            <w:tcW w:w="425" w:type="dxa"/>
            <w:vAlign w:val="center"/>
          </w:tcPr>
          <w:p w14:paraId="4A3A3D43" w14:textId="77777777" w:rsidR="00863883" w:rsidRPr="0002417A" w:rsidRDefault="00863883" w:rsidP="008C6579">
            <w:pPr>
              <w:jc w:val="center"/>
              <w:rPr>
                <w:sz w:val="20"/>
                <w:szCs w:val="20"/>
                <w:lang w:val="ro-RO"/>
              </w:rPr>
            </w:pPr>
          </w:p>
        </w:tc>
        <w:tc>
          <w:tcPr>
            <w:tcW w:w="426" w:type="dxa"/>
            <w:vAlign w:val="center"/>
          </w:tcPr>
          <w:p w14:paraId="374D0A8F" w14:textId="77777777" w:rsidR="00863883" w:rsidRPr="0002417A" w:rsidRDefault="00863883" w:rsidP="008C6579">
            <w:pPr>
              <w:jc w:val="center"/>
              <w:rPr>
                <w:sz w:val="20"/>
                <w:szCs w:val="20"/>
                <w:lang w:val="ro-RO"/>
              </w:rPr>
            </w:pPr>
          </w:p>
        </w:tc>
        <w:tc>
          <w:tcPr>
            <w:tcW w:w="425" w:type="dxa"/>
            <w:vAlign w:val="center"/>
          </w:tcPr>
          <w:p w14:paraId="219AD3E9" w14:textId="77777777" w:rsidR="00863883" w:rsidRPr="0002417A" w:rsidRDefault="00863883" w:rsidP="008C6579">
            <w:pPr>
              <w:jc w:val="center"/>
              <w:rPr>
                <w:sz w:val="20"/>
                <w:szCs w:val="20"/>
                <w:lang w:val="ro-RO"/>
              </w:rPr>
            </w:pPr>
          </w:p>
        </w:tc>
        <w:tc>
          <w:tcPr>
            <w:tcW w:w="425" w:type="dxa"/>
            <w:vAlign w:val="center"/>
          </w:tcPr>
          <w:p w14:paraId="4BC061D1" w14:textId="77777777" w:rsidR="00863883" w:rsidRPr="0002417A" w:rsidRDefault="00863883" w:rsidP="008C6579">
            <w:pPr>
              <w:jc w:val="center"/>
              <w:rPr>
                <w:sz w:val="20"/>
                <w:szCs w:val="20"/>
                <w:lang w:val="ro-RO"/>
              </w:rPr>
            </w:pPr>
          </w:p>
        </w:tc>
        <w:tc>
          <w:tcPr>
            <w:tcW w:w="425" w:type="dxa"/>
            <w:vAlign w:val="center"/>
          </w:tcPr>
          <w:p w14:paraId="2E757667" w14:textId="77777777" w:rsidR="00863883" w:rsidRPr="0002417A" w:rsidRDefault="00863883" w:rsidP="008C6579">
            <w:pPr>
              <w:jc w:val="center"/>
              <w:rPr>
                <w:sz w:val="20"/>
                <w:szCs w:val="20"/>
                <w:lang w:val="ro-RO"/>
              </w:rPr>
            </w:pPr>
          </w:p>
        </w:tc>
        <w:tc>
          <w:tcPr>
            <w:tcW w:w="426" w:type="dxa"/>
            <w:vAlign w:val="center"/>
          </w:tcPr>
          <w:p w14:paraId="6B4C2156" w14:textId="77777777" w:rsidR="00863883" w:rsidRPr="0002417A" w:rsidRDefault="00863883" w:rsidP="008C6579">
            <w:pPr>
              <w:jc w:val="center"/>
              <w:rPr>
                <w:sz w:val="20"/>
                <w:szCs w:val="20"/>
                <w:lang w:val="ro-RO"/>
              </w:rPr>
            </w:pPr>
          </w:p>
        </w:tc>
        <w:tc>
          <w:tcPr>
            <w:tcW w:w="992" w:type="dxa"/>
            <w:vAlign w:val="center"/>
          </w:tcPr>
          <w:p w14:paraId="7930D449" w14:textId="6DE0BF85" w:rsidR="00863883" w:rsidRPr="0002417A" w:rsidRDefault="00863883" w:rsidP="008C6579">
            <w:pPr>
              <w:jc w:val="center"/>
              <w:rPr>
                <w:sz w:val="20"/>
                <w:szCs w:val="20"/>
                <w:lang w:val="ro-RO"/>
              </w:rPr>
            </w:pPr>
            <w:r w:rsidRPr="0002417A">
              <w:rPr>
                <w:sz w:val="20"/>
                <w:szCs w:val="20"/>
                <w:lang w:val="ro-RO"/>
              </w:rPr>
              <w:t>10%</w:t>
            </w:r>
          </w:p>
        </w:tc>
        <w:tc>
          <w:tcPr>
            <w:tcW w:w="850" w:type="dxa"/>
            <w:vAlign w:val="center"/>
          </w:tcPr>
          <w:p w14:paraId="26D03945" w14:textId="3E7437FC" w:rsidR="00863883" w:rsidRPr="0002417A" w:rsidRDefault="00863883" w:rsidP="008C6579">
            <w:pPr>
              <w:jc w:val="center"/>
              <w:rPr>
                <w:sz w:val="20"/>
                <w:szCs w:val="20"/>
                <w:lang w:val="ro-RO"/>
              </w:rPr>
            </w:pPr>
          </w:p>
        </w:tc>
      </w:tr>
      <w:tr w:rsidR="0002417A" w:rsidRPr="0002417A" w14:paraId="699BDF75" w14:textId="3F45B0F0" w:rsidTr="008C6579">
        <w:tc>
          <w:tcPr>
            <w:tcW w:w="5240" w:type="dxa"/>
            <w:vAlign w:val="center"/>
          </w:tcPr>
          <w:p w14:paraId="2C884A87" w14:textId="77777777" w:rsidR="00863883" w:rsidRPr="0002417A" w:rsidRDefault="00863883" w:rsidP="008C6579">
            <w:pPr>
              <w:rPr>
                <w:sz w:val="20"/>
                <w:szCs w:val="20"/>
                <w:lang w:val="ro-RO"/>
              </w:rPr>
            </w:pPr>
            <w:r w:rsidRPr="0002417A">
              <w:rPr>
                <w:sz w:val="20"/>
                <w:szCs w:val="20"/>
                <w:lang w:val="ro-RO"/>
              </w:rPr>
              <w:t xml:space="preserve">Lucrarea respectă cerințele de </w:t>
            </w:r>
            <w:r w:rsidRPr="0002417A">
              <w:rPr>
                <w:b/>
                <w:bCs/>
                <w:sz w:val="20"/>
                <w:szCs w:val="20"/>
                <w:lang w:val="ro-RO"/>
              </w:rPr>
              <w:t>tehnoredactare</w:t>
            </w:r>
            <w:r w:rsidRPr="0002417A">
              <w:rPr>
                <w:sz w:val="20"/>
                <w:szCs w:val="20"/>
                <w:lang w:val="ro-RO"/>
              </w:rPr>
              <w:t xml:space="preserve"> </w:t>
            </w:r>
          </w:p>
          <w:p w14:paraId="7C8B582F" w14:textId="3A45413A" w:rsidR="00863883" w:rsidRPr="0002417A" w:rsidRDefault="00863883" w:rsidP="008C6579">
            <w:pPr>
              <w:rPr>
                <w:sz w:val="20"/>
                <w:szCs w:val="20"/>
                <w:lang w:val="ro-RO"/>
              </w:rPr>
            </w:pPr>
            <w:r w:rsidRPr="0002417A">
              <w:rPr>
                <w:sz w:val="20"/>
                <w:szCs w:val="20"/>
                <w:lang w:val="ro-RO"/>
              </w:rPr>
              <w:lastRenderedPageBreak/>
              <w:t>- cuprins, numerotare de pagini, grafice, figuri și tabele, eventual anexe, aliniere, titluri, subtitluri, caractere, spațiere etc. – conform ghidului)</w:t>
            </w:r>
            <w:r w:rsidR="00A05673" w:rsidRPr="0002417A">
              <w:rPr>
                <w:sz w:val="20"/>
                <w:szCs w:val="20"/>
                <w:lang w:val="ro-RO"/>
              </w:rPr>
              <w:t>;</w:t>
            </w:r>
          </w:p>
          <w:p w14:paraId="287EE40C" w14:textId="0DE42537" w:rsidR="00863883" w:rsidRPr="0002417A" w:rsidRDefault="00863883" w:rsidP="008C6579">
            <w:pPr>
              <w:rPr>
                <w:sz w:val="20"/>
                <w:szCs w:val="20"/>
                <w:lang w:val="ro-RO"/>
              </w:rPr>
            </w:pPr>
            <w:r w:rsidRPr="0002417A">
              <w:rPr>
                <w:sz w:val="20"/>
                <w:szCs w:val="20"/>
                <w:lang w:val="ro-RO"/>
              </w:rPr>
              <w:t xml:space="preserve">- </w:t>
            </w:r>
            <w:r w:rsidRPr="0002417A">
              <w:rPr>
                <w:b/>
                <w:bCs/>
                <w:sz w:val="20"/>
                <w:szCs w:val="20"/>
                <w:lang w:val="ro-RO"/>
              </w:rPr>
              <w:t>exprimarea</w:t>
            </w:r>
            <w:r w:rsidRPr="0002417A">
              <w:rPr>
                <w:sz w:val="20"/>
                <w:szCs w:val="20"/>
                <w:lang w:val="ro-RO"/>
              </w:rPr>
              <w:t xml:space="preserve"> scrisă denotă claritate și coerență; nu există greșeli gramaticale și de exprimare</w:t>
            </w:r>
            <w:r w:rsidR="00A05673" w:rsidRPr="0002417A">
              <w:rPr>
                <w:sz w:val="20"/>
                <w:szCs w:val="20"/>
                <w:lang w:val="ro-RO"/>
              </w:rPr>
              <w:t>;</w:t>
            </w:r>
          </w:p>
          <w:p w14:paraId="53CE1E42" w14:textId="015F03C1" w:rsidR="00863883" w:rsidRPr="0002417A" w:rsidRDefault="00863883" w:rsidP="008C6579">
            <w:pPr>
              <w:rPr>
                <w:b/>
                <w:bCs/>
                <w:sz w:val="20"/>
                <w:szCs w:val="20"/>
                <w:lang w:val="ro-RO"/>
              </w:rPr>
            </w:pPr>
            <w:r w:rsidRPr="0002417A">
              <w:rPr>
                <w:sz w:val="20"/>
                <w:szCs w:val="20"/>
                <w:lang w:val="ro-RO"/>
              </w:rPr>
              <w:t xml:space="preserve">- </w:t>
            </w:r>
            <w:r w:rsidRPr="0002417A">
              <w:rPr>
                <w:b/>
                <w:bCs/>
                <w:sz w:val="20"/>
                <w:szCs w:val="20"/>
                <w:lang w:val="ro-RO"/>
              </w:rPr>
              <w:t>figurile, graficele și tabelele</w:t>
            </w:r>
            <w:r w:rsidRPr="0002417A">
              <w:rPr>
                <w:sz w:val="20"/>
                <w:szCs w:val="20"/>
                <w:lang w:val="ro-RO"/>
              </w:rPr>
              <w:t xml:space="preserve"> utilizate sunt corect elaborate, originale/citate corect, relevante/utile/necesare și comentate corespunzător</w:t>
            </w:r>
            <w:r w:rsidR="00A05673" w:rsidRPr="0002417A">
              <w:rPr>
                <w:sz w:val="20"/>
                <w:szCs w:val="20"/>
                <w:lang w:val="ro-RO"/>
              </w:rPr>
              <w:t>;</w:t>
            </w:r>
          </w:p>
          <w:p w14:paraId="7BA3F9E6" w14:textId="351FC3DA" w:rsidR="00863883" w:rsidRPr="0002417A" w:rsidRDefault="00863883" w:rsidP="008C6579">
            <w:pPr>
              <w:rPr>
                <w:sz w:val="20"/>
                <w:szCs w:val="20"/>
                <w:lang w:val="ro-RO"/>
              </w:rPr>
            </w:pPr>
            <w:r w:rsidRPr="0002417A">
              <w:rPr>
                <w:b/>
                <w:bCs/>
                <w:sz w:val="20"/>
                <w:szCs w:val="20"/>
                <w:lang w:val="ro-RO"/>
              </w:rPr>
              <w:t>- anexele</w:t>
            </w:r>
            <w:r w:rsidRPr="0002417A">
              <w:rPr>
                <w:sz w:val="20"/>
                <w:szCs w:val="20"/>
                <w:lang w:val="ro-RO"/>
              </w:rPr>
              <w:t xml:space="preserve"> sunt corect elaborate, originale/citate corect, relevante/utile/necesare și comentate corespunzător</w:t>
            </w:r>
            <w:r w:rsidR="00A05673" w:rsidRPr="0002417A">
              <w:rPr>
                <w:sz w:val="20"/>
                <w:szCs w:val="20"/>
                <w:lang w:val="ro-RO"/>
              </w:rPr>
              <w:t>;</w:t>
            </w:r>
          </w:p>
        </w:tc>
        <w:tc>
          <w:tcPr>
            <w:tcW w:w="425" w:type="dxa"/>
            <w:vAlign w:val="center"/>
          </w:tcPr>
          <w:p w14:paraId="7DB16A71" w14:textId="77777777" w:rsidR="00863883" w:rsidRPr="0002417A" w:rsidRDefault="00863883" w:rsidP="008C6579">
            <w:pPr>
              <w:jc w:val="center"/>
              <w:rPr>
                <w:sz w:val="20"/>
                <w:szCs w:val="20"/>
                <w:lang w:val="ro-RO"/>
              </w:rPr>
            </w:pPr>
          </w:p>
        </w:tc>
        <w:tc>
          <w:tcPr>
            <w:tcW w:w="426" w:type="dxa"/>
            <w:vAlign w:val="center"/>
          </w:tcPr>
          <w:p w14:paraId="1A4D5CCD" w14:textId="77777777" w:rsidR="00863883" w:rsidRPr="0002417A" w:rsidRDefault="00863883" w:rsidP="008C6579">
            <w:pPr>
              <w:jc w:val="center"/>
              <w:rPr>
                <w:sz w:val="20"/>
                <w:szCs w:val="20"/>
                <w:lang w:val="ro-RO"/>
              </w:rPr>
            </w:pPr>
          </w:p>
        </w:tc>
        <w:tc>
          <w:tcPr>
            <w:tcW w:w="425" w:type="dxa"/>
            <w:vAlign w:val="center"/>
          </w:tcPr>
          <w:p w14:paraId="24EDDFBE" w14:textId="77777777" w:rsidR="00863883" w:rsidRPr="0002417A" w:rsidRDefault="00863883" w:rsidP="008C6579">
            <w:pPr>
              <w:jc w:val="center"/>
              <w:rPr>
                <w:sz w:val="20"/>
                <w:szCs w:val="20"/>
                <w:lang w:val="ro-RO"/>
              </w:rPr>
            </w:pPr>
          </w:p>
        </w:tc>
        <w:tc>
          <w:tcPr>
            <w:tcW w:w="425" w:type="dxa"/>
            <w:vAlign w:val="center"/>
          </w:tcPr>
          <w:p w14:paraId="54AD4980" w14:textId="77777777" w:rsidR="00863883" w:rsidRPr="0002417A" w:rsidRDefault="00863883" w:rsidP="008C6579">
            <w:pPr>
              <w:jc w:val="center"/>
              <w:rPr>
                <w:sz w:val="20"/>
                <w:szCs w:val="20"/>
                <w:lang w:val="ro-RO"/>
              </w:rPr>
            </w:pPr>
          </w:p>
        </w:tc>
        <w:tc>
          <w:tcPr>
            <w:tcW w:w="425" w:type="dxa"/>
            <w:vAlign w:val="center"/>
          </w:tcPr>
          <w:p w14:paraId="16E9864C" w14:textId="77777777" w:rsidR="00863883" w:rsidRPr="0002417A" w:rsidRDefault="00863883" w:rsidP="008C6579">
            <w:pPr>
              <w:jc w:val="center"/>
              <w:rPr>
                <w:sz w:val="20"/>
                <w:szCs w:val="20"/>
                <w:lang w:val="ro-RO"/>
              </w:rPr>
            </w:pPr>
          </w:p>
        </w:tc>
        <w:tc>
          <w:tcPr>
            <w:tcW w:w="426" w:type="dxa"/>
            <w:vAlign w:val="center"/>
          </w:tcPr>
          <w:p w14:paraId="17D1E070" w14:textId="77777777" w:rsidR="00863883" w:rsidRPr="0002417A" w:rsidRDefault="00863883" w:rsidP="008C6579">
            <w:pPr>
              <w:jc w:val="center"/>
              <w:rPr>
                <w:sz w:val="20"/>
                <w:szCs w:val="20"/>
                <w:lang w:val="ro-RO"/>
              </w:rPr>
            </w:pPr>
          </w:p>
        </w:tc>
        <w:tc>
          <w:tcPr>
            <w:tcW w:w="992" w:type="dxa"/>
            <w:vAlign w:val="center"/>
          </w:tcPr>
          <w:p w14:paraId="35D26BE4" w14:textId="6220471A" w:rsidR="00863883" w:rsidRPr="0002417A" w:rsidRDefault="00863883" w:rsidP="008C6579">
            <w:pPr>
              <w:jc w:val="center"/>
              <w:rPr>
                <w:sz w:val="20"/>
                <w:szCs w:val="20"/>
                <w:lang w:val="ro-RO"/>
              </w:rPr>
            </w:pPr>
            <w:r w:rsidRPr="0002417A">
              <w:rPr>
                <w:sz w:val="20"/>
                <w:szCs w:val="20"/>
                <w:lang w:val="ro-RO"/>
              </w:rPr>
              <w:t>10%</w:t>
            </w:r>
          </w:p>
        </w:tc>
        <w:tc>
          <w:tcPr>
            <w:tcW w:w="850" w:type="dxa"/>
            <w:vAlign w:val="center"/>
          </w:tcPr>
          <w:p w14:paraId="6FA1ABE5" w14:textId="0B948F19" w:rsidR="00863883" w:rsidRPr="0002417A" w:rsidRDefault="00863883" w:rsidP="008C6579">
            <w:pPr>
              <w:jc w:val="center"/>
              <w:rPr>
                <w:sz w:val="20"/>
                <w:szCs w:val="20"/>
                <w:lang w:val="ro-RO"/>
              </w:rPr>
            </w:pPr>
          </w:p>
        </w:tc>
      </w:tr>
      <w:tr w:rsidR="0002417A" w:rsidRPr="0002417A" w14:paraId="034D08C1" w14:textId="6001AFAA" w:rsidTr="008C6579">
        <w:tc>
          <w:tcPr>
            <w:tcW w:w="5240" w:type="dxa"/>
            <w:vAlign w:val="center"/>
          </w:tcPr>
          <w:p w14:paraId="72A23301" w14:textId="52236D9B" w:rsidR="00863883" w:rsidRPr="0002417A" w:rsidRDefault="54F1F89A" w:rsidP="008C6579">
            <w:pPr>
              <w:rPr>
                <w:sz w:val="20"/>
                <w:szCs w:val="20"/>
                <w:lang w:val="ro-RO"/>
              </w:rPr>
            </w:pPr>
            <w:r w:rsidRPr="0002417A">
              <w:rPr>
                <w:b/>
                <w:bCs/>
                <w:sz w:val="20"/>
                <w:szCs w:val="20"/>
                <w:lang w:val="ro-RO"/>
              </w:rPr>
              <w:t>Sursele</w:t>
            </w:r>
            <w:r w:rsidRPr="0002417A">
              <w:rPr>
                <w:sz w:val="20"/>
                <w:szCs w:val="20"/>
                <w:lang w:val="ro-RO"/>
              </w:rPr>
              <w:t xml:space="preserve"> sunt citate corespunzător</w:t>
            </w:r>
          </w:p>
        </w:tc>
        <w:tc>
          <w:tcPr>
            <w:tcW w:w="425" w:type="dxa"/>
            <w:vAlign w:val="center"/>
          </w:tcPr>
          <w:p w14:paraId="538BAADE" w14:textId="77777777" w:rsidR="00863883" w:rsidRPr="0002417A" w:rsidRDefault="00863883" w:rsidP="008C6579">
            <w:pPr>
              <w:jc w:val="center"/>
              <w:rPr>
                <w:sz w:val="20"/>
                <w:szCs w:val="20"/>
                <w:lang w:val="ro-RO"/>
              </w:rPr>
            </w:pPr>
          </w:p>
        </w:tc>
        <w:tc>
          <w:tcPr>
            <w:tcW w:w="426" w:type="dxa"/>
            <w:vAlign w:val="center"/>
          </w:tcPr>
          <w:p w14:paraId="3026EA14" w14:textId="77777777" w:rsidR="00863883" w:rsidRPr="0002417A" w:rsidRDefault="00863883" w:rsidP="008C6579">
            <w:pPr>
              <w:jc w:val="center"/>
              <w:rPr>
                <w:sz w:val="20"/>
                <w:szCs w:val="20"/>
                <w:lang w:val="ro-RO"/>
              </w:rPr>
            </w:pPr>
          </w:p>
        </w:tc>
        <w:tc>
          <w:tcPr>
            <w:tcW w:w="425" w:type="dxa"/>
            <w:vAlign w:val="center"/>
          </w:tcPr>
          <w:p w14:paraId="5FEEDC87" w14:textId="77777777" w:rsidR="00863883" w:rsidRPr="0002417A" w:rsidRDefault="00863883" w:rsidP="008C6579">
            <w:pPr>
              <w:jc w:val="center"/>
              <w:rPr>
                <w:sz w:val="20"/>
                <w:szCs w:val="20"/>
                <w:lang w:val="ro-RO"/>
              </w:rPr>
            </w:pPr>
          </w:p>
        </w:tc>
        <w:tc>
          <w:tcPr>
            <w:tcW w:w="425" w:type="dxa"/>
            <w:vAlign w:val="center"/>
          </w:tcPr>
          <w:p w14:paraId="698F0A05" w14:textId="77777777" w:rsidR="00863883" w:rsidRPr="0002417A" w:rsidRDefault="00863883" w:rsidP="008C6579">
            <w:pPr>
              <w:jc w:val="center"/>
              <w:rPr>
                <w:sz w:val="20"/>
                <w:szCs w:val="20"/>
                <w:lang w:val="ro-RO"/>
              </w:rPr>
            </w:pPr>
          </w:p>
        </w:tc>
        <w:tc>
          <w:tcPr>
            <w:tcW w:w="425" w:type="dxa"/>
            <w:vAlign w:val="center"/>
          </w:tcPr>
          <w:p w14:paraId="2F805FFF" w14:textId="77777777" w:rsidR="00863883" w:rsidRPr="0002417A" w:rsidRDefault="00863883" w:rsidP="008C6579">
            <w:pPr>
              <w:jc w:val="center"/>
              <w:rPr>
                <w:sz w:val="20"/>
                <w:szCs w:val="20"/>
                <w:lang w:val="ro-RO"/>
              </w:rPr>
            </w:pPr>
          </w:p>
        </w:tc>
        <w:tc>
          <w:tcPr>
            <w:tcW w:w="426" w:type="dxa"/>
            <w:vAlign w:val="center"/>
          </w:tcPr>
          <w:p w14:paraId="6AEF8EFA" w14:textId="77777777" w:rsidR="00863883" w:rsidRPr="0002417A" w:rsidRDefault="00863883" w:rsidP="008C6579">
            <w:pPr>
              <w:jc w:val="center"/>
              <w:rPr>
                <w:sz w:val="20"/>
                <w:szCs w:val="20"/>
                <w:lang w:val="ro-RO"/>
              </w:rPr>
            </w:pPr>
          </w:p>
        </w:tc>
        <w:tc>
          <w:tcPr>
            <w:tcW w:w="992" w:type="dxa"/>
            <w:vAlign w:val="center"/>
          </w:tcPr>
          <w:p w14:paraId="7898076D" w14:textId="44A692CF" w:rsidR="00863883" w:rsidRPr="0002417A" w:rsidRDefault="47173697" w:rsidP="008C6579">
            <w:pPr>
              <w:jc w:val="center"/>
              <w:rPr>
                <w:sz w:val="20"/>
                <w:szCs w:val="20"/>
                <w:lang w:val="ro-RO"/>
              </w:rPr>
            </w:pPr>
            <w:r w:rsidRPr="0002417A">
              <w:rPr>
                <w:sz w:val="20"/>
                <w:szCs w:val="20"/>
                <w:lang w:val="ro-RO"/>
              </w:rPr>
              <w:t>5</w:t>
            </w:r>
            <w:r w:rsidR="54F1F89A" w:rsidRPr="0002417A">
              <w:rPr>
                <w:sz w:val="20"/>
                <w:szCs w:val="20"/>
                <w:lang w:val="ro-RO"/>
              </w:rPr>
              <w:t>%</w:t>
            </w:r>
          </w:p>
        </w:tc>
        <w:tc>
          <w:tcPr>
            <w:tcW w:w="850" w:type="dxa"/>
            <w:vAlign w:val="center"/>
          </w:tcPr>
          <w:p w14:paraId="3BBCEED7" w14:textId="5A45D20E" w:rsidR="00863883" w:rsidRPr="0002417A" w:rsidRDefault="00863883" w:rsidP="008C6579">
            <w:pPr>
              <w:jc w:val="center"/>
              <w:rPr>
                <w:sz w:val="20"/>
                <w:szCs w:val="20"/>
                <w:lang w:val="ro-RO"/>
              </w:rPr>
            </w:pPr>
          </w:p>
        </w:tc>
      </w:tr>
      <w:tr w:rsidR="0002417A" w:rsidRPr="0002417A" w14:paraId="5DDF1D61" w14:textId="3BEABAE5" w:rsidTr="008C6579">
        <w:tc>
          <w:tcPr>
            <w:tcW w:w="5240" w:type="dxa"/>
            <w:vAlign w:val="center"/>
          </w:tcPr>
          <w:p w14:paraId="1BD8833E" w14:textId="4529E8BC" w:rsidR="00863883" w:rsidRPr="0002417A" w:rsidRDefault="54F1F89A" w:rsidP="008C6579">
            <w:pPr>
              <w:rPr>
                <w:sz w:val="20"/>
                <w:szCs w:val="20"/>
                <w:lang w:val="ro-RO"/>
              </w:rPr>
            </w:pPr>
            <w:r w:rsidRPr="0002417A">
              <w:rPr>
                <w:b/>
                <w:bCs/>
                <w:sz w:val="20"/>
                <w:szCs w:val="20"/>
                <w:lang w:val="ro-RO"/>
              </w:rPr>
              <w:t>Atitudinea</w:t>
            </w:r>
            <w:r w:rsidRPr="0002417A">
              <w:rPr>
                <w:sz w:val="20"/>
                <w:szCs w:val="20"/>
                <w:lang w:val="ro-RO"/>
              </w:rPr>
              <w:t xml:space="preserve"> studentei/studentului față de procesul de elaborare a lucrării de licență/disertație (seriozitate, promptitudine, receptivitate raportat la modificările solicitate de coordonator)</w:t>
            </w:r>
          </w:p>
        </w:tc>
        <w:tc>
          <w:tcPr>
            <w:tcW w:w="425" w:type="dxa"/>
            <w:vAlign w:val="center"/>
          </w:tcPr>
          <w:p w14:paraId="58751FC5" w14:textId="77777777" w:rsidR="00863883" w:rsidRPr="0002417A" w:rsidRDefault="00863883" w:rsidP="008C6579">
            <w:pPr>
              <w:jc w:val="center"/>
              <w:rPr>
                <w:sz w:val="20"/>
                <w:szCs w:val="20"/>
                <w:lang w:val="ro-RO"/>
              </w:rPr>
            </w:pPr>
          </w:p>
        </w:tc>
        <w:tc>
          <w:tcPr>
            <w:tcW w:w="426" w:type="dxa"/>
            <w:vAlign w:val="center"/>
          </w:tcPr>
          <w:p w14:paraId="2050AF25" w14:textId="77777777" w:rsidR="00863883" w:rsidRPr="0002417A" w:rsidRDefault="00863883" w:rsidP="008C6579">
            <w:pPr>
              <w:jc w:val="center"/>
              <w:rPr>
                <w:sz w:val="20"/>
                <w:szCs w:val="20"/>
                <w:lang w:val="ro-RO"/>
              </w:rPr>
            </w:pPr>
          </w:p>
        </w:tc>
        <w:tc>
          <w:tcPr>
            <w:tcW w:w="425" w:type="dxa"/>
            <w:vAlign w:val="center"/>
          </w:tcPr>
          <w:p w14:paraId="525BEB78" w14:textId="77777777" w:rsidR="00863883" w:rsidRPr="0002417A" w:rsidRDefault="00863883" w:rsidP="008C6579">
            <w:pPr>
              <w:jc w:val="center"/>
              <w:rPr>
                <w:sz w:val="20"/>
                <w:szCs w:val="20"/>
                <w:lang w:val="ro-RO"/>
              </w:rPr>
            </w:pPr>
          </w:p>
        </w:tc>
        <w:tc>
          <w:tcPr>
            <w:tcW w:w="425" w:type="dxa"/>
            <w:vAlign w:val="center"/>
          </w:tcPr>
          <w:p w14:paraId="2B6529F2" w14:textId="77777777" w:rsidR="00863883" w:rsidRPr="0002417A" w:rsidRDefault="00863883" w:rsidP="008C6579">
            <w:pPr>
              <w:jc w:val="center"/>
              <w:rPr>
                <w:sz w:val="20"/>
                <w:szCs w:val="20"/>
                <w:lang w:val="ro-RO"/>
              </w:rPr>
            </w:pPr>
          </w:p>
        </w:tc>
        <w:tc>
          <w:tcPr>
            <w:tcW w:w="425" w:type="dxa"/>
            <w:vAlign w:val="center"/>
          </w:tcPr>
          <w:p w14:paraId="6306EA1A" w14:textId="77777777" w:rsidR="00863883" w:rsidRPr="0002417A" w:rsidRDefault="00863883" w:rsidP="008C6579">
            <w:pPr>
              <w:jc w:val="center"/>
              <w:rPr>
                <w:sz w:val="20"/>
                <w:szCs w:val="20"/>
                <w:lang w:val="ro-RO"/>
              </w:rPr>
            </w:pPr>
          </w:p>
        </w:tc>
        <w:tc>
          <w:tcPr>
            <w:tcW w:w="426" w:type="dxa"/>
            <w:vAlign w:val="center"/>
          </w:tcPr>
          <w:p w14:paraId="1B4FC256" w14:textId="77777777" w:rsidR="00863883" w:rsidRPr="0002417A" w:rsidRDefault="00863883" w:rsidP="008C6579">
            <w:pPr>
              <w:jc w:val="center"/>
              <w:rPr>
                <w:sz w:val="20"/>
                <w:szCs w:val="20"/>
                <w:lang w:val="ro-RO"/>
              </w:rPr>
            </w:pPr>
          </w:p>
        </w:tc>
        <w:tc>
          <w:tcPr>
            <w:tcW w:w="992" w:type="dxa"/>
            <w:vAlign w:val="center"/>
          </w:tcPr>
          <w:p w14:paraId="1B106FA5" w14:textId="71059FC7" w:rsidR="00863883" w:rsidRPr="0002417A" w:rsidRDefault="00863883" w:rsidP="008C6579">
            <w:pPr>
              <w:jc w:val="center"/>
              <w:rPr>
                <w:sz w:val="20"/>
                <w:szCs w:val="20"/>
                <w:lang w:val="ro-RO"/>
              </w:rPr>
            </w:pPr>
            <w:r w:rsidRPr="0002417A">
              <w:rPr>
                <w:sz w:val="20"/>
                <w:szCs w:val="20"/>
                <w:lang w:val="ro-RO"/>
              </w:rPr>
              <w:t>5%</w:t>
            </w:r>
          </w:p>
        </w:tc>
        <w:tc>
          <w:tcPr>
            <w:tcW w:w="850" w:type="dxa"/>
            <w:vAlign w:val="center"/>
          </w:tcPr>
          <w:p w14:paraId="3710AB33" w14:textId="439846D1" w:rsidR="00863883" w:rsidRPr="0002417A" w:rsidRDefault="00863883" w:rsidP="008C6579">
            <w:pPr>
              <w:jc w:val="center"/>
              <w:rPr>
                <w:sz w:val="20"/>
                <w:szCs w:val="20"/>
                <w:lang w:val="ro-RO"/>
              </w:rPr>
            </w:pPr>
          </w:p>
        </w:tc>
      </w:tr>
      <w:tr w:rsidR="0002417A" w:rsidRPr="0002417A" w14:paraId="51A66665" w14:textId="77777777" w:rsidTr="008C6579">
        <w:tc>
          <w:tcPr>
            <w:tcW w:w="9634" w:type="dxa"/>
            <w:gridSpan w:val="9"/>
            <w:vAlign w:val="center"/>
          </w:tcPr>
          <w:p w14:paraId="328EB450" w14:textId="77777777" w:rsidR="00E111E6" w:rsidRPr="0002417A" w:rsidRDefault="00E111E6" w:rsidP="008C6579">
            <w:pPr>
              <w:jc w:val="both"/>
              <w:rPr>
                <w:b/>
                <w:bCs/>
                <w:lang w:val="ro-RO"/>
              </w:rPr>
            </w:pPr>
            <w:r w:rsidRPr="0002417A">
              <w:rPr>
                <w:b/>
                <w:bCs/>
                <w:lang w:val="ro-RO"/>
              </w:rPr>
              <w:t>Finalizarea lucrării de licență/disertație</w:t>
            </w:r>
          </w:p>
          <w:p w14:paraId="27A82254" w14:textId="4D738125" w:rsidR="00E111E6" w:rsidRPr="0002417A" w:rsidRDefault="0B901372" w:rsidP="008C6579">
            <w:pPr>
              <w:jc w:val="both"/>
              <w:rPr>
                <w:lang w:val="ro-RO"/>
              </w:rPr>
            </w:pPr>
            <w:r w:rsidRPr="0002417A">
              <w:rPr>
                <w:b/>
                <w:bCs/>
                <w:lang w:val="ro-RO"/>
              </w:rPr>
              <w:t>Termenul</w:t>
            </w:r>
            <w:r w:rsidRPr="0002417A">
              <w:rPr>
                <w:lang w:val="ro-RO"/>
              </w:rPr>
              <w:t xml:space="preserve"> pentru predarea lucrării în </w:t>
            </w:r>
            <w:r w:rsidRPr="0002417A">
              <w:rPr>
                <w:b/>
                <w:bCs/>
                <w:lang w:val="ro-RO"/>
              </w:rPr>
              <w:t>formă finală</w:t>
            </w:r>
            <w:r w:rsidRPr="0002417A">
              <w:rPr>
                <w:lang w:val="ro-RO"/>
              </w:rPr>
              <w:t xml:space="preserve"> – </w:t>
            </w:r>
            <w:r w:rsidRPr="00D55246">
              <w:rPr>
                <w:highlight w:val="yellow"/>
                <w:lang w:val="ro-RO"/>
              </w:rPr>
              <w:t>26.05.2024</w:t>
            </w:r>
            <w:r w:rsidRPr="0002417A">
              <w:rPr>
                <w:lang w:val="ro-RO"/>
              </w:rPr>
              <w:t xml:space="preserve">: termen maxim recomandat pentru a trimite varianta finală </w:t>
            </w:r>
            <w:r w:rsidR="50175CE5" w:rsidRPr="0002417A">
              <w:rPr>
                <w:lang w:val="ro-RO"/>
              </w:rPr>
              <w:t>a lucrării</w:t>
            </w:r>
            <w:r w:rsidRPr="0002417A">
              <w:rPr>
                <w:lang w:val="ro-RO"/>
              </w:rPr>
              <w:t xml:space="preserve"> printr-un </w:t>
            </w:r>
            <w:r w:rsidR="00B12B2A" w:rsidRPr="0002417A">
              <w:rPr>
                <w:lang w:val="ro-RO"/>
              </w:rPr>
              <w:t>a</w:t>
            </w:r>
            <w:r w:rsidRPr="0002417A">
              <w:rPr>
                <w:lang w:val="ro-RO"/>
              </w:rPr>
              <w:t xml:space="preserve">ssignment creat de </w:t>
            </w:r>
            <w:r w:rsidR="1A669A67" w:rsidRPr="0002417A">
              <w:rPr>
                <w:lang w:val="ro-RO"/>
              </w:rPr>
              <w:t xml:space="preserve">către </w:t>
            </w:r>
            <w:r w:rsidRPr="0002417A">
              <w:rPr>
                <w:lang w:val="ro-RO"/>
              </w:rPr>
              <w:t xml:space="preserve">Secretariat pentru </w:t>
            </w:r>
            <w:r w:rsidR="58B72722" w:rsidRPr="0002417A">
              <w:rPr>
                <w:lang w:val="ro-RO"/>
              </w:rPr>
              <w:t>stabilirea notei la disciplina Elaborarea lucrării de licență</w:t>
            </w:r>
            <w:r w:rsidR="6B66B82C" w:rsidRPr="0002417A">
              <w:rPr>
                <w:lang w:val="ro-RO"/>
              </w:rPr>
              <w:t>/disertație</w:t>
            </w:r>
            <w:r w:rsidR="58B72722" w:rsidRPr="0002417A">
              <w:rPr>
                <w:lang w:val="ro-RO"/>
              </w:rPr>
              <w:t xml:space="preserve"> </w:t>
            </w:r>
            <w:r w:rsidRPr="0002417A">
              <w:rPr>
                <w:lang w:val="ro-RO"/>
              </w:rPr>
              <w:t xml:space="preserve">în </w:t>
            </w:r>
            <w:r w:rsidR="2DAC20F7" w:rsidRPr="0002417A">
              <w:rPr>
                <w:lang w:val="ro-RO"/>
              </w:rPr>
              <w:t xml:space="preserve">data de </w:t>
            </w:r>
            <w:r w:rsidRPr="00D55246">
              <w:rPr>
                <w:highlight w:val="yellow"/>
                <w:lang w:val="ro-RO"/>
              </w:rPr>
              <w:t>7.06.2024</w:t>
            </w:r>
            <w:r w:rsidR="08D9DDD5" w:rsidRPr="0002417A">
              <w:rPr>
                <w:lang w:val="ro-RO"/>
              </w:rPr>
              <w:t>.</w:t>
            </w:r>
          </w:p>
          <w:p w14:paraId="18B0CC9D" w14:textId="224D1121" w:rsidR="00E111E6" w:rsidRPr="0002417A" w:rsidRDefault="0B901372" w:rsidP="008C6579">
            <w:pPr>
              <w:jc w:val="both"/>
              <w:rPr>
                <w:sz w:val="20"/>
                <w:szCs w:val="20"/>
                <w:lang w:val="ro-RO"/>
              </w:rPr>
            </w:pPr>
            <w:r w:rsidRPr="0002417A">
              <w:rPr>
                <w:b/>
                <w:bCs/>
                <w:lang w:val="ro-RO"/>
              </w:rPr>
              <w:t>Termenul</w:t>
            </w:r>
            <w:r w:rsidRPr="0002417A">
              <w:rPr>
                <w:lang w:val="ro-RO"/>
              </w:rPr>
              <w:t xml:space="preserve"> </w:t>
            </w:r>
            <w:r w:rsidRPr="0002417A">
              <w:rPr>
                <w:b/>
                <w:bCs/>
                <w:lang w:val="ro-RO"/>
              </w:rPr>
              <w:t>maxim</w:t>
            </w:r>
            <w:r w:rsidRPr="0002417A">
              <w:rPr>
                <w:lang w:val="ro-RO"/>
              </w:rPr>
              <w:t xml:space="preserve"> pentru predarea lucrării în formă finală – </w:t>
            </w:r>
            <w:r w:rsidRPr="00D55246">
              <w:rPr>
                <w:highlight w:val="yellow"/>
                <w:lang w:val="ro-RO"/>
              </w:rPr>
              <w:t>9.06.2024:</w:t>
            </w:r>
            <w:r w:rsidRPr="0002417A">
              <w:rPr>
                <w:lang w:val="ro-RO"/>
              </w:rPr>
              <w:t xml:space="preserve"> termen maxim pentru a trimite varianta finală </w:t>
            </w:r>
            <w:r w:rsidR="74D2A19B" w:rsidRPr="0002417A">
              <w:rPr>
                <w:lang w:val="ro-RO"/>
              </w:rPr>
              <w:t>a lucrării</w:t>
            </w:r>
            <w:r w:rsidRPr="0002417A">
              <w:rPr>
                <w:lang w:val="ro-RO"/>
              </w:rPr>
              <w:t xml:space="preserve"> printr-un </w:t>
            </w:r>
            <w:r w:rsidR="00B12B2A" w:rsidRPr="0002417A">
              <w:rPr>
                <w:lang w:val="ro-RO"/>
              </w:rPr>
              <w:t>a</w:t>
            </w:r>
            <w:r w:rsidRPr="0002417A">
              <w:rPr>
                <w:lang w:val="ro-RO"/>
              </w:rPr>
              <w:t xml:space="preserve">ssignment creat de Secretariat pentru </w:t>
            </w:r>
            <w:r w:rsidR="0F407439" w:rsidRPr="0002417A">
              <w:rPr>
                <w:lang w:val="ro-RO"/>
              </w:rPr>
              <w:t>stabilirea notei la disciplina Elaborarea lucrării de licență/disertație (în sesiunea de restanță)</w:t>
            </w:r>
            <w:r w:rsidRPr="0002417A">
              <w:rPr>
                <w:lang w:val="ro-RO"/>
              </w:rPr>
              <w:t xml:space="preserve"> în</w:t>
            </w:r>
            <w:r w:rsidR="7ADBE177" w:rsidRPr="0002417A">
              <w:rPr>
                <w:lang w:val="ro-RO"/>
              </w:rPr>
              <w:t xml:space="preserve"> data de</w:t>
            </w:r>
            <w:r w:rsidRPr="0002417A">
              <w:rPr>
                <w:lang w:val="ro-RO"/>
              </w:rPr>
              <w:t xml:space="preserve"> </w:t>
            </w:r>
            <w:r w:rsidRPr="00D55246">
              <w:rPr>
                <w:highlight w:val="yellow"/>
                <w:lang w:val="ro-RO"/>
              </w:rPr>
              <w:t>14.06.2024</w:t>
            </w:r>
            <w:r w:rsidR="30E0FC6C" w:rsidRPr="0002417A">
              <w:rPr>
                <w:lang w:val="ro-RO"/>
              </w:rPr>
              <w:t>.</w:t>
            </w:r>
            <w:r w:rsidRPr="0002417A">
              <w:rPr>
                <w:lang w:val="ro-RO"/>
              </w:rPr>
              <w:t xml:space="preserve"> </w:t>
            </w:r>
            <w:r w:rsidRPr="0002417A">
              <w:rPr>
                <w:b/>
                <w:bCs/>
                <w:lang w:val="ro-RO"/>
              </w:rPr>
              <w:t>Depășirea acestui termen atrage după sine imposibilitatea înscrierii la examenul de licență în sesiunea iunie 202</w:t>
            </w:r>
            <w:r w:rsidR="00D55246">
              <w:rPr>
                <w:b/>
                <w:bCs/>
                <w:lang w:val="ro-RO"/>
              </w:rPr>
              <w:t>5</w:t>
            </w:r>
            <w:r w:rsidRPr="0002417A">
              <w:rPr>
                <w:b/>
                <w:bCs/>
                <w:lang w:val="ro-RO"/>
              </w:rPr>
              <w:t>.</w:t>
            </w:r>
            <w:r w:rsidRPr="0002417A">
              <w:rPr>
                <w:lang w:val="ro-RO"/>
              </w:rPr>
              <w:t xml:space="preserve"> </w:t>
            </w:r>
          </w:p>
        </w:tc>
      </w:tr>
      <w:tr w:rsidR="0002417A" w:rsidRPr="0002417A" w14:paraId="285B38A7" w14:textId="77777777" w:rsidTr="008C6579">
        <w:tc>
          <w:tcPr>
            <w:tcW w:w="5240" w:type="dxa"/>
            <w:vAlign w:val="center"/>
          </w:tcPr>
          <w:p w14:paraId="15BB27AA" w14:textId="4E761B47" w:rsidR="004034EF" w:rsidRPr="0002417A" w:rsidRDefault="004034EF" w:rsidP="008C6579">
            <w:pPr>
              <w:jc w:val="right"/>
              <w:rPr>
                <w:b/>
                <w:bCs/>
                <w:sz w:val="20"/>
                <w:szCs w:val="20"/>
                <w:lang w:val="ro-RO"/>
              </w:rPr>
            </w:pPr>
            <w:r w:rsidRPr="0002417A">
              <w:rPr>
                <w:b/>
                <w:bCs/>
                <w:sz w:val="20"/>
                <w:szCs w:val="20"/>
                <w:lang w:val="ro-RO"/>
              </w:rPr>
              <w:t>Predarea lucrării finale până la termenul maxim stabilit</w:t>
            </w:r>
          </w:p>
        </w:tc>
        <w:tc>
          <w:tcPr>
            <w:tcW w:w="4394" w:type="dxa"/>
            <w:gridSpan w:val="8"/>
            <w:vAlign w:val="center"/>
          </w:tcPr>
          <w:p w14:paraId="70708996" w14:textId="3B72254B" w:rsidR="004034EF" w:rsidRPr="0002417A" w:rsidRDefault="004034EF" w:rsidP="008C6579">
            <w:pPr>
              <w:jc w:val="center"/>
              <w:rPr>
                <w:sz w:val="20"/>
                <w:szCs w:val="20"/>
                <w:lang w:val="ro-RO"/>
              </w:rPr>
            </w:pPr>
            <w:r w:rsidRPr="0002417A">
              <w:rPr>
                <w:sz w:val="20"/>
                <w:szCs w:val="20"/>
                <w:lang w:val="ro-RO"/>
              </w:rPr>
              <w:t>Condiție eliminatorie</w:t>
            </w:r>
          </w:p>
        </w:tc>
      </w:tr>
      <w:tr w:rsidR="0002417A" w:rsidRPr="0002417A" w14:paraId="5048AEAB" w14:textId="70B023FF" w:rsidTr="008C6579">
        <w:tc>
          <w:tcPr>
            <w:tcW w:w="8784" w:type="dxa"/>
            <w:gridSpan w:val="8"/>
            <w:shd w:val="clear" w:color="auto" w:fill="D9D9D9" w:themeFill="background1" w:themeFillShade="D9"/>
            <w:vAlign w:val="center"/>
          </w:tcPr>
          <w:p w14:paraId="72672FCA" w14:textId="2E360A2F" w:rsidR="00BF0EF9" w:rsidRPr="0002417A" w:rsidRDefault="00BF0EF9" w:rsidP="008C6579">
            <w:pPr>
              <w:jc w:val="center"/>
              <w:rPr>
                <w:b/>
                <w:bCs/>
                <w:sz w:val="20"/>
                <w:szCs w:val="20"/>
                <w:lang w:val="ro-RO"/>
              </w:rPr>
            </w:pPr>
            <w:r w:rsidRPr="0002417A">
              <w:rPr>
                <w:b/>
                <w:bCs/>
                <w:sz w:val="20"/>
                <w:szCs w:val="20"/>
                <w:lang w:val="ro-RO"/>
              </w:rPr>
              <w:t>NOTĂ FINALĂ propusă de coordonator (Media ponderată a punctajelor acordate pentru fiecare categorie de mai sus)</w:t>
            </w:r>
          </w:p>
        </w:tc>
        <w:tc>
          <w:tcPr>
            <w:tcW w:w="850" w:type="dxa"/>
            <w:shd w:val="clear" w:color="auto" w:fill="D9D9D9" w:themeFill="background1" w:themeFillShade="D9"/>
          </w:tcPr>
          <w:p w14:paraId="3061D0EB" w14:textId="77777777" w:rsidR="00BF0EF9" w:rsidRPr="0002417A" w:rsidRDefault="00BF0EF9" w:rsidP="008C6579">
            <w:pPr>
              <w:jc w:val="center"/>
              <w:rPr>
                <w:b/>
                <w:bCs/>
                <w:sz w:val="20"/>
                <w:szCs w:val="20"/>
                <w:lang w:val="ro-RO"/>
              </w:rPr>
            </w:pPr>
          </w:p>
        </w:tc>
      </w:tr>
    </w:tbl>
    <w:p w14:paraId="3344F15E" w14:textId="24DFF408" w:rsidR="00D74D21" w:rsidRPr="0002417A" w:rsidRDefault="008C6579" w:rsidP="00D74D21">
      <w:pPr>
        <w:rPr>
          <w:b/>
          <w:bCs/>
          <w:lang w:val="ro-RO"/>
        </w:rPr>
      </w:pPr>
      <w:r w:rsidRPr="0002417A">
        <w:rPr>
          <w:b/>
          <w:bCs/>
          <w:lang w:val="ro-RO"/>
        </w:rPr>
        <w:br w:type="textWrapping" w:clear="all"/>
      </w:r>
      <w:r w:rsidR="00D74D21" w:rsidRPr="0002417A">
        <w:rPr>
          <w:b/>
          <w:bCs/>
          <w:lang w:val="ro-RO"/>
        </w:rPr>
        <w:t>OBSERVAȚII/COMENTARII:</w:t>
      </w:r>
    </w:p>
    <w:tbl>
      <w:tblPr>
        <w:tblStyle w:val="TableGrid"/>
        <w:tblW w:w="9634" w:type="dxa"/>
        <w:tblLook w:val="04A0" w:firstRow="1" w:lastRow="0" w:firstColumn="1" w:lastColumn="0" w:noHBand="0" w:noVBand="1"/>
      </w:tblPr>
      <w:tblGrid>
        <w:gridCol w:w="9634"/>
      </w:tblGrid>
      <w:tr w:rsidR="0002417A" w:rsidRPr="0002417A" w14:paraId="675060EE" w14:textId="77777777" w:rsidTr="00D065BE">
        <w:tc>
          <w:tcPr>
            <w:tcW w:w="9634" w:type="dxa"/>
          </w:tcPr>
          <w:p w14:paraId="76EC6E4C" w14:textId="77777777" w:rsidR="00D74D21" w:rsidRPr="0002417A" w:rsidRDefault="00D74D21">
            <w:pPr>
              <w:rPr>
                <w:lang w:val="ro-RO"/>
              </w:rPr>
            </w:pPr>
          </w:p>
        </w:tc>
      </w:tr>
      <w:tr w:rsidR="0002417A" w:rsidRPr="0002417A" w14:paraId="4490AC8A" w14:textId="77777777" w:rsidTr="00D065BE">
        <w:tc>
          <w:tcPr>
            <w:tcW w:w="9634" w:type="dxa"/>
          </w:tcPr>
          <w:p w14:paraId="11A3661A" w14:textId="77777777" w:rsidR="00D74D21" w:rsidRPr="0002417A" w:rsidRDefault="00D74D21">
            <w:pPr>
              <w:rPr>
                <w:lang w:val="ro-RO"/>
              </w:rPr>
            </w:pPr>
          </w:p>
        </w:tc>
      </w:tr>
      <w:tr w:rsidR="0002417A" w:rsidRPr="0002417A" w14:paraId="6B58DDF8" w14:textId="77777777" w:rsidTr="00D065BE">
        <w:tc>
          <w:tcPr>
            <w:tcW w:w="9634" w:type="dxa"/>
          </w:tcPr>
          <w:p w14:paraId="7D3813B4" w14:textId="77777777" w:rsidR="00D74D21" w:rsidRPr="0002417A" w:rsidRDefault="00D74D21">
            <w:pPr>
              <w:rPr>
                <w:lang w:val="ro-RO"/>
              </w:rPr>
            </w:pPr>
          </w:p>
        </w:tc>
      </w:tr>
      <w:tr w:rsidR="0002417A" w:rsidRPr="0002417A" w14:paraId="3234A21F" w14:textId="77777777" w:rsidTr="00D065BE">
        <w:tc>
          <w:tcPr>
            <w:tcW w:w="9634" w:type="dxa"/>
          </w:tcPr>
          <w:p w14:paraId="4B485D6B" w14:textId="77777777" w:rsidR="00D74D21" w:rsidRPr="0002417A" w:rsidRDefault="00D74D21">
            <w:pPr>
              <w:rPr>
                <w:lang w:val="ro-RO"/>
              </w:rPr>
            </w:pPr>
          </w:p>
        </w:tc>
      </w:tr>
      <w:tr w:rsidR="0002417A" w:rsidRPr="0002417A" w14:paraId="2B89CAC5" w14:textId="77777777" w:rsidTr="00D065BE">
        <w:tc>
          <w:tcPr>
            <w:tcW w:w="9634" w:type="dxa"/>
          </w:tcPr>
          <w:p w14:paraId="283C4758" w14:textId="77777777" w:rsidR="00D74D21" w:rsidRPr="0002417A" w:rsidRDefault="00D74D21">
            <w:pPr>
              <w:rPr>
                <w:lang w:val="ro-RO"/>
              </w:rPr>
            </w:pPr>
          </w:p>
        </w:tc>
      </w:tr>
    </w:tbl>
    <w:p w14:paraId="1EC8590B" w14:textId="06A56C77" w:rsidR="00B523CE" w:rsidRPr="0002417A" w:rsidRDefault="00B523CE">
      <w:pPr>
        <w:rPr>
          <w:lang w:val="ro-RO"/>
        </w:rPr>
      </w:pPr>
      <w:r w:rsidRPr="0002417A">
        <w:rPr>
          <w:lang w:val="ro-RO"/>
        </w:rPr>
        <w:t>Data ________</w:t>
      </w:r>
    </w:p>
    <w:p w14:paraId="2CCB7D0B" w14:textId="62342CBE" w:rsidR="007F1736" w:rsidRPr="0002417A" w:rsidRDefault="00B523CE">
      <w:pPr>
        <w:rPr>
          <w:lang w:val="ro-RO"/>
        </w:rPr>
      </w:pPr>
      <w:r w:rsidRPr="0002417A">
        <w:rPr>
          <w:lang w:val="ro-RO"/>
        </w:rPr>
        <w:t xml:space="preserve">Semnătura cadrului didactic </w:t>
      </w:r>
      <w:r w:rsidR="004E20C8" w:rsidRPr="0002417A">
        <w:rPr>
          <w:lang w:val="ro-RO"/>
        </w:rPr>
        <w:t>coord</w:t>
      </w:r>
      <w:r w:rsidR="00A77734" w:rsidRPr="0002417A">
        <w:rPr>
          <w:lang w:val="ro-RO"/>
        </w:rPr>
        <w:t>o</w:t>
      </w:r>
      <w:r w:rsidR="004E20C8" w:rsidRPr="0002417A">
        <w:rPr>
          <w:lang w:val="ro-RO"/>
        </w:rPr>
        <w:t>nator ______________________________</w:t>
      </w:r>
      <w:r w:rsidR="007F1736" w:rsidRPr="0002417A">
        <w:rPr>
          <w:b/>
          <w:bCs/>
          <w:lang w:val="ro-RO"/>
        </w:rPr>
        <w:br w:type="page"/>
      </w:r>
    </w:p>
    <w:p w14:paraId="43A37CF0" w14:textId="14CD8DF4" w:rsidR="00FD0BD2" w:rsidRPr="0002417A" w:rsidRDefault="00ED6486" w:rsidP="00F8655E">
      <w:pPr>
        <w:jc w:val="center"/>
        <w:rPr>
          <w:b/>
          <w:bCs/>
          <w:lang w:val="ro-RO"/>
        </w:rPr>
      </w:pPr>
      <w:r w:rsidRPr="0002417A">
        <w:rPr>
          <w:b/>
          <w:bCs/>
          <w:lang w:val="ro-RO"/>
        </w:rPr>
        <w:lastRenderedPageBreak/>
        <w:t>Evaluarea lucrării de către me</w:t>
      </w:r>
      <w:r w:rsidR="00F8655E" w:rsidRPr="0002417A">
        <w:rPr>
          <w:b/>
          <w:bCs/>
          <w:lang w:val="ro-RO"/>
        </w:rPr>
        <w:t>m</w:t>
      </w:r>
      <w:r w:rsidRPr="0002417A">
        <w:rPr>
          <w:b/>
          <w:bCs/>
          <w:lang w:val="ro-RO"/>
        </w:rPr>
        <w:t>brii comisiei</w:t>
      </w:r>
    </w:p>
    <w:p w14:paraId="09B33EF0" w14:textId="77777777" w:rsidR="00FD0BD2" w:rsidRPr="0002417A" w:rsidRDefault="00FD0BD2" w:rsidP="00FD0BD2">
      <w:pPr>
        <w:jc w:val="center"/>
        <w:rPr>
          <w:b/>
          <w:bCs/>
          <w:lang w:val="ro-RO"/>
        </w:rPr>
      </w:pPr>
      <w:r w:rsidRPr="0002417A">
        <w:rPr>
          <w:b/>
          <w:bCs/>
          <w:lang w:val="ro-RO"/>
        </w:rPr>
        <w:t>Referat de apreciere a lucrării de licență/disertație</w:t>
      </w:r>
    </w:p>
    <w:p w14:paraId="3C822640" w14:textId="6AA962F6" w:rsidR="00FD0BD2" w:rsidRPr="0002417A" w:rsidRDefault="00FD0BD2" w:rsidP="00FD0BD2">
      <w:pPr>
        <w:jc w:val="center"/>
        <w:rPr>
          <w:b/>
          <w:bCs/>
          <w:lang w:val="ro-RO"/>
        </w:rPr>
      </w:pPr>
      <w:r w:rsidRPr="0002417A">
        <w:rPr>
          <w:b/>
          <w:bCs/>
          <w:lang w:val="ro-RO"/>
        </w:rPr>
        <w:t>prezentată în sesiunea iu</w:t>
      </w:r>
      <w:r w:rsidR="0085587F" w:rsidRPr="0002417A">
        <w:rPr>
          <w:b/>
          <w:bCs/>
          <w:lang w:val="ro-RO"/>
        </w:rPr>
        <w:t>l</w:t>
      </w:r>
      <w:r w:rsidRPr="0002417A">
        <w:rPr>
          <w:b/>
          <w:bCs/>
          <w:lang w:val="ro-RO"/>
        </w:rPr>
        <w:t>ie 2024/februarie 2025</w:t>
      </w:r>
    </w:p>
    <w:p w14:paraId="68022D67" w14:textId="77777777" w:rsidR="00FD0BD2" w:rsidRPr="0002417A" w:rsidRDefault="00FD0BD2" w:rsidP="00FD0BD2">
      <w:pPr>
        <w:jc w:val="both"/>
        <w:rPr>
          <w:lang w:val="ro-RO"/>
        </w:rPr>
      </w:pPr>
      <w:r w:rsidRPr="0002417A">
        <w:rPr>
          <w:lang w:val="ro-RO"/>
        </w:rPr>
        <w:t>Subsemnata/Subsemnatul asist./lect./conf./prof. drd./dr. ________Prenume NUME____________, în calitate de coordonator al lucrării de licență/disertație intitulată _________titlul lucrării_______, elaborată de studenta/studentul ___________Prenume NUME _______________, din cadrul programului de studiu _____AA/AAE/AASO/AASOE sau AA/MH/AAI/AAOTI___, linia de studiu română/engleză, forma de învățământ cu frecvență/ID/cu frecvență redusă, prezint următoarele aspecte cu privire la aprecierea/evaluarea lucrării:</w:t>
      </w:r>
    </w:p>
    <w:tbl>
      <w:tblPr>
        <w:tblStyle w:val="TableGrid"/>
        <w:tblW w:w="9687" w:type="dxa"/>
        <w:jc w:val="center"/>
        <w:tblLayout w:type="fixed"/>
        <w:tblLook w:val="04A0" w:firstRow="1" w:lastRow="0" w:firstColumn="1" w:lastColumn="0" w:noHBand="0" w:noVBand="1"/>
      </w:tblPr>
      <w:tblGrid>
        <w:gridCol w:w="5254"/>
        <w:gridCol w:w="411"/>
        <w:gridCol w:w="451"/>
        <w:gridCol w:w="425"/>
        <w:gridCol w:w="400"/>
        <w:gridCol w:w="425"/>
        <w:gridCol w:w="426"/>
        <w:gridCol w:w="992"/>
        <w:gridCol w:w="903"/>
      </w:tblGrid>
      <w:tr w:rsidR="0002417A" w:rsidRPr="0002417A" w14:paraId="58C1F36D" w14:textId="77777777" w:rsidTr="00752229">
        <w:trPr>
          <w:tblHeader/>
          <w:jc w:val="center"/>
        </w:trPr>
        <w:tc>
          <w:tcPr>
            <w:tcW w:w="5254" w:type="dxa"/>
            <w:vMerge w:val="restart"/>
            <w:vAlign w:val="center"/>
          </w:tcPr>
          <w:p w14:paraId="3CD11E1A" w14:textId="77777777" w:rsidR="007F1736" w:rsidRPr="0002417A" w:rsidRDefault="007F1736">
            <w:pPr>
              <w:jc w:val="center"/>
              <w:rPr>
                <w:b/>
                <w:bCs/>
                <w:sz w:val="20"/>
                <w:szCs w:val="20"/>
                <w:lang w:val="ro-RO"/>
              </w:rPr>
            </w:pPr>
            <w:r w:rsidRPr="0002417A">
              <w:rPr>
                <w:b/>
                <w:bCs/>
                <w:sz w:val="20"/>
                <w:szCs w:val="20"/>
                <w:lang w:val="ro-RO"/>
              </w:rPr>
              <w:t>Criteriu de evaluare</w:t>
            </w:r>
          </w:p>
        </w:tc>
        <w:tc>
          <w:tcPr>
            <w:tcW w:w="2538" w:type="dxa"/>
            <w:gridSpan w:val="6"/>
            <w:vAlign w:val="center"/>
          </w:tcPr>
          <w:p w14:paraId="3D7C8FA1" w14:textId="667AFD1D" w:rsidR="007F1736" w:rsidRPr="0002417A" w:rsidRDefault="007F1736">
            <w:pPr>
              <w:jc w:val="center"/>
              <w:rPr>
                <w:b/>
                <w:bCs/>
                <w:sz w:val="20"/>
                <w:szCs w:val="20"/>
                <w:lang w:val="ro-RO"/>
              </w:rPr>
            </w:pPr>
            <w:r w:rsidRPr="0002417A">
              <w:rPr>
                <w:b/>
                <w:bCs/>
                <w:sz w:val="20"/>
                <w:szCs w:val="20"/>
                <w:lang w:val="ro-RO"/>
              </w:rPr>
              <w:t>Grilă de evaluare/</w:t>
            </w:r>
            <w:r w:rsidR="00752229" w:rsidRPr="0002417A">
              <w:rPr>
                <w:b/>
                <w:bCs/>
                <w:sz w:val="20"/>
                <w:szCs w:val="20"/>
                <w:lang w:val="ro-RO"/>
              </w:rPr>
              <w:t>a</w:t>
            </w:r>
            <w:r w:rsidRPr="0002417A">
              <w:rPr>
                <w:b/>
                <w:bCs/>
                <w:sz w:val="20"/>
                <w:szCs w:val="20"/>
                <w:lang w:val="ro-RO"/>
              </w:rPr>
              <w:t>preciere</w:t>
            </w:r>
          </w:p>
        </w:tc>
        <w:tc>
          <w:tcPr>
            <w:tcW w:w="992" w:type="dxa"/>
            <w:vAlign w:val="center"/>
          </w:tcPr>
          <w:p w14:paraId="6E9EF890" w14:textId="01FF502D" w:rsidR="007F1736" w:rsidRPr="0002417A" w:rsidRDefault="0004028C">
            <w:pPr>
              <w:tabs>
                <w:tab w:val="left" w:pos="306"/>
              </w:tabs>
              <w:jc w:val="center"/>
              <w:rPr>
                <w:b/>
                <w:bCs/>
                <w:strike/>
                <w:sz w:val="20"/>
                <w:szCs w:val="20"/>
                <w:lang w:val="ro-RO"/>
              </w:rPr>
            </w:pPr>
            <w:r w:rsidRPr="0002417A">
              <w:rPr>
                <w:b/>
                <w:bCs/>
                <w:sz w:val="20"/>
                <w:szCs w:val="20"/>
                <w:lang w:val="ro-RO"/>
              </w:rPr>
              <w:t>Pondere</w:t>
            </w:r>
            <w:r w:rsidRPr="0002417A">
              <w:rPr>
                <w:b/>
                <w:bCs/>
                <w:strike/>
                <w:sz w:val="20"/>
                <w:szCs w:val="20"/>
                <w:lang w:val="ro-RO"/>
              </w:rPr>
              <w:t xml:space="preserve"> </w:t>
            </w:r>
          </w:p>
        </w:tc>
        <w:tc>
          <w:tcPr>
            <w:tcW w:w="903" w:type="dxa"/>
            <w:vAlign w:val="center"/>
          </w:tcPr>
          <w:p w14:paraId="63B2ADC9" w14:textId="1C4B3C73" w:rsidR="007F1736" w:rsidRPr="0002417A" w:rsidRDefault="0004028C">
            <w:pPr>
              <w:tabs>
                <w:tab w:val="left" w:pos="306"/>
              </w:tabs>
              <w:jc w:val="center"/>
              <w:rPr>
                <w:b/>
                <w:bCs/>
                <w:sz w:val="20"/>
                <w:szCs w:val="20"/>
                <w:lang w:val="ro-RO"/>
              </w:rPr>
            </w:pPr>
            <w:r w:rsidRPr="0002417A">
              <w:rPr>
                <w:b/>
                <w:bCs/>
                <w:sz w:val="20"/>
                <w:szCs w:val="20"/>
                <w:lang w:val="ro-RO"/>
              </w:rPr>
              <w:t>Punctaj</w:t>
            </w:r>
          </w:p>
        </w:tc>
      </w:tr>
      <w:tr w:rsidR="0002417A" w:rsidRPr="0002417A" w14:paraId="4416836E" w14:textId="77777777" w:rsidTr="00752229">
        <w:trPr>
          <w:tblHeader/>
          <w:jc w:val="center"/>
        </w:trPr>
        <w:tc>
          <w:tcPr>
            <w:tcW w:w="5254" w:type="dxa"/>
            <w:vMerge/>
            <w:vAlign w:val="center"/>
          </w:tcPr>
          <w:p w14:paraId="23A47CA8" w14:textId="77777777" w:rsidR="007F1736" w:rsidRPr="0002417A" w:rsidRDefault="007F1736">
            <w:pPr>
              <w:jc w:val="center"/>
              <w:rPr>
                <w:b/>
                <w:bCs/>
                <w:sz w:val="20"/>
                <w:szCs w:val="20"/>
                <w:lang w:val="ro-RO"/>
              </w:rPr>
            </w:pPr>
          </w:p>
        </w:tc>
        <w:tc>
          <w:tcPr>
            <w:tcW w:w="411" w:type="dxa"/>
            <w:vAlign w:val="center"/>
          </w:tcPr>
          <w:p w14:paraId="784F0D9F" w14:textId="77777777" w:rsidR="007F1736" w:rsidRPr="0002417A" w:rsidRDefault="007F1736">
            <w:pPr>
              <w:jc w:val="center"/>
              <w:rPr>
                <w:b/>
                <w:bCs/>
                <w:sz w:val="20"/>
                <w:szCs w:val="20"/>
                <w:lang w:val="ro-RO"/>
              </w:rPr>
            </w:pPr>
            <w:r w:rsidRPr="0002417A">
              <w:rPr>
                <w:b/>
                <w:bCs/>
                <w:sz w:val="20"/>
                <w:szCs w:val="20"/>
                <w:lang w:val="ro-RO"/>
              </w:rPr>
              <w:t>5</w:t>
            </w:r>
          </w:p>
        </w:tc>
        <w:tc>
          <w:tcPr>
            <w:tcW w:w="451" w:type="dxa"/>
            <w:vAlign w:val="center"/>
          </w:tcPr>
          <w:p w14:paraId="0BCA8FBD" w14:textId="77777777" w:rsidR="007F1736" w:rsidRPr="0002417A" w:rsidRDefault="007F1736">
            <w:pPr>
              <w:jc w:val="center"/>
              <w:rPr>
                <w:b/>
                <w:bCs/>
                <w:sz w:val="20"/>
                <w:szCs w:val="20"/>
                <w:lang w:val="ro-RO"/>
              </w:rPr>
            </w:pPr>
            <w:r w:rsidRPr="0002417A">
              <w:rPr>
                <w:b/>
                <w:bCs/>
                <w:sz w:val="20"/>
                <w:szCs w:val="20"/>
                <w:lang w:val="ro-RO"/>
              </w:rPr>
              <w:t>6</w:t>
            </w:r>
          </w:p>
        </w:tc>
        <w:tc>
          <w:tcPr>
            <w:tcW w:w="425" w:type="dxa"/>
            <w:vAlign w:val="center"/>
          </w:tcPr>
          <w:p w14:paraId="74F90C9D" w14:textId="77777777" w:rsidR="007F1736" w:rsidRPr="0002417A" w:rsidRDefault="007F1736">
            <w:pPr>
              <w:jc w:val="center"/>
              <w:rPr>
                <w:b/>
                <w:bCs/>
                <w:sz w:val="20"/>
                <w:szCs w:val="20"/>
                <w:lang w:val="ro-RO"/>
              </w:rPr>
            </w:pPr>
            <w:r w:rsidRPr="0002417A">
              <w:rPr>
                <w:b/>
                <w:bCs/>
                <w:sz w:val="20"/>
                <w:szCs w:val="20"/>
                <w:lang w:val="ro-RO"/>
              </w:rPr>
              <w:t>7</w:t>
            </w:r>
          </w:p>
        </w:tc>
        <w:tc>
          <w:tcPr>
            <w:tcW w:w="400" w:type="dxa"/>
            <w:vAlign w:val="center"/>
          </w:tcPr>
          <w:p w14:paraId="1165E3C4" w14:textId="77777777" w:rsidR="007F1736" w:rsidRPr="0002417A" w:rsidRDefault="007F1736">
            <w:pPr>
              <w:jc w:val="center"/>
              <w:rPr>
                <w:b/>
                <w:bCs/>
                <w:sz w:val="20"/>
                <w:szCs w:val="20"/>
                <w:lang w:val="ro-RO"/>
              </w:rPr>
            </w:pPr>
            <w:r w:rsidRPr="0002417A">
              <w:rPr>
                <w:b/>
                <w:bCs/>
                <w:sz w:val="20"/>
                <w:szCs w:val="20"/>
                <w:lang w:val="ro-RO"/>
              </w:rPr>
              <w:t>8</w:t>
            </w:r>
          </w:p>
        </w:tc>
        <w:tc>
          <w:tcPr>
            <w:tcW w:w="425" w:type="dxa"/>
            <w:vAlign w:val="center"/>
          </w:tcPr>
          <w:p w14:paraId="0CDF8C14" w14:textId="77777777" w:rsidR="007F1736" w:rsidRPr="0002417A" w:rsidRDefault="007F1736">
            <w:pPr>
              <w:jc w:val="center"/>
              <w:rPr>
                <w:b/>
                <w:bCs/>
                <w:sz w:val="20"/>
                <w:szCs w:val="20"/>
                <w:lang w:val="ro-RO"/>
              </w:rPr>
            </w:pPr>
            <w:r w:rsidRPr="0002417A">
              <w:rPr>
                <w:b/>
                <w:bCs/>
                <w:sz w:val="20"/>
                <w:szCs w:val="20"/>
                <w:lang w:val="ro-RO"/>
              </w:rPr>
              <w:t>9</w:t>
            </w:r>
          </w:p>
        </w:tc>
        <w:tc>
          <w:tcPr>
            <w:tcW w:w="426" w:type="dxa"/>
            <w:vAlign w:val="center"/>
          </w:tcPr>
          <w:p w14:paraId="770DA5BE" w14:textId="77777777" w:rsidR="007F1736" w:rsidRPr="0002417A" w:rsidRDefault="007F1736">
            <w:pPr>
              <w:jc w:val="center"/>
              <w:rPr>
                <w:b/>
                <w:bCs/>
                <w:sz w:val="20"/>
                <w:szCs w:val="20"/>
                <w:lang w:val="ro-RO"/>
              </w:rPr>
            </w:pPr>
            <w:r w:rsidRPr="0002417A">
              <w:rPr>
                <w:b/>
                <w:bCs/>
                <w:sz w:val="20"/>
                <w:szCs w:val="20"/>
                <w:lang w:val="ro-RO"/>
              </w:rPr>
              <w:t>10</w:t>
            </w:r>
          </w:p>
        </w:tc>
        <w:tc>
          <w:tcPr>
            <w:tcW w:w="992" w:type="dxa"/>
            <w:vAlign w:val="center"/>
          </w:tcPr>
          <w:p w14:paraId="619C58FE" w14:textId="77777777" w:rsidR="007F1736" w:rsidRPr="0002417A" w:rsidRDefault="007F1736">
            <w:pPr>
              <w:jc w:val="center"/>
              <w:rPr>
                <w:b/>
                <w:bCs/>
                <w:sz w:val="20"/>
                <w:szCs w:val="20"/>
                <w:lang w:val="ro-RO"/>
              </w:rPr>
            </w:pPr>
          </w:p>
        </w:tc>
        <w:tc>
          <w:tcPr>
            <w:tcW w:w="903" w:type="dxa"/>
            <w:vAlign w:val="center"/>
          </w:tcPr>
          <w:p w14:paraId="460EE290" w14:textId="77777777" w:rsidR="007F1736" w:rsidRPr="0002417A" w:rsidRDefault="007F1736">
            <w:pPr>
              <w:jc w:val="center"/>
              <w:rPr>
                <w:b/>
                <w:bCs/>
                <w:sz w:val="20"/>
                <w:szCs w:val="20"/>
                <w:lang w:val="ro-RO"/>
              </w:rPr>
            </w:pPr>
          </w:p>
        </w:tc>
      </w:tr>
      <w:tr w:rsidR="0002417A" w:rsidRPr="0002417A" w14:paraId="11165459" w14:textId="77777777" w:rsidTr="00752229">
        <w:trPr>
          <w:jc w:val="center"/>
        </w:trPr>
        <w:tc>
          <w:tcPr>
            <w:tcW w:w="5254" w:type="dxa"/>
            <w:shd w:val="clear" w:color="auto" w:fill="E7E6E6" w:themeFill="background2"/>
            <w:vAlign w:val="center"/>
          </w:tcPr>
          <w:p w14:paraId="7ADEA456" w14:textId="77777777" w:rsidR="0004028C" w:rsidRPr="0002417A" w:rsidRDefault="0004028C" w:rsidP="007F1736">
            <w:pPr>
              <w:jc w:val="center"/>
              <w:rPr>
                <w:b/>
                <w:bCs/>
                <w:sz w:val="20"/>
                <w:szCs w:val="20"/>
                <w:lang w:val="ro-RO"/>
              </w:rPr>
            </w:pPr>
            <w:r w:rsidRPr="0002417A">
              <w:rPr>
                <w:b/>
                <w:bCs/>
                <w:sz w:val="20"/>
                <w:szCs w:val="20"/>
                <w:lang w:val="ro-RO"/>
              </w:rPr>
              <w:t>Nota propusă de coordonator</w:t>
            </w:r>
          </w:p>
        </w:tc>
        <w:tc>
          <w:tcPr>
            <w:tcW w:w="411" w:type="dxa"/>
            <w:shd w:val="clear" w:color="auto" w:fill="E7E6E6" w:themeFill="background2"/>
            <w:vAlign w:val="center"/>
          </w:tcPr>
          <w:p w14:paraId="4A5381DC" w14:textId="77777777" w:rsidR="0004028C" w:rsidRPr="0002417A" w:rsidRDefault="0004028C" w:rsidP="007F1736">
            <w:pPr>
              <w:jc w:val="center"/>
              <w:rPr>
                <w:b/>
                <w:bCs/>
                <w:sz w:val="20"/>
                <w:szCs w:val="20"/>
                <w:lang w:val="ro-RO"/>
              </w:rPr>
            </w:pPr>
          </w:p>
        </w:tc>
        <w:tc>
          <w:tcPr>
            <w:tcW w:w="451" w:type="dxa"/>
            <w:shd w:val="clear" w:color="auto" w:fill="E7E6E6" w:themeFill="background2"/>
            <w:vAlign w:val="center"/>
          </w:tcPr>
          <w:p w14:paraId="00A9B043" w14:textId="77777777" w:rsidR="0004028C" w:rsidRPr="0002417A" w:rsidRDefault="0004028C" w:rsidP="007F1736">
            <w:pPr>
              <w:jc w:val="center"/>
              <w:rPr>
                <w:b/>
                <w:bCs/>
                <w:sz w:val="20"/>
                <w:szCs w:val="20"/>
                <w:lang w:val="ro-RO"/>
              </w:rPr>
            </w:pPr>
          </w:p>
        </w:tc>
        <w:tc>
          <w:tcPr>
            <w:tcW w:w="425" w:type="dxa"/>
            <w:shd w:val="clear" w:color="auto" w:fill="E7E6E6" w:themeFill="background2"/>
            <w:vAlign w:val="center"/>
          </w:tcPr>
          <w:p w14:paraId="08DBBDEE" w14:textId="77777777" w:rsidR="0004028C" w:rsidRPr="0002417A" w:rsidRDefault="0004028C" w:rsidP="007F1736">
            <w:pPr>
              <w:jc w:val="center"/>
              <w:rPr>
                <w:b/>
                <w:bCs/>
                <w:sz w:val="20"/>
                <w:szCs w:val="20"/>
                <w:lang w:val="ro-RO"/>
              </w:rPr>
            </w:pPr>
          </w:p>
        </w:tc>
        <w:tc>
          <w:tcPr>
            <w:tcW w:w="400" w:type="dxa"/>
            <w:shd w:val="clear" w:color="auto" w:fill="E7E6E6" w:themeFill="background2"/>
            <w:vAlign w:val="center"/>
          </w:tcPr>
          <w:p w14:paraId="711200CB" w14:textId="77777777" w:rsidR="0004028C" w:rsidRPr="0002417A" w:rsidRDefault="0004028C" w:rsidP="007F1736">
            <w:pPr>
              <w:jc w:val="center"/>
              <w:rPr>
                <w:b/>
                <w:bCs/>
                <w:sz w:val="20"/>
                <w:szCs w:val="20"/>
                <w:lang w:val="ro-RO"/>
              </w:rPr>
            </w:pPr>
          </w:p>
        </w:tc>
        <w:tc>
          <w:tcPr>
            <w:tcW w:w="425" w:type="dxa"/>
            <w:shd w:val="clear" w:color="auto" w:fill="E7E6E6" w:themeFill="background2"/>
            <w:vAlign w:val="center"/>
          </w:tcPr>
          <w:p w14:paraId="5AB54CF7" w14:textId="77777777" w:rsidR="0004028C" w:rsidRPr="0002417A" w:rsidRDefault="0004028C" w:rsidP="007F1736">
            <w:pPr>
              <w:jc w:val="center"/>
              <w:rPr>
                <w:b/>
                <w:bCs/>
                <w:sz w:val="20"/>
                <w:szCs w:val="20"/>
                <w:lang w:val="ro-RO"/>
              </w:rPr>
            </w:pPr>
          </w:p>
        </w:tc>
        <w:tc>
          <w:tcPr>
            <w:tcW w:w="426" w:type="dxa"/>
            <w:shd w:val="clear" w:color="auto" w:fill="E7E6E6" w:themeFill="background2"/>
            <w:vAlign w:val="center"/>
          </w:tcPr>
          <w:p w14:paraId="4A626D1B" w14:textId="5AB8B402" w:rsidR="0004028C" w:rsidRPr="0002417A" w:rsidRDefault="0004028C" w:rsidP="007F1736">
            <w:pPr>
              <w:jc w:val="center"/>
              <w:rPr>
                <w:b/>
                <w:bCs/>
                <w:sz w:val="20"/>
                <w:szCs w:val="20"/>
                <w:lang w:val="ro-RO"/>
              </w:rPr>
            </w:pPr>
          </w:p>
        </w:tc>
        <w:tc>
          <w:tcPr>
            <w:tcW w:w="992" w:type="dxa"/>
            <w:shd w:val="clear" w:color="auto" w:fill="E7E6E6" w:themeFill="background2"/>
            <w:vAlign w:val="center"/>
          </w:tcPr>
          <w:p w14:paraId="0552FA9E" w14:textId="5D7EB889" w:rsidR="0004028C" w:rsidRPr="0002417A" w:rsidRDefault="004962BB" w:rsidP="007F1736">
            <w:pPr>
              <w:jc w:val="center"/>
              <w:rPr>
                <w:b/>
                <w:bCs/>
                <w:sz w:val="20"/>
                <w:szCs w:val="20"/>
                <w:lang w:val="ro-RO"/>
              </w:rPr>
            </w:pPr>
            <w:r w:rsidRPr="0002417A">
              <w:rPr>
                <w:b/>
                <w:bCs/>
                <w:sz w:val="20"/>
                <w:szCs w:val="20"/>
                <w:lang w:val="ro-RO"/>
              </w:rPr>
              <w:t>3</w:t>
            </w:r>
            <w:r w:rsidR="0004028C" w:rsidRPr="0002417A">
              <w:rPr>
                <w:b/>
                <w:bCs/>
                <w:sz w:val="20"/>
                <w:szCs w:val="20"/>
                <w:lang w:val="ro-RO"/>
              </w:rPr>
              <w:t>0%</w:t>
            </w:r>
          </w:p>
        </w:tc>
        <w:tc>
          <w:tcPr>
            <w:tcW w:w="903" w:type="dxa"/>
            <w:shd w:val="clear" w:color="auto" w:fill="E7E6E6" w:themeFill="background2"/>
            <w:vAlign w:val="center"/>
          </w:tcPr>
          <w:p w14:paraId="7873E49D" w14:textId="3C655644" w:rsidR="0004028C" w:rsidRPr="0002417A" w:rsidRDefault="0004028C" w:rsidP="007F1736">
            <w:pPr>
              <w:jc w:val="center"/>
              <w:rPr>
                <w:b/>
                <w:bCs/>
                <w:sz w:val="20"/>
                <w:szCs w:val="20"/>
                <w:lang w:val="ro-RO"/>
              </w:rPr>
            </w:pPr>
          </w:p>
        </w:tc>
      </w:tr>
      <w:tr w:rsidR="0002417A" w:rsidRPr="0002417A" w14:paraId="263554C5" w14:textId="77777777" w:rsidTr="00B86587">
        <w:trPr>
          <w:jc w:val="center"/>
        </w:trPr>
        <w:tc>
          <w:tcPr>
            <w:tcW w:w="9687" w:type="dxa"/>
            <w:gridSpan w:val="9"/>
            <w:vAlign w:val="center"/>
          </w:tcPr>
          <w:p w14:paraId="333C2A73" w14:textId="6AAF953D" w:rsidR="007F1736" w:rsidRPr="0002417A" w:rsidRDefault="00905F00" w:rsidP="007F1736">
            <w:pPr>
              <w:jc w:val="center"/>
              <w:rPr>
                <w:b/>
                <w:bCs/>
                <w:sz w:val="20"/>
                <w:szCs w:val="20"/>
                <w:lang w:val="ro-RO"/>
              </w:rPr>
            </w:pPr>
            <w:r w:rsidRPr="0002417A">
              <w:rPr>
                <w:b/>
                <w:bCs/>
                <w:sz w:val="20"/>
                <w:szCs w:val="20"/>
                <w:lang w:val="ro-RO"/>
              </w:rPr>
              <w:t>Media anilor de studii</w:t>
            </w:r>
            <w:r w:rsidR="00B86587" w:rsidRPr="0002417A">
              <w:rPr>
                <w:b/>
                <w:bCs/>
                <w:sz w:val="20"/>
                <w:szCs w:val="20"/>
                <w:lang w:val="ro-RO"/>
              </w:rPr>
              <w:t xml:space="preserve">: </w:t>
            </w:r>
          </w:p>
        </w:tc>
      </w:tr>
      <w:tr w:rsidR="0002417A" w:rsidRPr="0002417A" w14:paraId="7DFCFF81" w14:textId="77777777" w:rsidTr="00B86587">
        <w:trPr>
          <w:jc w:val="center"/>
        </w:trPr>
        <w:tc>
          <w:tcPr>
            <w:tcW w:w="9687" w:type="dxa"/>
            <w:gridSpan w:val="9"/>
            <w:vAlign w:val="center"/>
          </w:tcPr>
          <w:p w14:paraId="2A1B8D00" w14:textId="52DE3579" w:rsidR="007F1736" w:rsidRPr="0002417A" w:rsidRDefault="007F1736" w:rsidP="007F1736">
            <w:pPr>
              <w:jc w:val="center"/>
              <w:rPr>
                <w:b/>
                <w:bCs/>
                <w:sz w:val="20"/>
                <w:szCs w:val="20"/>
                <w:lang w:val="ro-RO"/>
              </w:rPr>
            </w:pPr>
            <w:r w:rsidRPr="0002417A">
              <w:rPr>
                <w:b/>
                <w:bCs/>
                <w:sz w:val="20"/>
                <w:szCs w:val="20"/>
                <w:lang w:val="ro-RO"/>
              </w:rPr>
              <w:t>Nota examenului scris de licență (nu există notă pentru masteranzi)</w:t>
            </w:r>
          </w:p>
        </w:tc>
      </w:tr>
      <w:tr w:rsidR="0002417A" w:rsidRPr="0002417A" w14:paraId="38E2F849" w14:textId="77777777" w:rsidTr="00B86587">
        <w:trPr>
          <w:jc w:val="center"/>
        </w:trPr>
        <w:tc>
          <w:tcPr>
            <w:tcW w:w="9687" w:type="dxa"/>
            <w:gridSpan w:val="9"/>
            <w:shd w:val="clear" w:color="auto" w:fill="E7E6E6" w:themeFill="background2"/>
            <w:vAlign w:val="center"/>
          </w:tcPr>
          <w:p w14:paraId="11BDC95F" w14:textId="2A11FB0F" w:rsidR="007F1736" w:rsidRPr="0002417A" w:rsidRDefault="007F1736" w:rsidP="004962BB">
            <w:pPr>
              <w:jc w:val="center"/>
              <w:rPr>
                <w:b/>
                <w:bCs/>
                <w:sz w:val="20"/>
                <w:szCs w:val="20"/>
                <w:lang w:val="ro-RO"/>
              </w:rPr>
            </w:pPr>
            <w:r w:rsidRPr="0002417A">
              <w:rPr>
                <w:b/>
                <w:bCs/>
                <w:sz w:val="20"/>
                <w:szCs w:val="20"/>
                <w:lang w:val="ro-RO"/>
              </w:rPr>
              <w:t>CONȚINUT</w:t>
            </w:r>
            <w:r w:rsidR="00020450" w:rsidRPr="0002417A">
              <w:rPr>
                <w:b/>
                <w:bCs/>
                <w:sz w:val="20"/>
                <w:szCs w:val="20"/>
                <w:lang w:val="ro-RO"/>
              </w:rPr>
              <w:t>UL</w:t>
            </w:r>
            <w:r w:rsidRPr="0002417A">
              <w:rPr>
                <w:b/>
                <w:bCs/>
                <w:sz w:val="20"/>
                <w:szCs w:val="20"/>
                <w:lang w:val="ro-RO"/>
              </w:rPr>
              <w:t xml:space="preserve"> ȘTIINȚIFIC</w:t>
            </w:r>
            <w:r w:rsidR="002F7C52" w:rsidRPr="0002417A">
              <w:rPr>
                <w:b/>
                <w:bCs/>
                <w:sz w:val="20"/>
                <w:szCs w:val="20"/>
                <w:lang w:val="ro-RO"/>
              </w:rPr>
              <w:t xml:space="preserve"> (</w:t>
            </w:r>
            <w:r w:rsidR="00AF2937" w:rsidRPr="0002417A">
              <w:rPr>
                <w:b/>
                <w:bCs/>
                <w:sz w:val="20"/>
                <w:szCs w:val="20"/>
                <w:lang w:val="ro-RO"/>
              </w:rPr>
              <w:t xml:space="preserve">cumulat, </w:t>
            </w:r>
            <w:r w:rsidR="004962BB" w:rsidRPr="0002417A">
              <w:rPr>
                <w:b/>
                <w:bCs/>
                <w:sz w:val="20"/>
                <w:szCs w:val="20"/>
                <w:lang w:val="ro-RO"/>
              </w:rPr>
              <w:t>3</w:t>
            </w:r>
            <w:r w:rsidR="00151B7B" w:rsidRPr="0002417A">
              <w:rPr>
                <w:b/>
                <w:bCs/>
                <w:sz w:val="20"/>
                <w:szCs w:val="20"/>
                <w:lang w:val="ro-RO"/>
              </w:rPr>
              <w:t>0%</w:t>
            </w:r>
            <w:r w:rsidR="00B624DC" w:rsidRPr="0002417A">
              <w:rPr>
                <w:b/>
                <w:bCs/>
                <w:sz w:val="20"/>
                <w:szCs w:val="20"/>
                <w:lang w:val="ro-RO"/>
              </w:rPr>
              <w:t xml:space="preserve"> din nota finală</w:t>
            </w:r>
            <w:r w:rsidR="002F7C52" w:rsidRPr="0002417A">
              <w:rPr>
                <w:b/>
                <w:bCs/>
                <w:sz w:val="20"/>
                <w:szCs w:val="20"/>
                <w:lang w:val="ro-RO"/>
              </w:rPr>
              <w:t>)</w:t>
            </w:r>
          </w:p>
        </w:tc>
      </w:tr>
      <w:tr w:rsidR="0002417A" w:rsidRPr="0002417A" w14:paraId="35C3F7E7" w14:textId="77777777" w:rsidTr="00752229">
        <w:trPr>
          <w:jc w:val="center"/>
        </w:trPr>
        <w:tc>
          <w:tcPr>
            <w:tcW w:w="5254" w:type="dxa"/>
            <w:vAlign w:val="center"/>
          </w:tcPr>
          <w:p w14:paraId="2EBCF9FD" w14:textId="01E12B10" w:rsidR="005C1059" w:rsidRPr="0002417A" w:rsidRDefault="0894B9E4" w:rsidP="00A7741B">
            <w:pPr>
              <w:rPr>
                <w:sz w:val="20"/>
                <w:szCs w:val="20"/>
                <w:lang w:val="ro-RO"/>
              </w:rPr>
            </w:pPr>
            <w:r w:rsidRPr="0002417A">
              <w:rPr>
                <w:b/>
                <w:bCs/>
                <w:sz w:val="20"/>
                <w:szCs w:val="20"/>
                <w:lang w:val="ro-RO"/>
              </w:rPr>
              <w:t>Relevanța</w:t>
            </w:r>
            <w:r w:rsidRPr="0002417A">
              <w:rPr>
                <w:sz w:val="20"/>
                <w:szCs w:val="20"/>
                <w:lang w:val="ro-RO"/>
              </w:rPr>
              <w:t xml:space="preserve"> </w:t>
            </w:r>
            <w:r w:rsidRPr="0002417A">
              <w:rPr>
                <w:b/>
                <w:bCs/>
                <w:sz w:val="20"/>
                <w:szCs w:val="20"/>
                <w:lang w:val="ro-RO"/>
              </w:rPr>
              <w:t>temei</w:t>
            </w:r>
            <w:r w:rsidRPr="0002417A">
              <w:rPr>
                <w:sz w:val="20"/>
                <w:szCs w:val="20"/>
                <w:lang w:val="ro-RO"/>
              </w:rPr>
              <w:t xml:space="preserve"> studiate (raportat la specializarea autorului</w:t>
            </w:r>
            <w:r w:rsidR="0F9A36AA" w:rsidRPr="0002417A">
              <w:rPr>
                <w:sz w:val="20"/>
                <w:szCs w:val="20"/>
                <w:lang w:val="ro-RO"/>
              </w:rPr>
              <w:t xml:space="preserve"> și la </w:t>
            </w:r>
            <w:r w:rsidRPr="0002417A">
              <w:rPr>
                <w:sz w:val="20"/>
                <w:szCs w:val="20"/>
                <w:lang w:val="ro-RO"/>
              </w:rPr>
              <w:t xml:space="preserve"> contextul actual</w:t>
            </w:r>
            <w:r w:rsidR="7C28D4F7" w:rsidRPr="0002417A">
              <w:rPr>
                <w:sz w:val="20"/>
                <w:szCs w:val="20"/>
                <w:lang w:val="ro-RO"/>
              </w:rPr>
              <w:t>)</w:t>
            </w:r>
          </w:p>
        </w:tc>
        <w:tc>
          <w:tcPr>
            <w:tcW w:w="411" w:type="dxa"/>
            <w:vAlign w:val="center"/>
          </w:tcPr>
          <w:p w14:paraId="22CF2F63" w14:textId="77777777" w:rsidR="005C1059" w:rsidRPr="0002417A" w:rsidRDefault="005C1059" w:rsidP="005C1059">
            <w:pPr>
              <w:jc w:val="center"/>
              <w:rPr>
                <w:sz w:val="20"/>
                <w:szCs w:val="20"/>
                <w:lang w:val="ro-RO"/>
              </w:rPr>
            </w:pPr>
          </w:p>
        </w:tc>
        <w:tc>
          <w:tcPr>
            <w:tcW w:w="451" w:type="dxa"/>
            <w:vAlign w:val="center"/>
          </w:tcPr>
          <w:p w14:paraId="01599F97" w14:textId="77777777" w:rsidR="005C1059" w:rsidRPr="0002417A" w:rsidRDefault="005C1059" w:rsidP="005C1059">
            <w:pPr>
              <w:jc w:val="center"/>
              <w:rPr>
                <w:sz w:val="20"/>
                <w:szCs w:val="20"/>
                <w:lang w:val="ro-RO"/>
              </w:rPr>
            </w:pPr>
          </w:p>
        </w:tc>
        <w:tc>
          <w:tcPr>
            <w:tcW w:w="425" w:type="dxa"/>
            <w:vAlign w:val="center"/>
          </w:tcPr>
          <w:p w14:paraId="664C274A" w14:textId="77777777" w:rsidR="005C1059" w:rsidRPr="0002417A" w:rsidRDefault="005C1059" w:rsidP="005C1059">
            <w:pPr>
              <w:jc w:val="center"/>
              <w:rPr>
                <w:sz w:val="20"/>
                <w:szCs w:val="20"/>
                <w:lang w:val="ro-RO"/>
              </w:rPr>
            </w:pPr>
          </w:p>
        </w:tc>
        <w:tc>
          <w:tcPr>
            <w:tcW w:w="400" w:type="dxa"/>
            <w:vAlign w:val="center"/>
          </w:tcPr>
          <w:p w14:paraId="128C2E02" w14:textId="77777777" w:rsidR="005C1059" w:rsidRPr="0002417A" w:rsidRDefault="005C1059" w:rsidP="005C1059">
            <w:pPr>
              <w:jc w:val="center"/>
              <w:rPr>
                <w:sz w:val="20"/>
                <w:szCs w:val="20"/>
                <w:lang w:val="ro-RO"/>
              </w:rPr>
            </w:pPr>
          </w:p>
        </w:tc>
        <w:tc>
          <w:tcPr>
            <w:tcW w:w="425" w:type="dxa"/>
            <w:vAlign w:val="center"/>
          </w:tcPr>
          <w:p w14:paraId="26CDC5CA" w14:textId="77777777" w:rsidR="005C1059" w:rsidRPr="0002417A" w:rsidRDefault="005C1059" w:rsidP="005C1059">
            <w:pPr>
              <w:jc w:val="center"/>
              <w:rPr>
                <w:sz w:val="20"/>
                <w:szCs w:val="20"/>
                <w:lang w:val="ro-RO"/>
              </w:rPr>
            </w:pPr>
          </w:p>
        </w:tc>
        <w:tc>
          <w:tcPr>
            <w:tcW w:w="426" w:type="dxa"/>
            <w:vAlign w:val="center"/>
          </w:tcPr>
          <w:p w14:paraId="3F299FAA" w14:textId="77777777" w:rsidR="005C1059" w:rsidRPr="0002417A" w:rsidRDefault="005C1059" w:rsidP="005C1059">
            <w:pPr>
              <w:jc w:val="center"/>
              <w:rPr>
                <w:sz w:val="20"/>
                <w:szCs w:val="20"/>
                <w:lang w:val="ro-RO"/>
              </w:rPr>
            </w:pPr>
          </w:p>
        </w:tc>
        <w:tc>
          <w:tcPr>
            <w:tcW w:w="992" w:type="dxa"/>
            <w:vAlign w:val="center"/>
          </w:tcPr>
          <w:p w14:paraId="3ADF08F6" w14:textId="12A3AB82" w:rsidR="005C1059" w:rsidRPr="0002417A" w:rsidRDefault="638E1386" w:rsidP="00000979">
            <w:pPr>
              <w:jc w:val="center"/>
              <w:rPr>
                <w:sz w:val="20"/>
                <w:szCs w:val="20"/>
                <w:lang w:val="ro-RO"/>
              </w:rPr>
            </w:pPr>
            <w:r w:rsidRPr="0002417A">
              <w:rPr>
                <w:sz w:val="20"/>
                <w:szCs w:val="20"/>
                <w:lang w:val="ro-RO"/>
              </w:rPr>
              <w:t>2</w:t>
            </w:r>
            <w:r w:rsidR="0894B9E4" w:rsidRPr="0002417A">
              <w:rPr>
                <w:sz w:val="20"/>
                <w:szCs w:val="20"/>
                <w:lang w:val="ro-RO"/>
              </w:rPr>
              <w:t>%</w:t>
            </w:r>
          </w:p>
        </w:tc>
        <w:tc>
          <w:tcPr>
            <w:tcW w:w="903" w:type="dxa"/>
            <w:vAlign w:val="center"/>
          </w:tcPr>
          <w:p w14:paraId="196794CB" w14:textId="3654ADB9" w:rsidR="005C1059" w:rsidRPr="0002417A" w:rsidRDefault="005C1059" w:rsidP="00000979">
            <w:pPr>
              <w:jc w:val="center"/>
              <w:rPr>
                <w:sz w:val="20"/>
                <w:szCs w:val="20"/>
                <w:lang w:val="ro-RO"/>
              </w:rPr>
            </w:pPr>
          </w:p>
        </w:tc>
      </w:tr>
      <w:tr w:rsidR="0002417A" w:rsidRPr="0002417A" w14:paraId="15DD713A" w14:textId="77777777" w:rsidTr="00752229">
        <w:trPr>
          <w:jc w:val="center"/>
        </w:trPr>
        <w:tc>
          <w:tcPr>
            <w:tcW w:w="5254" w:type="dxa"/>
            <w:vAlign w:val="center"/>
          </w:tcPr>
          <w:p w14:paraId="3A0A2FB0" w14:textId="77777777" w:rsidR="005C1059" w:rsidRPr="0002417A" w:rsidRDefault="005C1059" w:rsidP="00A7741B">
            <w:pPr>
              <w:rPr>
                <w:sz w:val="20"/>
                <w:szCs w:val="20"/>
                <w:lang w:val="ro-RO"/>
              </w:rPr>
            </w:pPr>
            <w:r w:rsidRPr="0002417A">
              <w:rPr>
                <w:b/>
                <w:sz w:val="20"/>
                <w:szCs w:val="20"/>
                <w:lang w:val="ro-RO"/>
              </w:rPr>
              <w:t>Corelarea</w:t>
            </w:r>
            <w:r w:rsidRPr="0002417A">
              <w:rPr>
                <w:sz w:val="20"/>
                <w:szCs w:val="20"/>
                <w:lang w:val="ro-RO"/>
              </w:rPr>
              <w:t xml:space="preserve"> titlului, cu rezumatul, introducerea și conținutul lucrării</w:t>
            </w:r>
          </w:p>
        </w:tc>
        <w:tc>
          <w:tcPr>
            <w:tcW w:w="411" w:type="dxa"/>
            <w:vAlign w:val="center"/>
          </w:tcPr>
          <w:p w14:paraId="33D43374" w14:textId="77777777" w:rsidR="005C1059" w:rsidRPr="0002417A" w:rsidRDefault="005C1059" w:rsidP="005C1059">
            <w:pPr>
              <w:jc w:val="center"/>
              <w:rPr>
                <w:sz w:val="20"/>
                <w:szCs w:val="20"/>
                <w:lang w:val="ro-RO"/>
              </w:rPr>
            </w:pPr>
          </w:p>
        </w:tc>
        <w:tc>
          <w:tcPr>
            <w:tcW w:w="451" w:type="dxa"/>
            <w:vAlign w:val="center"/>
          </w:tcPr>
          <w:p w14:paraId="6EC6ABAD" w14:textId="77777777" w:rsidR="005C1059" w:rsidRPr="0002417A" w:rsidRDefault="005C1059" w:rsidP="005C1059">
            <w:pPr>
              <w:jc w:val="center"/>
              <w:rPr>
                <w:sz w:val="20"/>
                <w:szCs w:val="20"/>
                <w:lang w:val="ro-RO"/>
              </w:rPr>
            </w:pPr>
          </w:p>
        </w:tc>
        <w:tc>
          <w:tcPr>
            <w:tcW w:w="425" w:type="dxa"/>
            <w:vAlign w:val="center"/>
          </w:tcPr>
          <w:p w14:paraId="56B4F113" w14:textId="77777777" w:rsidR="005C1059" w:rsidRPr="0002417A" w:rsidRDefault="005C1059" w:rsidP="005C1059">
            <w:pPr>
              <w:jc w:val="center"/>
              <w:rPr>
                <w:sz w:val="20"/>
                <w:szCs w:val="20"/>
                <w:lang w:val="ro-RO"/>
              </w:rPr>
            </w:pPr>
          </w:p>
        </w:tc>
        <w:tc>
          <w:tcPr>
            <w:tcW w:w="400" w:type="dxa"/>
            <w:vAlign w:val="center"/>
          </w:tcPr>
          <w:p w14:paraId="76914F06" w14:textId="77777777" w:rsidR="005C1059" w:rsidRPr="0002417A" w:rsidRDefault="005C1059" w:rsidP="005C1059">
            <w:pPr>
              <w:jc w:val="center"/>
              <w:rPr>
                <w:sz w:val="20"/>
                <w:szCs w:val="20"/>
                <w:lang w:val="ro-RO"/>
              </w:rPr>
            </w:pPr>
          </w:p>
        </w:tc>
        <w:tc>
          <w:tcPr>
            <w:tcW w:w="425" w:type="dxa"/>
            <w:vAlign w:val="center"/>
          </w:tcPr>
          <w:p w14:paraId="3F919350" w14:textId="77777777" w:rsidR="005C1059" w:rsidRPr="0002417A" w:rsidRDefault="005C1059" w:rsidP="005C1059">
            <w:pPr>
              <w:jc w:val="center"/>
              <w:rPr>
                <w:sz w:val="20"/>
                <w:szCs w:val="20"/>
                <w:lang w:val="ro-RO"/>
              </w:rPr>
            </w:pPr>
          </w:p>
        </w:tc>
        <w:tc>
          <w:tcPr>
            <w:tcW w:w="426" w:type="dxa"/>
            <w:vAlign w:val="center"/>
          </w:tcPr>
          <w:p w14:paraId="4ECD40E6" w14:textId="77777777" w:rsidR="005C1059" w:rsidRPr="0002417A" w:rsidRDefault="005C1059" w:rsidP="005C1059">
            <w:pPr>
              <w:jc w:val="center"/>
              <w:rPr>
                <w:sz w:val="20"/>
                <w:szCs w:val="20"/>
                <w:lang w:val="ro-RO"/>
              </w:rPr>
            </w:pPr>
          </w:p>
        </w:tc>
        <w:tc>
          <w:tcPr>
            <w:tcW w:w="992" w:type="dxa"/>
            <w:vAlign w:val="center"/>
          </w:tcPr>
          <w:p w14:paraId="333F936B" w14:textId="2BF74F34" w:rsidR="005C1059" w:rsidRPr="0002417A" w:rsidRDefault="6AB82A1C" w:rsidP="00000979">
            <w:pPr>
              <w:jc w:val="center"/>
              <w:rPr>
                <w:sz w:val="20"/>
                <w:szCs w:val="20"/>
                <w:lang w:val="ro-RO"/>
              </w:rPr>
            </w:pPr>
            <w:r w:rsidRPr="0002417A">
              <w:rPr>
                <w:sz w:val="20"/>
                <w:szCs w:val="20"/>
                <w:lang w:val="ro-RO"/>
              </w:rPr>
              <w:t>2</w:t>
            </w:r>
            <w:r w:rsidR="0894B9E4" w:rsidRPr="0002417A">
              <w:rPr>
                <w:sz w:val="20"/>
                <w:szCs w:val="20"/>
                <w:lang w:val="ro-RO"/>
              </w:rPr>
              <w:t>%</w:t>
            </w:r>
          </w:p>
        </w:tc>
        <w:tc>
          <w:tcPr>
            <w:tcW w:w="903" w:type="dxa"/>
            <w:vAlign w:val="center"/>
          </w:tcPr>
          <w:p w14:paraId="29073DE0" w14:textId="699972A3" w:rsidR="005C1059" w:rsidRPr="0002417A" w:rsidRDefault="005C1059" w:rsidP="00000979">
            <w:pPr>
              <w:jc w:val="center"/>
              <w:rPr>
                <w:sz w:val="20"/>
                <w:szCs w:val="20"/>
                <w:lang w:val="ro-RO"/>
              </w:rPr>
            </w:pPr>
          </w:p>
        </w:tc>
      </w:tr>
      <w:tr w:rsidR="0002417A" w:rsidRPr="0002417A" w14:paraId="0D514674" w14:textId="77777777" w:rsidTr="00752229">
        <w:trPr>
          <w:jc w:val="center"/>
        </w:trPr>
        <w:tc>
          <w:tcPr>
            <w:tcW w:w="5254" w:type="dxa"/>
            <w:vAlign w:val="center"/>
          </w:tcPr>
          <w:p w14:paraId="6B4D700C" w14:textId="77777777" w:rsidR="005C1059" w:rsidRPr="0002417A" w:rsidRDefault="005C1059" w:rsidP="00A7741B">
            <w:pPr>
              <w:rPr>
                <w:b/>
                <w:sz w:val="20"/>
                <w:szCs w:val="20"/>
                <w:lang w:val="ro-RO"/>
              </w:rPr>
            </w:pPr>
            <w:r w:rsidRPr="0002417A">
              <w:rPr>
                <w:b/>
                <w:bCs/>
                <w:sz w:val="20"/>
                <w:szCs w:val="20"/>
                <w:lang w:val="ro-RO"/>
              </w:rPr>
              <w:t xml:space="preserve">Lucrarea este structurată și organizată </w:t>
            </w:r>
            <w:r w:rsidRPr="0002417A">
              <w:rPr>
                <w:sz w:val="20"/>
                <w:szCs w:val="20"/>
                <w:lang w:val="ro-RO"/>
              </w:rPr>
              <w:t>corect,</w:t>
            </w:r>
            <w:r w:rsidRPr="0002417A">
              <w:rPr>
                <w:b/>
                <w:bCs/>
                <w:sz w:val="20"/>
                <w:szCs w:val="20"/>
                <w:lang w:val="ro-RO"/>
              </w:rPr>
              <w:t xml:space="preserve"> </w:t>
            </w:r>
            <w:r w:rsidRPr="0002417A">
              <w:rPr>
                <w:sz w:val="20"/>
                <w:szCs w:val="20"/>
                <w:lang w:val="ro-RO"/>
              </w:rPr>
              <w:t>echilibrat și are dimensiuni normale</w:t>
            </w:r>
          </w:p>
        </w:tc>
        <w:tc>
          <w:tcPr>
            <w:tcW w:w="411" w:type="dxa"/>
            <w:vAlign w:val="center"/>
          </w:tcPr>
          <w:p w14:paraId="14D05C1F" w14:textId="77777777" w:rsidR="005C1059" w:rsidRPr="0002417A" w:rsidRDefault="005C1059" w:rsidP="005C1059">
            <w:pPr>
              <w:jc w:val="center"/>
              <w:rPr>
                <w:sz w:val="20"/>
                <w:szCs w:val="20"/>
                <w:lang w:val="ro-RO"/>
              </w:rPr>
            </w:pPr>
          </w:p>
        </w:tc>
        <w:tc>
          <w:tcPr>
            <w:tcW w:w="451" w:type="dxa"/>
            <w:vAlign w:val="center"/>
          </w:tcPr>
          <w:p w14:paraId="186ACA23" w14:textId="77777777" w:rsidR="005C1059" w:rsidRPr="0002417A" w:rsidRDefault="005C1059" w:rsidP="005C1059">
            <w:pPr>
              <w:jc w:val="center"/>
              <w:rPr>
                <w:sz w:val="20"/>
                <w:szCs w:val="20"/>
                <w:lang w:val="ro-RO"/>
              </w:rPr>
            </w:pPr>
          </w:p>
        </w:tc>
        <w:tc>
          <w:tcPr>
            <w:tcW w:w="425" w:type="dxa"/>
            <w:vAlign w:val="center"/>
          </w:tcPr>
          <w:p w14:paraId="53D94F05" w14:textId="77777777" w:rsidR="005C1059" w:rsidRPr="0002417A" w:rsidRDefault="005C1059" w:rsidP="005C1059">
            <w:pPr>
              <w:jc w:val="center"/>
              <w:rPr>
                <w:sz w:val="20"/>
                <w:szCs w:val="20"/>
                <w:lang w:val="ro-RO"/>
              </w:rPr>
            </w:pPr>
          </w:p>
        </w:tc>
        <w:tc>
          <w:tcPr>
            <w:tcW w:w="400" w:type="dxa"/>
            <w:vAlign w:val="center"/>
          </w:tcPr>
          <w:p w14:paraId="52B95665" w14:textId="77777777" w:rsidR="005C1059" w:rsidRPr="0002417A" w:rsidRDefault="005C1059" w:rsidP="005C1059">
            <w:pPr>
              <w:jc w:val="center"/>
              <w:rPr>
                <w:sz w:val="20"/>
                <w:szCs w:val="20"/>
                <w:lang w:val="ro-RO"/>
              </w:rPr>
            </w:pPr>
          </w:p>
        </w:tc>
        <w:tc>
          <w:tcPr>
            <w:tcW w:w="425" w:type="dxa"/>
            <w:vAlign w:val="center"/>
          </w:tcPr>
          <w:p w14:paraId="2B3449E4" w14:textId="77777777" w:rsidR="005C1059" w:rsidRPr="0002417A" w:rsidRDefault="005C1059" w:rsidP="005C1059">
            <w:pPr>
              <w:jc w:val="center"/>
              <w:rPr>
                <w:sz w:val="20"/>
                <w:szCs w:val="20"/>
                <w:lang w:val="ro-RO"/>
              </w:rPr>
            </w:pPr>
          </w:p>
        </w:tc>
        <w:tc>
          <w:tcPr>
            <w:tcW w:w="426" w:type="dxa"/>
            <w:vAlign w:val="center"/>
          </w:tcPr>
          <w:p w14:paraId="10038A92" w14:textId="77777777" w:rsidR="005C1059" w:rsidRPr="0002417A" w:rsidRDefault="005C1059" w:rsidP="005C1059">
            <w:pPr>
              <w:jc w:val="center"/>
              <w:rPr>
                <w:sz w:val="20"/>
                <w:szCs w:val="20"/>
                <w:lang w:val="ro-RO"/>
              </w:rPr>
            </w:pPr>
          </w:p>
        </w:tc>
        <w:tc>
          <w:tcPr>
            <w:tcW w:w="992" w:type="dxa"/>
            <w:vAlign w:val="center"/>
          </w:tcPr>
          <w:p w14:paraId="72E7B53D" w14:textId="407F3D11" w:rsidR="005C1059" w:rsidRPr="0002417A" w:rsidRDefault="60EFF805" w:rsidP="00000979">
            <w:pPr>
              <w:jc w:val="center"/>
              <w:rPr>
                <w:sz w:val="20"/>
                <w:szCs w:val="20"/>
                <w:lang w:val="ro-RO"/>
              </w:rPr>
            </w:pPr>
            <w:r w:rsidRPr="0002417A">
              <w:rPr>
                <w:sz w:val="20"/>
                <w:szCs w:val="20"/>
                <w:lang w:val="ro-RO"/>
              </w:rPr>
              <w:t>2</w:t>
            </w:r>
            <w:r w:rsidR="0894B9E4" w:rsidRPr="0002417A">
              <w:rPr>
                <w:sz w:val="20"/>
                <w:szCs w:val="20"/>
                <w:lang w:val="ro-RO"/>
              </w:rPr>
              <w:t>%</w:t>
            </w:r>
          </w:p>
        </w:tc>
        <w:tc>
          <w:tcPr>
            <w:tcW w:w="903" w:type="dxa"/>
            <w:vAlign w:val="center"/>
          </w:tcPr>
          <w:p w14:paraId="3E20D9D3" w14:textId="3ECFCEA7" w:rsidR="005C1059" w:rsidRPr="0002417A" w:rsidRDefault="005C1059" w:rsidP="00000979">
            <w:pPr>
              <w:jc w:val="center"/>
              <w:rPr>
                <w:sz w:val="20"/>
                <w:szCs w:val="20"/>
                <w:lang w:val="ro-RO"/>
              </w:rPr>
            </w:pPr>
          </w:p>
        </w:tc>
      </w:tr>
      <w:tr w:rsidR="0002417A" w:rsidRPr="0002417A" w14:paraId="192A5252" w14:textId="77777777" w:rsidTr="00752229">
        <w:trPr>
          <w:jc w:val="center"/>
        </w:trPr>
        <w:tc>
          <w:tcPr>
            <w:tcW w:w="5254" w:type="dxa"/>
            <w:vAlign w:val="center"/>
          </w:tcPr>
          <w:p w14:paraId="0208789B" w14:textId="77777777" w:rsidR="005C1059" w:rsidRPr="0002417A" w:rsidRDefault="005C1059" w:rsidP="00A7741B">
            <w:pPr>
              <w:rPr>
                <w:sz w:val="20"/>
                <w:szCs w:val="20"/>
                <w:lang w:val="ro-RO"/>
              </w:rPr>
            </w:pPr>
            <w:r w:rsidRPr="0002417A">
              <w:rPr>
                <w:b/>
                <w:sz w:val="20"/>
                <w:szCs w:val="20"/>
                <w:lang w:val="ro-RO"/>
              </w:rPr>
              <w:t>Fundamentarea teoretică</w:t>
            </w:r>
            <w:r w:rsidRPr="0002417A">
              <w:rPr>
                <w:sz w:val="20"/>
                <w:szCs w:val="20"/>
                <w:lang w:val="ro-RO"/>
              </w:rPr>
              <w:t xml:space="preserve"> (acolo unde este cazul) </w:t>
            </w:r>
          </w:p>
          <w:p w14:paraId="1A078915" w14:textId="77777777" w:rsidR="005C1059" w:rsidRPr="0002417A" w:rsidRDefault="005C1059" w:rsidP="00A7741B">
            <w:pPr>
              <w:rPr>
                <w:sz w:val="20"/>
                <w:szCs w:val="20"/>
                <w:lang w:val="ro-RO"/>
              </w:rPr>
            </w:pPr>
            <w:r w:rsidRPr="0002417A">
              <w:rPr>
                <w:sz w:val="20"/>
                <w:szCs w:val="20"/>
                <w:lang w:val="ro-RO"/>
              </w:rPr>
              <w:t>- demonstrează capacitatea de sinteză a autoarei/autorului</w:t>
            </w:r>
          </w:p>
          <w:p w14:paraId="2E22BC01" w14:textId="77777777" w:rsidR="005C1059" w:rsidRPr="0002417A" w:rsidRDefault="005C1059" w:rsidP="00A7741B">
            <w:pPr>
              <w:rPr>
                <w:sz w:val="20"/>
                <w:szCs w:val="20"/>
                <w:lang w:val="ro-RO"/>
              </w:rPr>
            </w:pPr>
            <w:r w:rsidRPr="0002417A">
              <w:rPr>
                <w:sz w:val="20"/>
                <w:szCs w:val="20"/>
                <w:lang w:val="ro-RO"/>
              </w:rPr>
              <w:t xml:space="preserve">- demonstrează capacitatea autoarei/autorului de a stăpâni și utiliza concepte și noțiuni teoretice de specialitate </w:t>
            </w:r>
          </w:p>
          <w:p w14:paraId="1F2F1B68" w14:textId="40BEC469" w:rsidR="005C1059" w:rsidRPr="0002417A" w:rsidRDefault="005C1059" w:rsidP="00A7741B">
            <w:pPr>
              <w:rPr>
                <w:sz w:val="20"/>
                <w:szCs w:val="20"/>
                <w:lang w:val="ro-RO"/>
              </w:rPr>
            </w:pPr>
            <w:r w:rsidRPr="0002417A">
              <w:rPr>
                <w:sz w:val="20"/>
                <w:szCs w:val="20"/>
                <w:lang w:val="ro-RO"/>
              </w:rPr>
              <w:t>- complexitatea și diversitatea surselor studiate;</w:t>
            </w:r>
          </w:p>
          <w:p w14:paraId="6D3B29DD" w14:textId="77777777" w:rsidR="005C1059" w:rsidRPr="0002417A" w:rsidRDefault="005C1059" w:rsidP="00A7741B">
            <w:pPr>
              <w:rPr>
                <w:sz w:val="20"/>
                <w:szCs w:val="20"/>
                <w:lang w:val="ro-RO"/>
              </w:rPr>
            </w:pPr>
            <w:r w:rsidRPr="0002417A">
              <w:rPr>
                <w:sz w:val="20"/>
                <w:szCs w:val="20"/>
                <w:lang w:val="ro-RO"/>
              </w:rPr>
              <w:t xml:space="preserve">- se bazează pe utilizarea și citarea corespunzătoare a unor surse relevante și actuale </w:t>
            </w:r>
          </w:p>
          <w:p w14:paraId="7E1321BE" w14:textId="11C1EF43" w:rsidR="005C1059" w:rsidRPr="0002417A" w:rsidRDefault="005C1059" w:rsidP="00A7741B">
            <w:pPr>
              <w:rPr>
                <w:sz w:val="20"/>
                <w:szCs w:val="20"/>
                <w:lang w:val="ro-RO"/>
              </w:rPr>
            </w:pPr>
            <w:r w:rsidRPr="0002417A">
              <w:rPr>
                <w:sz w:val="20"/>
                <w:szCs w:val="20"/>
                <w:lang w:val="ro-RO"/>
              </w:rPr>
              <w:t>- bibliografia este relevantă; citările sunt introduse folosind stilul APA prevăzut în ghidul pentru elaborarea lucrării de licență și disertație, iar bibliografia este întocmită conform cerințelor din ghidul pentru elaborarea lucrării de licență și disertație</w:t>
            </w:r>
          </w:p>
        </w:tc>
        <w:tc>
          <w:tcPr>
            <w:tcW w:w="411" w:type="dxa"/>
            <w:vAlign w:val="center"/>
          </w:tcPr>
          <w:p w14:paraId="3F026777" w14:textId="77777777" w:rsidR="005C1059" w:rsidRPr="0002417A" w:rsidRDefault="005C1059" w:rsidP="005C1059">
            <w:pPr>
              <w:jc w:val="center"/>
              <w:rPr>
                <w:sz w:val="20"/>
                <w:szCs w:val="20"/>
                <w:lang w:val="ro-RO"/>
              </w:rPr>
            </w:pPr>
          </w:p>
        </w:tc>
        <w:tc>
          <w:tcPr>
            <w:tcW w:w="451" w:type="dxa"/>
            <w:vAlign w:val="center"/>
          </w:tcPr>
          <w:p w14:paraId="5A481A5E" w14:textId="77777777" w:rsidR="005C1059" w:rsidRPr="0002417A" w:rsidRDefault="005C1059" w:rsidP="005C1059">
            <w:pPr>
              <w:jc w:val="center"/>
              <w:rPr>
                <w:sz w:val="20"/>
                <w:szCs w:val="20"/>
                <w:lang w:val="ro-RO"/>
              </w:rPr>
            </w:pPr>
          </w:p>
        </w:tc>
        <w:tc>
          <w:tcPr>
            <w:tcW w:w="425" w:type="dxa"/>
            <w:vAlign w:val="center"/>
          </w:tcPr>
          <w:p w14:paraId="1B2875B2" w14:textId="77777777" w:rsidR="005C1059" w:rsidRPr="0002417A" w:rsidRDefault="005C1059" w:rsidP="005C1059">
            <w:pPr>
              <w:jc w:val="center"/>
              <w:rPr>
                <w:sz w:val="20"/>
                <w:szCs w:val="20"/>
                <w:lang w:val="ro-RO"/>
              </w:rPr>
            </w:pPr>
          </w:p>
        </w:tc>
        <w:tc>
          <w:tcPr>
            <w:tcW w:w="400" w:type="dxa"/>
            <w:vAlign w:val="center"/>
          </w:tcPr>
          <w:p w14:paraId="7A37F691" w14:textId="77777777" w:rsidR="005C1059" w:rsidRPr="0002417A" w:rsidRDefault="005C1059" w:rsidP="005C1059">
            <w:pPr>
              <w:jc w:val="center"/>
              <w:rPr>
                <w:sz w:val="20"/>
                <w:szCs w:val="20"/>
                <w:lang w:val="ro-RO"/>
              </w:rPr>
            </w:pPr>
          </w:p>
        </w:tc>
        <w:tc>
          <w:tcPr>
            <w:tcW w:w="425" w:type="dxa"/>
            <w:vAlign w:val="center"/>
          </w:tcPr>
          <w:p w14:paraId="4FFB0EC3" w14:textId="77777777" w:rsidR="005C1059" w:rsidRPr="0002417A" w:rsidRDefault="005C1059" w:rsidP="005C1059">
            <w:pPr>
              <w:jc w:val="center"/>
              <w:rPr>
                <w:sz w:val="20"/>
                <w:szCs w:val="20"/>
                <w:lang w:val="ro-RO"/>
              </w:rPr>
            </w:pPr>
          </w:p>
        </w:tc>
        <w:tc>
          <w:tcPr>
            <w:tcW w:w="426" w:type="dxa"/>
            <w:vAlign w:val="center"/>
          </w:tcPr>
          <w:p w14:paraId="6D7232DE" w14:textId="77777777" w:rsidR="005C1059" w:rsidRPr="0002417A" w:rsidRDefault="005C1059" w:rsidP="005C1059">
            <w:pPr>
              <w:jc w:val="center"/>
              <w:rPr>
                <w:sz w:val="20"/>
                <w:szCs w:val="20"/>
                <w:lang w:val="ro-RO"/>
              </w:rPr>
            </w:pPr>
          </w:p>
        </w:tc>
        <w:tc>
          <w:tcPr>
            <w:tcW w:w="992" w:type="dxa"/>
            <w:vAlign w:val="center"/>
          </w:tcPr>
          <w:p w14:paraId="51165B4B" w14:textId="1B44D581" w:rsidR="005C1059" w:rsidRPr="0002417A" w:rsidRDefault="00C105CD" w:rsidP="00000979">
            <w:pPr>
              <w:jc w:val="center"/>
              <w:rPr>
                <w:sz w:val="20"/>
                <w:szCs w:val="20"/>
                <w:lang w:val="ro-RO"/>
              </w:rPr>
            </w:pPr>
            <w:r w:rsidRPr="0002417A">
              <w:rPr>
                <w:sz w:val="20"/>
                <w:szCs w:val="20"/>
                <w:lang w:val="ro-RO"/>
              </w:rPr>
              <w:t>3</w:t>
            </w:r>
            <w:r w:rsidR="0894B9E4" w:rsidRPr="0002417A">
              <w:rPr>
                <w:sz w:val="20"/>
                <w:szCs w:val="20"/>
                <w:lang w:val="ro-RO"/>
              </w:rPr>
              <w:t>%</w:t>
            </w:r>
          </w:p>
        </w:tc>
        <w:tc>
          <w:tcPr>
            <w:tcW w:w="903" w:type="dxa"/>
            <w:vAlign w:val="center"/>
          </w:tcPr>
          <w:p w14:paraId="61B934C5" w14:textId="4537A4AD" w:rsidR="005C1059" w:rsidRPr="0002417A" w:rsidRDefault="005C1059" w:rsidP="00000979">
            <w:pPr>
              <w:jc w:val="center"/>
              <w:rPr>
                <w:sz w:val="20"/>
                <w:szCs w:val="20"/>
                <w:lang w:val="ro-RO"/>
              </w:rPr>
            </w:pPr>
          </w:p>
        </w:tc>
      </w:tr>
      <w:tr w:rsidR="0002417A" w:rsidRPr="0002417A" w14:paraId="54D80672" w14:textId="77777777" w:rsidTr="00752229">
        <w:trPr>
          <w:jc w:val="center"/>
        </w:trPr>
        <w:tc>
          <w:tcPr>
            <w:tcW w:w="5254" w:type="dxa"/>
            <w:vAlign w:val="center"/>
          </w:tcPr>
          <w:p w14:paraId="07A4C4B9" w14:textId="77777777" w:rsidR="005C1059" w:rsidRPr="0002417A" w:rsidRDefault="005C1059" w:rsidP="00A7741B">
            <w:pPr>
              <w:rPr>
                <w:sz w:val="20"/>
                <w:szCs w:val="20"/>
                <w:lang w:val="ro-RO"/>
              </w:rPr>
            </w:pPr>
            <w:r w:rsidRPr="0002417A">
              <w:rPr>
                <w:b/>
                <w:sz w:val="20"/>
                <w:szCs w:val="20"/>
                <w:lang w:val="ro-RO"/>
              </w:rPr>
              <w:t>Metodologia de cercetare</w:t>
            </w:r>
            <w:r w:rsidRPr="0002417A">
              <w:rPr>
                <w:sz w:val="20"/>
                <w:szCs w:val="20"/>
                <w:lang w:val="ro-RO"/>
              </w:rPr>
              <w:t xml:space="preserve"> este adecvată temei alese</w:t>
            </w:r>
          </w:p>
          <w:p w14:paraId="1754D112" w14:textId="27DB1F43" w:rsidR="005C1059" w:rsidRPr="0002417A" w:rsidRDefault="005C1059" w:rsidP="00A7741B">
            <w:pPr>
              <w:rPr>
                <w:sz w:val="20"/>
                <w:szCs w:val="20"/>
                <w:lang w:val="ro-RO"/>
              </w:rPr>
            </w:pPr>
            <w:r w:rsidRPr="0002417A">
              <w:rPr>
                <w:sz w:val="20"/>
                <w:szCs w:val="20"/>
                <w:lang w:val="ro-RO"/>
              </w:rPr>
              <w:t xml:space="preserve">- </w:t>
            </w:r>
            <w:r w:rsidRPr="0002417A">
              <w:rPr>
                <w:b/>
                <w:bCs/>
                <w:sz w:val="20"/>
                <w:szCs w:val="20"/>
                <w:lang w:val="ro-RO"/>
              </w:rPr>
              <w:t>caracterul practic, utilitatea și originalitatea lucrării</w:t>
            </w:r>
            <w:r w:rsidRPr="0002417A">
              <w:rPr>
                <w:sz w:val="20"/>
                <w:szCs w:val="20"/>
                <w:lang w:val="ro-RO"/>
              </w:rPr>
              <w:t xml:space="preserve"> (acolo unde este cazul)</w:t>
            </w:r>
          </w:p>
          <w:p w14:paraId="57B424FB" w14:textId="77777777" w:rsidR="005C1059" w:rsidRPr="0002417A" w:rsidRDefault="005C1059" w:rsidP="00A7741B">
            <w:pPr>
              <w:rPr>
                <w:sz w:val="20"/>
                <w:szCs w:val="20"/>
                <w:lang w:val="ro-RO"/>
              </w:rPr>
            </w:pPr>
            <w:r w:rsidRPr="0002417A">
              <w:rPr>
                <w:sz w:val="20"/>
                <w:szCs w:val="20"/>
                <w:lang w:val="ro-RO"/>
              </w:rPr>
              <w:t>- absolventa/absolventul utilizează metode, instrumente și tehnici de cercetare adecvate temei alese;</w:t>
            </w:r>
          </w:p>
          <w:p w14:paraId="34FB9909" w14:textId="77777777" w:rsidR="005C1059" w:rsidRPr="0002417A" w:rsidRDefault="005C1059" w:rsidP="00A7741B">
            <w:pPr>
              <w:rPr>
                <w:sz w:val="20"/>
                <w:szCs w:val="20"/>
                <w:lang w:val="ro-RO"/>
              </w:rPr>
            </w:pPr>
            <w:r w:rsidRPr="0002417A">
              <w:rPr>
                <w:sz w:val="20"/>
                <w:szCs w:val="20"/>
                <w:lang w:val="ro-RO"/>
              </w:rPr>
              <w:t>- instrumentele utilizate au la bază literatura de specialitate;</w:t>
            </w:r>
          </w:p>
          <w:p w14:paraId="12E2D078" w14:textId="77777777" w:rsidR="005C1059" w:rsidRPr="0002417A" w:rsidRDefault="005C1059" w:rsidP="00A7741B">
            <w:pPr>
              <w:rPr>
                <w:sz w:val="20"/>
                <w:szCs w:val="20"/>
                <w:lang w:val="ro-RO"/>
              </w:rPr>
            </w:pPr>
            <w:r w:rsidRPr="0002417A">
              <w:rPr>
                <w:sz w:val="20"/>
                <w:szCs w:val="20"/>
                <w:lang w:val="ro-RO"/>
              </w:rPr>
              <w:t>- datele au fost culese corespunzător, prelucrate și analizate corect</w:t>
            </w:r>
          </w:p>
          <w:p w14:paraId="332ABEAB" w14:textId="7962689A" w:rsidR="00DA0685" w:rsidRPr="0002417A" w:rsidRDefault="00DA0685" w:rsidP="00A7741B">
            <w:pPr>
              <w:rPr>
                <w:sz w:val="20"/>
                <w:szCs w:val="20"/>
                <w:lang w:val="ro-RO"/>
              </w:rPr>
            </w:pPr>
            <w:r w:rsidRPr="0002417A">
              <w:rPr>
                <w:sz w:val="20"/>
                <w:szCs w:val="20"/>
                <w:lang w:val="ro-RO"/>
              </w:rPr>
              <w:t>- complexitatea analizelor realizate</w:t>
            </w:r>
            <w:r w:rsidR="00752229" w:rsidRPr="0002417A">
              <w:rPr>
                <w:sz w:val="20"/>
                <w:szCs w:val="20"/>
                <w:lang w:val="ro-RO"/>
              </w:rPr>
              <w:t>.</w:t>
            </w:r>
          </w:p>
        </w:tc>
        <w:tc>
          <w:tcPr>
            <w:tcW w:w="411" w:type="dxa"/>
            <w:vAlign w:val="center"/>
          </w:tcPr>
          <w:p w14:paraId="09E17C24" w14:textId="77777777" w:rsidR="005C1059" w:rsidRPr="0002417A" w:rsidRDefault="005C1059" w:rsidP="005C1059">
            <w:pPr>
              <w:jc w:val="center"/>
              <w:rPr>
                <w:sz w:val="20"/>
                <w:szCs w:val="20"/>
                <w:lang w:val="ro-RO"/>
              </w:rPr>
            </w:pPr>
          </w:p>
        </w:tc>
        <w:tc>
          <w:tcPr>
            <w:tcW w:w="451" w:type="dxa"/>
            <w:vAlign w:val="center"/>
          </w:tcPr>
          <w:p w14:paraId="2A6438A3" w14:textId="77777777" w:rsidR="005C1059" w:rsidRPr="0002417A" w:rsidRDefault="005C1059" w:rsidP="005C1059">
            <w:pPr>
              <w:jc w:val="center"/>
              <w:rPr>
                <w:sz w:val="20"/>
                <w:szCs w:val="20"/>
                <w:lang w:val="ro-RO"/>
              </w:rPr>
            </w:pPr>
          </w:p>
        </w:tc>
        <w:tc>
          <w:tcPr>
            <w:tcW w:w="425" w:type="dxa"/>
            <w:vAlign w:val="center"/>
          </w:tcPr>
          <w:p w14:paraId="61DD8A99" w14:textId="77777777" w:rsidR="005C1059" w:rsidRPr="0002417A" w:rsidRDefault="005C1059" w:rsidP="005C1059">
            <w:pPr>
              <w:jc w:val="center"/>
              <w:rPr>
                <w:sz w:val="20"/>
                <w:szCs w:val="20"/>
                <w:lang w:val="ro-RO"/>
              </w:rPr>
            </w:pPr>
          </w:p>
        </w:tc>
        <w:tc>
          <w:tcPr>
            <w:tcW w:w="400" w:type="dxa"/>
            <w:vAlign w:val="center"/>
          </w:tcPr>
          <w:p w14:paraId="0B1AF111" w14:textId="77777777" w:rsidR="005C1059" w:rsidRPr="0002417A" w:rsidRDefault="005C1059" w:rsidP="005C1059">
            <w:pPr>
              <w:jc w:val="center"/>
              <w:rPr>
                <w:sz w:val="20"/>
                <w:szCs w:val="20"/>
                <w:lang w:val="ro-RO"/>
              </w:rPr>
            </w:pPr>
          </w:p>
        </w:tc>
        <w:tc>
          <w:tcPr>
            <w:tcW w:w="425" w:type="dxa"/>
            <w:vAlign w:val="center"/>
          </w:tcPr>
          <w:p w14:paraId="239ED8B8" w14:textId="77777777" w:rsidR="005C1059" w:rsidRPr="0002417A" w:rsidRDefault="005C1059" w:rsidP="005C1059">
            <w:pPr>
              <w:jc w:val="center"/>
              <w:rPr>
                <w:sz w:val="20"/>
                <w:szCs w:val="20"/>
                <w:lang w:val="ro-RO"/>
              </w:rPr>
            </w:pPr>
          </w:p>
        </w:tc>
        <w:tc>
          <w:tcPr>
            <w:tcW w:w="426" w:type="dxa"/>
            <w:vAlign w:val="center"/>
          </w:tcPr>
          <w:p w14:paraId="1FECBF85" w14:textId="77777777" w:rsidR="005C1059" w:rsidRPr="0002417A" w:rsidRDefault="005C1059" w:rsidP="005C1059">
            <w:pPr>
              <w:jc w:val="center"/>
              <w:rPr>
                <w:sz w:val="20"/>
                <w:szCs w:val="20"/>
                <w:lang w:val="ro-RO"/>
              </w:rPr>
            </w:pPr>
          </w:p>
        </w:tc>
        <w:tc>
          <w:tcPr>
            <w:tcW w:w="992" w:type="dxa"/>
            <w:vAlign w:val="center"/>
          </w:tcPr>
          <w:p w14:paraId="587C1F64" w14:textId="5C8B5ACB" w:rsidR="005C1059" w:rsidRPr="0002417A" w:rsidRDefault="00C105CD" w:rsidP="00000979">
            <w:pPr>
              <w:jc w:val="center"/>
              <w:rPr>
                <w:sz w:val="20"/>
                <w:szCs w:val="20"/>
                <w:lang w:val="ro-RO"/>
              </w:rPr>
            </w:pPr>
            <w:r w:rsidRPr="0002417A">
              <w:rPr>
                <w:sz w:val="20"/>
                <w:szCs w:val="20"/>
                <w:lang w:val="ro-RO"/>
              </w:rPr>
              <w:t>3</w:t>
            </w:r>
            <w:r w:rsidR="0894B9E4" w:rsidRPr="0002417A">
              <w:rPr>
                <w:sz w:val="20"/>
                <w:szCs w:val="20"/>
                <w:lang w:val="ro-RO"/>
              </w:rPr>
              <w:t>%</w:t>
            </w:r>
          </w:p>
        </w:tc>
        <w:tc>
          <w:tcPr>
            <w:tcW w:w="903" w:type="dxa"/>
            <w:vAlign w:val="center"/>
          </w:tcPr>
          <w:p w14:paraId="2CCD2382" w14:textId="02B549AF" w:rsidR="005C1059" w:rsidRPr="0002417A" w:rsidRDefault="005C1059" w:rsidP="00000979">
            <w:pPr>
              <w:jc w:val="center"/>
              <w:rPr>
                <w:sz w:val="20"/>
                <w:szCs w:val="20"/>
                <w:lang w:val="ro-RO"/>
              </w:rPr>
            </w:pPr>
          </w:p>
        </w:tc>
      </w:tr>
      <w:tr w:rsidR="0002417A" w:rsidRPr="0002417A" w14:paraId="6503B682" w14:textId="77777777" w:rsidTr="00752229">
        <w:trPr>
          <w:jc w:val="center"/>
        </w:trPr>
        <w:tc>
          <w:tcPr>
            <w:tcW w:w="5254" w:type="dxa"/>
            <w:vAlign w:val="center"/>
          </w:tcPr>
          <w:p w14:paraId="7E7C238B" w14:textId="77777777" w:rsidR="005C1059" w:rsidRPr="0002417A" w:rsidRDefault="005C1059" w:rsidP="00A7741B">
            <w:pPr>
              <w:rPr>
                <w:b/>
                <w:bCs/>
                <w:sz w:val="20"/>
                <w:szCs w:val="20"/>
                <w:lang w:val="ro-RO"/>
              </w:rPr>
            </w:pPr>
            <w:r w:rsidRPr="0002417A">
              <w:rPr>
                <w:b/>
                <w:bCs/>
                <w:sz w:val="20"/>
                <w:szCs w:val="20"/>
                <w:lang w:val="ro-RO"/>
              </w:rPr>
              <w:t>Rezultatele cercetării și discuții</w:t>
            </w:r>
          </w:p>
          <w:p w14:paraId="7B6C8D6B" w14:textId="77777777" w:rsidR="005C1059" w:rsidRPr="0002417A" w:rsidRDefault="005C1059" w:rsidP="00A7741B">
            <w:pPr>
              <w:rPr>
                <w:sz w:val="20"/>
                <w:szCs w:val="20"/>
                <w:lang w:val="ro-RO"/>
              </w:rPr>
            </w:pPr>
            <w:r w:rsidRPr="0002417A">
              <w:rPr>
                <w:sz w:val="20"/>
                <w:szCs w:val="20"/>
                <w:lang w:val="ro-RO"/>
              </w:rPr>
              <w:t>- studiul de caz (acolo unde este cazul) este cuprinzător și relevant;</w:t>
            </w:r>
          </w:p>
          <w:p w14:paraId="0E7A40E1" w14:textId="77777777" w:rsidR="005C1059" w:rsidRPr="0002417A" w:rsidRDefault="005C1059" w:rsidP="00A7741B">
            <w:pPr>
              <w:rPr>
                <w:sz w:val="20"/>
                <w:szCs w:val="20"/>
                <w:lang w:val="ro-RO"/>
              </w:rPr>
            </w:pPr>
            <w:r w:rsidRPr="0002417A">
              <w:rPr>
                <w:sz w:val="20"/>
                <w:szCs w:val="20"/>
                <w:lang w:val="ro-RO"/>
              </w:rPr>
              <w:t>- indicatorii calculați sunt relevanți și interpretați corect;</w:t>
            </w:r>
          </w:p>
          <w:p w14:paraId="6002BFA7" w14:textId="77777777" w:rsidR="005C1059" w:rsidRPr="0002417A" w:rsidRDefault="005C1059" w:rsidP="00A7741B">
            <w:pPr>
              <w:rPr>
                <w:sz w:val="20"/>
                <w:szCs w:val="20"/>
                <w:lang w:val="ro-RO"/>
              </w:rPr>
            </w:pPr>
            <w:r w:rsidRPr="0002417A">
              <w:rPr>
                <w:sz w:val="20"/>
                <w:szCs w:val="20"/>
                <w:lang w:val="ro-RO"/>
              </w:rPr>
              <w:t>- rezultatele obținute în urma cercetării (primare și sau secundare) derulate au fost analizate în profunzime și interpretate corect;</w:t>
            </w:r>
          </w:p>
          <w:p w14:paraId="0317A6B9" w14:textId="2EBBE58F" w:rsidR="00BF44C4" w:rsidRPr="0002417A" w:rsidRDefault="00BF44C4" w:rsidP="00A7741B">
            <w:pPr>
              <w:rPr>
                <w:sz w:val="20"/>
                <w:szCs w:val="20"/>
                <w:lang w:val="ro-RO"/>
              </w:rPr>
            </w:pPr>
            <w:r w:rsidRPr="0002417A">
              <w:rPr>
                <w:sz w:val="20"/>
                <w:szCs w:val="20"/>
                <w:lang w:val="ro-RO"/>
              </w:rPr>
              <w:t>- complexitatea discuțiilor și a interpretărilor</w:t>
            </w:r>
            <w:r w:rsidR="00752229" w:rsidRPr="0002417A">
              <w:rPr>
                <w:sz w:val="20"/>
                <w:szCs w:val="20"/>
                <w:lang w:val="ro-RO"/>
              </w:rPr>
              <w:t>.</w:t>
            </w:r>
          </w:p>
        </w:tc>
        <w:tc>
          <w:tcPr>
            <w:tcW w:w="411" w:type="dxa"/>
            <w:vAlign w:val="center"/>
          </w:tcPr>
          <w:p w14:paraId="3D63B66A" w14:textId="77777777" w:rsidR="005C1059" w:rsidRPr="0002417A" w:rsidRDefault="005C1059" w:rsidP="005C1059">
            <w:pPr>
              <w:jc w:val="center"/>
              <w:rPr>
                <w:sz w:val="20"/>
                <w:szCs w:val="20"/>
                <w:lang w:val="ro-RO"/>
              </w:rPr>
            </w:pPr>
          </w:p>
        </w:tc>
        <w:tc>
          <w:tcPr>
            <w:tcW w:w="451" w:type="dxa"/>
            <w:vAlign w:val="center"/>
          </w:tcPr>
          <w:p w14:paraId="3559C49F" w14:textId="77777777" w:rsidR="005C1059" w:rsidRPr="0002417A" w:rsidRDefault="005C1059" w:rsidP="005C1059">
            <w:pPr>
              <w:jc w:val="center"/>
              <w:rPr>
                <w:sz w:val="20"/>
                <w:szCs w:val="20"/>
                <w:lang w:val="ro-RO"/>
              </w:rPr>
            </w:pPr>
          </w:p>
        </w:tc>
        <w:tc>
          <w:tcPr>
            <w:tcW w:w="425" w:type="dxa"/>
            <w:vAlign w:val="center"/>
          </w:tcPr>
          <w:p w14:paraId="4FD8D683" w14:textId="77777777" w:rsidR="005C1059" w:rsidRPr="0002417A" w:rsidRDefault="005C1059" w:rsidP="005C1059">
            <w:pPr>
              <w:jc w:val="center"/>
              <w:rPr>
                <w:sz w:val="20"/>
                <w:szCs w:val="20"/>
                <w:lang w:val="ro-RO"/>
              </w:rPr>
            </w:pPr>
          </w:p>
        </w:tc>
        <w:tc>
          <w:tcPr>
            <w:tcW w:w="400" w:type="dxa"/>
            <w:vAlign w:val="center"/>
          </w:tcPr>
          <w:p w14:paraId="4CAA35C2" w14:textId="77777777" w:rsidR="005C1059" w:rsidRPr="0002417A" w:rsidRDefault="005C1059" w:rsidP="005C1059">
            <w:pPr>
              <w:jc w:val="center"/>
              <w:rPr>
                <w:sz w:val="20"/>
                <w:szCs w:val="20"/>
                <w:lang w:val="ro-RO"/>
              </w:rPr>
            </w:pPr>
          </w:p>
        </w:tc>
        <w:tc>
          <w:tcPr>
            <w:tcW w:w="425" w:type="dxa"/>
            <w:vAlign w:val="center"/>
          </w:tcPr>
          <w:p w14:paraId="38DD28F8" w14:textId="77777777" w:rsidR="005C1059" w:rsidRPr="0002417A" w:rsidRDefault="005C1059" w:rsidP="005C1059">
            <w:pPr>
              <w:jc w:val="center"/>
              <w:rPr>
                <w:sz w:val="20"/>
                <w:szCs w:val="20"/>
                <w:lang w:val="ro-RO"/>
              </w:rPr>
            </w:pPr>
          </w:p>
        </w:tc>
        <w:tc>
          <w:tcPr>
            <w:tcW w:w="426" w:type="dxa"/>
            <w:vAlign w:val="center"/>
          </w:tcPr>
          <w:p w14:paraId="1779959A" w14:textId="77777777" w:rsidR="005C1059" w:rsidRPr="0002417A" w:rsidRDefault="005C1059" w:rsidP="005C1059">
            <w:pPr>
              <w:jc w:val="center"/>
              <w:rPr>
                <w:sz w:val="20"/>
                <w:szCs w:val="20"/>
                <w:lang w:val="ro-RO"/>
              </w:rPr>
            </w:pPr>
          </w:p>
        </w:tc>
        <w:tc>
          <w:tcPr>
            <w:tcW w:w="992" w:type="dxa"/>
            <w:vAlign w:val="center"/>
          </w:tcPr>
          <w:p w14:paraId="7A8688EF" w14:textId="77777777" w:rsidR="005C1059" w:rsidRPr="0002417A" w:rsidRDefault="005C1059" w:rsidP="00000979">
            <w:pPr>
              <w:jc w:val="center"/>
              <w:rPr>
                <w:sz w:val="20"/>
                <w:szCs w:val="20"/>
                <w:lang w:val="ro-RO"/>
              </w:rPr>
            </w:pPr>
          </w:p>
          <w:p w14:paraId="16403CB3" w14:textId="77777777" w:rsidR="005C1059" w:rsidRPr="0002417A" w:rsidRDefault="005C1059" w:rsidP="00000979">
            <w:pPr>
              <w:jc w:val="center"/>
              <w:rPr>
                <w:sz w:val="20"/>
                <w:szCs w:val="20"/>
                <w:lang w:val="ro-RO"/>
              </w:rPr>
            </w:pPr>
          </w:p>
          <w:p w14:paraId="39656CE1" w14:textId="77777777" w:rsidR="005C1059" w:rsidRPr="0002417A" w:rsidRDefault="005C1059" w:rsidP="00000979">
            <w:pPr>
              <w:jc w:val="center"/>
              <w:rPr>
                <w:sz w:val="20"/>
                <w:szCs w:val="20"/>
                <w:lang w:val="ro-RO"/>
              </w:rPr>
            </w:pPr>
          </w:p>
          <w:p w14:paraId="2E6CF0D0" w14:textId="57451852" w:rsidR="005C1059" w:rsidRPr="0002417A" w:rsidRDefault="00C105CD" w:rsidP="00000979">
            <w:pPr>
              <w:jc w:val="center"/>
              <w:rPr>
                <w:sz w:val="20"/>
                <w:szCs w:val="20"/>
                <w:lang w:val="ro-RO"/>
              </w:rPr>
            </w:pPr>
            <w:r w:rsidRPr="0002417A">
              <w:rPr>
                <w:sz w:val="20"/>
                <w:szCs w:val="20"/>
                <w:lang w:val="ro-RO"/>
              </w:rPr>
              <w:t>10</w:t>
            </w:r>
            <w:r w:rsidR="0894B9E4" w:rsidRPr="0002417A">
              <w:rPr>
                <w:sz w:val="20"/>
                <w:szCs w:val="20"/>
                <w:lang w:val="ro-RO"/>
              </w:rPr>
              <w:t>%</w:t>
            </w:r>
          </w:p>
        </w:tc>
        <w:tc>
          <w:tcPr>
            <w:tcW w:w="903" w:type="dxa"/>
            <w:vAlign w:val="center"/>
          </w:tcPr>
          <w:p w14:paraId="229FBC33" w14:textId="7FD860F6" w:rsidR="005C1059" w:rsidRPr="0002417A" w:rsidRDefault="005C1059" w:rsidP="00000979">
            <w:pPr>
              <w:jc w:val="center"/>
              <w:rPr>
                <w:sz w:val="20"/>
                <w:szCs w:val="20"/>
                <w:lang w:val="ro-RO"/>
              </w:rPr>
            </w:pPr>
          </w:p>
        </w:tc>
      </w:tr>
      <w:tr w:rsidR="0002417A" w:rsidRPr="0002417A" w14:paraId="29F162C4" w14:textId="77777777" w:rsidTr="00752229">
        <w:trPr>
          <w:jc w:val="center"/>
        </w:trPr>
        <w:tc>
          <w:tcPr>
            <w:tcW w:w="5254" w:type="dxa"/>
            <w:vAlign w:val="center"/>
          </w:tcPr>
          <w:p w14:paraId="5A7D8C17" w14:textId="5C9F2D3E" w:rsidR="005C1059" w:rsidRPr="0002417A" w:rsidRDefault="005C1059" w:rsidP="00A7741B">
            <w:pPr>
              <w:rPr>
                <w:b/>
                <w:bCs/>
                <w:sz w:val="20"/>
                <w:szCs w:val="20"/>
                <w:lang w:val="ro-RO"/>
              </w:rPr>
            </w:pPr>
            <w:r w:rsidRPr="0002417A">
              <w:rPr>
                <w:b/>
                <w:bCs/>
                <w:sz w:val="20"/>
                <w:szCs w:val="20"/>
                <w:lang w:val="ro-RO"/>
              </w:rPr>
              <w:t>Concluziile, propunerile și recomandările</w:t>
            </w:r>
            <w:r w:rsidRPr="0002417A">
              <w:rPr>
                <w:sz w:val="20"/>
                <w:szCs w:val="20"/>
                <w:lang w:val="ro-RO"/>
              </w:rPr>
              <w:t xml:space="preserve"> formulate sunt pertinente și derivă din rezultatele cercetărilor și analizelor</w:t>
            </w:r>
            <w:r w:rsidR="00752229" w:rsidRPr="0002417A">
              <w:rPr>
                <w:sz w:val="20"/>
                <w:szCs w:val="20"/>
                <w:lang w:val="ro-RO"/>
              </w:rPr>
              <w:t>.</w:t>
            </w:r>
          </w:p>
        </w:tc>
        <w:tc>
          <w:tcPr>
            <w:tcW w:w="411" w:type="dxa"/>
            <w:vAlign w:val="center"/>
          </w:tcPr>
          <w:p w14:paraId="1D7439A8" w14:textId="77777777" w:rsidR="005C1059" w:rsidRPr="0002417A" w:rsidRDefault="005C1059" w:rsidP="005C1059">
            <w:pPr>
              <w:jc w:val="center"/>
              <w:rPr>
                <w:sz w:val="20"/>
                <w:szCs w:val="20"/>
                <w:lang w:val="ro-RO"/>
              </w:rPr>
            </w:pPr>
          </w:p>
        </w:tc>
        <w:tc>
          <w:tcPr>
            <w:tcW w:w="451" w:type="dxa"/>
            <w:vAlign w:val="center"/>
          </w:tcPr>
          <w:p w14:paraId="0ED499B5" w14:textId="77777777" w:rsidR="005C1059" w:rsidRPr="0002417A" w:rsidRDefault="005C1059" w:rsidP="005C1059">
            <w:pPr>
              <w:jc w:val="center"/>
              <w:rPr>
                <w:sz w:val="20"/>
                <w:szCs w:val="20"/>
                <w:lang w:val="ro-RO"/>
              </w:rPr>
            </w:pPr>
          </w:p>
        </w:tc>
        <w:tc>
          <w:tcPr>
            <w:tcW w:w="425" w:type="dxa"/>
            <w:vAlign w:val="center"/>
          </w:tcPr>
          <w:p w14:paraId="0D1966A9" w14:textId="77777777" w:rsidR="005C1059" w:rsidRPr="0002417A" w:rsidRDefault="005C1059" w:rsidP="005C1059">
            <w:pPr>
              <w:jc w:val="center"/>
              <w:rPr>
                <w:sz w:val="20"/>
                <w:szCs w:val="20"/>
                <w:lang w:val="ro-RO"/>
              </w:rPr>
            </w:pPr>
          </w:p>
        </w:tc>
        <w:tc>
          <w:tcPr>
            <w:tcW w:w="400" w:type="dxa"/>
            <w:vAlign w:val="center"/>
          </w:tcPr>
          <w:p w14:paraId="228413D3" w14:textId="77777777" w:rsidR="005C1059" w:rsidRPr="0002417A" w:rsidRDefault="005C1059" w:rsidP="005C1059">
            <w:pPr>
              <w:jc w:val="center"/>
              <w:rPr>
                <w:sz w:val="20"/>
                <w:szCs w:val="20"/>
                <w:lang w:val="ro-RO"/>
              </w:rPr>
            </w:pPr>
          </w:p>
        </w:tc>
        <w:tc>
          <w:tcPr>
            <w:tcW w:w="425" w:type="dxa"/>
            <w:vAlign w:val="center"/>
          </w:tcPr>
          <w:p w14:paraId="3FF9427F" w14:textId="77777777" w:rsidR="005C1059" w:rsidRPr="0002417A" w:rsidRDefault="005C1059" w:rsidP="005C1059">
            <w:pPr>
              <w:jc w:val="center"/>
              <w:rPr>
                <w:sz w:val="20"/>
                <w:szCs w:val="20"/>
                <w:lang w:val="ro-RO"/>
              </w:rPr>
            </w:pPr>
          </w:p>
        </w:tc>
        <w:tc>
          <w:tcPr>
            <w:tcW w:w="426" w:type="dxa"/>
            <w:vAlign w:val="center"/>
          </w:tcPr>
          <w:p w14:paraId="5878C87E" w14:textId="77777777" w:rsidR="005C1059" w:rsidRPr="0002417A" w:rsidRDefault="005C1059" w:rsidP="005C1059">
            <w:pPr>
              <w:jc w:val="center"/>
              <w:rPr>
                <w:sz w:val="20"/>
                <w:szCs w:val="20"/>
                <w:lang w:val="ro-RO"/>
              </w:rPr>
            </w:pPr>
          </w:p>
        </w:tc>
        <w:tc>
          <w:tcPr>
            <w:tcW w:w="992" w:type="dxa"/>
            <w:vAlign w:val="center"/>
          </w:tcPr>
          <w:p w14:paraId="2CB0791E" w14:textId="60778F64" w:rsidR="005C1059" w:rsidRPr="0002417A" w:rsidRDefault="00C105CD" w:rsidP="00000979">
            <w:pPr>
              <w:jc w:val="center"/>
              <w:rPr>
                <w:sz w:val="20"/>
                <w:szCs w:val="20"/>
                <w:lang w:val="ro-RO"/>
              </w:rPr>
            </w:pPr>
            <w:r w:rsidRPr="0002417A">
              <w:rPr>
                <w:sz w:val="20"/>
                <w:szCs w:val="20"/>
                <w:lang w:val="ro-RO"/>
              </w:rPr>
              <w:t>3</w:t>
            </w:r>
            <w:r w:rsidR="0894B9E4" w:rsidRPr="0002417A">
              <w:rPr>
                <w:sz w:val="20"/>
                <w:szCs w:val="20"/>
                <w:lang w:val="ro-RO"/>
              </w:rPr>
              <w:t>%</w:t>
            </w:r>
          </w:p>
        </w:tc>
        <w:tc>
          <w:tcPr>
            <w:tcW w:w="903" w:type="dxa"/>
            <w:vAlign w:val="center"/>
          </w:tcPr>
          <w:p w14:paraId="09234A98" w14:textId="2B0CCBE2" w:rsidR="005C1059" w:rsidRPr="0002417A" w:rsidRDefault="005C1059" w:rsidP="00000979">
            <w:pPr>
              <w:jc w:val="center"/>
              <w:rPr>
                <w:sz w:val="20"/>
                <w:szCs w:val="20"/>
                <w:lang w:val="ro-RO"/>
              </w:rPr>
            </w:pPr>
          </w:p>
        </w:tc>
      </w:tr>
      <w:tr w:rsidR="0002417A" w:rsidRPr="0002417A" w14:paraId="34CB1D15" w14:textId="77777777" w:rsidTr="00752229">
        <w:trPr>
          <w:jc w:val="center"/>
        </w:trPr>
        <w:tc>
          <w:tcPr>
            <w:tcW w:w="5254" w:type="dxa"/>
            <w:vAlign w:val="center"/>
          </w:tcPr>
          <w:p w14:paraId="2C66BFDD" w14:textId="77777777" w:rsidR="005C1059" w:rsidRPr="0002417A" w:rsidRDefault="005C1059" w:rsidP="00A7741B">
            <w:pPr>
              <w:rPr>
                <w:sz w:val="20"/>
                <w:szCs w:val="20"/>
                <w:lang w:val="ro-RO"/>
              </w:rPr>
            </w:pPr>
            <w:r w:rsidRPr="0002417A">
              <w:rPr>
                <w:sz w:val="20"/>
                <w:szCs w:val="20"/>
                <w:lang w:val="ro-RO"/>
              </w:rPr>
              <w:t xml:space="preserve">Lucrarea respectă cerințele de </w:t>
            </w:r>
            <w:r w:rsidRPr="0002417A">
              <w:rPr>
                <w:b/>
                <w:bCs/>
                <w:sz w:val="20"/>
                <w:szCs w:val="20"/>
                <w:lang w:val="ro-RO"/>
              </w:rPr>
              <w:t>tehnoredactare</w:t>
            </w:r>
            <w:r w:rsidRPr="0002417A">
              <w:rPr>
                <w:sz w:val="20"/>
                <w:szCs w:val="20"/>
                <w:lang w:val="ro-RO"/>
              </w:rPr>
              <w:t xml:space="preserve"> </w:t>
            </w:r>
          </w:p>
          <w:p w14:paraId="7CDB3FC6" w14:textId="3B62545A" w:rsidR="005C1059" w:rsidRPr="0002417A" w:rsidRDefault="005C1059" w:rsidP="000E7803">
            <w:pPr>
              <w:rPr>
                <w:sz w:val="20"/>
                <w:szCs w:val="20"/>
                <w:lang w:val="ro-RO"/>
              </w:rPr>
            </w:pPr>
            <w:r w:rsidRPr="0002417A">
              <w:rPr>
                <w:sz w:val="20"/>
                <w:szCs w:val="20"/>
                <w:lang w:val="ro-RO"/>
              </w:rPr>
              <w:lastRenderedPageBreak/>
              <w:t>- cuprins, numerotare de pagini, grafice, figuri și tabele, eventual anexe, aliniere, titluri, subtitluri, caractere, spațiere etc. – conform ghidului)</w:t>
            </w:r>
            <w:r w:rsidR="001F0376" w:rsidRPr="0002417A">
              <w:rPr>
                <w:sz w:val="20"/>
                <w:szCs w:val="20"/>
                <w:lang w:val="ro-RO"/>
              </w:rPr>
              <w:t>;</w:t>
            </w:r>
          </w:p>
          <w:p w14:paraId="022A7B81" w14:textId="464AD1D8" w:rsidR="005C1059" w:rsidRPr="0002417A" w:rsidRDefault="005C1059" w:rsidP="000E7803">
            <w:pPr>
              <w:rPr>
                <w:sz w:val="20"/>
                <w:szCs w:val="20"/>
                <w:lang w:val="ro-RO"/>
              </w:rPr>
            </w:pPr>
            <w:r w:rsidRPr="0002417A">
              <w:rPr>
                <w:sz w:val="20"/>
                <w:szCs w:val="20"/>
                <w:lang w:val="ro-RO"/>
              </w:rPr>
              <w:t xml:space="preserve">- </w:t>
            </w:r>
            <w:r w:rsidRPr="0002417A">
              <w:rPr>
                <w:b/>
                <w:bCs/>
                <w:sz w:val="20"/>
                <w:szCs w:val="20"/>
                <w:lang w:val="ro-RO"/>
              </w:rPr>
              <w:t>exprimarea</w:t>
            </w:r>
            <w:r w:rsidRPr="0002417A">
              <w:rPr>
                <w:sz w:val="20"/>
                <w:szCs w:val="20"/>
                <w:lang w:val="ro-RO"/>
              </w:rPr>
              <w:t xml:space="preserve"> scrisă denotă claritate și coerență; nu există greșeli gramaticale și de exprimare</w:t>
            </w:r>
            <w:r w:rsidR="001F0376" w:rsidRPr="0002417A">
              <w:rPr>
                <w:sz w:val="20"/>
                <w:szCs w:val="20"/>
                <w:lang w:val="ro-RO"/>
              </w:rPr>
              <w:t>;</w:t>
            </w:r>
          </w:p>
          <w:p w14:paraId="32D0BEFC" w14:textId="0E1C40BF" w:rsidR="005C1059" w:rsidRPr="0002417A" w:rsidRDefault="005C1059" w:rsidP="000E7803">
            <w:pPr>
              <w:rPr>
                <w:b/>
                <w:bCs/>
                <w:sz w:val="20"/>
                <w:szCs w:val="20"/>
                <w:lang w:val="ro-RO"/>
              </w:rPr>
            </w:pPr>
            <w:r w:rsidRPr="0002417A">
              <w:rPr>
                <w:sz w:val="20"/>
                <w:szCs w:val="20"/>
                <w:lang w:val="ro-RO"/>
              </w:rPr>
              <w:t xml:space="preserve">- </w:t>
            </w:r>
            <w:r w:rsidRPr="0002417A">
              <w:rPr>
                <w:b/>
                <w:bCs/>
                <w:sz w:val="20"/>
                <w:szCs w:val="20"/>
                <w:lang w:val="ro-RO"/>
              </w:rPr>
              <w:t>figurile, graficele și tabelele</w:t>
            </w:r>
            <w:r w:rsidRPr="0002417A">
              <w:rPr>
                <w:sz w:val="20"/>
                <w:szCs w:val="20"/>
                <w:lang w:val="ro-RO"/>
              </w:rPr>
              <w:t xml:space="preserve"> utilizate sunt corect elaborate, originale/citate corect, relevante/utile/necesare și comentate corespunzător</w:t>
            </w:r>
            <w:r w:rsidR="001F0376" w:rsidRPr="0002417A">
              <w:rPr>
                <w:sz w:val="20"/>
                <w:szCs w:val="20"/>
                <w:lang w:val="ro-RO"/>
              </w:rPr>
              <w:t>;</w:t>
            </w:r>
          </w:p>
          <w:p w14:paraId="0D3B8918" w14:textId="0B694DB2" w:rsidR="005C1059" w:rsidRPr="0002417A" w:rsidRDefault="005C1059" w:rsidP="005C1059">
            <w:pPr>
              <w:rPr>
                <w:sz w:val="20"/>
                <w:szCs w:val="20"/>
                <w:lang w:val="ro-RO"/>
              </w:rPr>
            </w:pPr>
            <w:r w:rsidRPr="0002417A">
              <w:rPr>
                <w:b/>
                <w:bCs/>
                <w:sz w:val="20"/>
                <w:szCs w:val="20"/>
                <w:lang w:val="ro-RO"/>
              </w:rPr>
              <w:t>- anexele</w:t>
            </w:r>
            <w:r w:rsidRPr="0002417A">
              <w:rPr>
                <w:sz w:val="20"/>
                <w:szCs w:val="20"/>
                <w:lang w:val="ro-RO"/>
              </w:rPr>
              <w:t xml:space="preserve"> sunt corect elaborate, originale/citate corect, relevante/utile/necesare și comentate corespunzător</w:t>
            </w:r>
            <w:r w:rsidR="00752229" w:rsidRPr="0002417A">
              <w:rPr>
                <w:sz w:val="20"/>
                <w:szCs w:val="20"/>
                <w:lang w:val="ro-RO"/>
              </w:rPr>
              <w:t>.</w:t>
            </w:r>
          </w:p>
        </w:tc>
        <w:tc>
          <w:tcPr>
            <w:tcW w:w="411" w:type="dxa"/>
            <w:vAlign w:val="center"/>
          </w:tcPr>
          <w:p w14:paraId="40070309" w14:textId="77777777" w:rsidR="005C1059" w:rsidRPr="0002417A" w:rsidRDefault="005C1059" w:rsidP="005C1059">
            <w:pPr>
              <w:jc w:val="center"/>
              <w:rPr>
                <w:sz w:val="20"/>
                <w:szCs w:val="20"/>
                <w:lang w:val="ro-RO"/>
              </w:rPr>
            </w:pPr>
          </w:p>
        </w:tc>
        <w:tc>
          <w:tcPr>
            <w:tcW w:w="451" w:type="dxa"/>
            <w:vAlign w:val="center"/>
          </w:tcPr>
          <w:p w14:paraId="680C3547" w14:textId="77777777" w:rsidR="005C1059" w:rsidRPr="0002417A" w:rsidRDefault="005C1059" w:rsidP="005C1059">
            <w:pPr>
              <w:jc w:val="center"/>
              <w:rPr>
                <w:sz w:val="20"/>
                <w:szCs w:val="20"/>
                <w:lang w:val="ro-RO"/>
              </w:rPr>
            </w:pPr>
          </w:p>
        </w:tc>
        <w:tc>
          <w:tcPr>
            <w:tcW w:w="425" w:type="dxa"/>
            <w:vAlign w:val="center"/>
          </w:tcPr>
          <w:p w14:paraId="3764C9CC" w14:textId="77777777" w:rsidR="005C1059" w:rsidRPr="0002417A" w:rsidRDefault="005C1059" w:rsidP="005C1059">
            <w:pPr>
              <w:jc w:val="center"/>
              <w:rPr>
                <w:sz w:val="20"/>
                <w:szCs w:val="20"/>
                <w:lang w:val="ro-RO"/>
              </w:rPr>
            </w:pPr>
          </w:p>
        </w:tc>
        <w:tc>
          <w:tcPr>
            <w:tcW w:w="400" w:type="dxa"/>
            <w:vAlign w:val="center"/>
          </w:tcPr>
          <w:p w14:paraId="309E6B41" w14:textId="77777777" w:rsidR="005C1059" w:rsidRPr="0002417A" w:rsidRDefault="005C1059" w:rsidP="005C1059">
            <w:pPr>
              <w:jc w:val="center"/>
              <w:rPr>
                <w:sz w:val="20"/>
                <w:szCs w:val="20"/>
                <w:lang w:val="ro-RO"/>
              </w:rPr>
            </w:pPr>
          </w:p>
        </w:tc>
        <w:tc>
          <w:tcPr>
            <w:tcW w:w="425" w:type="dxa"/>
            <w:vAlign w:val="center"/>
          </w:tcPr>
          <w:p w14:paraId="488575C7" w14:textId="77777777" w:rsidR="005C1059" w:rsidRPr="0002417A" w:rsidRDefault="005C1059" w:rsidP="005C1059">
            <w:pPr>
              <w:jc w:val="center"/>
              <w:rPr>
                <w:sz w:val="20"/>
                <w:szCs w:val="20"/>
                <w:lang w:val="ro-RO"/>
              </w:rPr>
            </w:pPr>
          </w:p>
        </w:tc>
        <w:tc>
          <w:tcPr>
            <w:tcW w:w="426" w:type="dxa"/>
            <w:vAlign w:val="center"/>
          </w:tcPr>
          <w:p w14:paraId="430432FA" w14:textId="77777777" w:rsidR="005C1059" w:rsidRPr="0002417A" w:rsidRDefault="005C1059" w:rsidP="005C1059">
            <w:pPr>
              <w:jc w:val="center"/>
              <w:rPr>
                <w:sz w:val="20"/>
                <w:szCs w:val="20"/>
                <w:lang w:val="ro-RO"/>
              </w:rPr>
            </w:pPr>
          </w:p>
        </w:tc>
        <w:tc>
          <w:tcPr>
            <w:tcW w:w="992" w:type="dxa"/>
            <w:vAlign w:val="center"/>
          </w:tcPr>
          <w:p w14:paraId="132478F0" w14:textId="4B99AEF2" w:rsidR="005C1059" w:rsidRPr="0002417A" w:rsidRDefault="00C105CD" w:rsidP="00000979">
            <w:pPr>
              <w:jc w:val="center"/>
              <w:rPr>
                <w:sz w:val="20"/>
                <w:szCs w:val="20"/>
                <w:lang w:val="ro-RO"/>
              </w:rPr>
            </w:pPr>
            <w:r w:rsidRPr="0002417A">
              <w:rPr>
                <w:sz w:val="20"/>
                <w:szCs w:val="20"/>
                <w:lang w:val="ro-RO"/>
              </w:rPr>
              <w:t>3</w:t>
            </w:r>
            <w:r w:rsidR="0894B9E4" w:rsidRPr="0002417A">
              <w:rPr>
                <w:sz w:val="20"/>
                <w:szCs w:val="20"/>
                <w:lang w:val="ro-RO"/>
              </w:rPr>
              <w:t>%</w:t>
            </w:r>
          </w:p>
        </w:tc>
        <w:tc>
          <w:tcPr>
            <w:tcW w:w="903" w:type="dxa"/>
            <w:vAlign w:val="center"/>
          </w:tcPr>
          <w:p w14:paraId="79405A0A" w14:textId="24F67A17" w:rsidR="005C1059" w:rsidRPr="0002417A" w:rsidRDefault="005C1059" w:rsidP="00000979">
            <w:pPr>
              <w:jc w:val="center"/>
              <w:rPr>
                <w:sz w:val="20"/>
                <w:szCs w:val="20"/>
                <w:lang w:val="ro-RO"/>
              </w:rPr>
            </w:pPr>
          </w:p>
        </w:tc>
      </w:tr>
      <w:tr w:rsidR="0002417A" w:rsidRPr="0002417A" w14:paraId="68A081B4" w14:textId="77777777" w:rsidTr="00752229">
        <w:trPr>
          <w:jc w:val="center"/>
        </w:trPr>
        <w:tc>
          <w:tcPr>
            <w:tcW w:w="5254" w:type="dxa"/>
            <w:vAlign w:val="center"/>
          </w:tcPr>
          <w:p w14:paraId="6F277462" w14:textId="231F17FF" w:rsidR="005C1059" w:rsidRPr="0002417A" w:rsidRDefault="00A05673" w:rsidP="00C105CD">
            <w:pPr>
              <w:jc w:val="both"/>
              <w:rPr>
                <w:sz w:val="20"/>
                <w:szCs w:val="20"/>
                <w:lang w:val="ro-RO"/>
              </w:rPr>
            </w:pPr>
            <w:r w:rsidRPr="0002417A">
              <w:rPr>
                <w:b/>
                <w:bCs/>
                <w:sz w:val="20"/>
                <w:szCs w:val="20"/>
                <w:lang w:val="ro-RO"/>
              </w:rPr>
              <w:t>Sursele</w:t>
            </w:r>
            <w:r w:rsidRPr="0002417A">
              <w:rPr>
                <w:sz w:val="20"/>
                <w:szCs w:val="20"/>
                <w:lang w:val="ro-RO"/>
              </w:rPr>
              <w:t xml:space="preserve"> sunt citate corespunzător</w:t>
            </w:r>
          </w:p>
        </w:tc>
        <w:tc>
          <w:tcPr>
            <w:tcW w:w="411" w:type="dxa"/>
            <w:vAlign w:val="center"/>
          </w:tcPr>
          <w:p w14:paraId="57A8D7EC" w14:textId="77777777" w:rsidR="005C1059" w:rsidRPr="0002417A" w:rsidRDefault="005C1059" w:rsidP="005C1059">
            <w:pPr>
              <w:jc w:val="center"/>
              <w:rPr>
                <w:sz w:val="20"/>
                <w:szCs w:val="20"/>
                <w:lang w:val="ro-RO"/>
              </w:rPr>
            </w:pPr>
          </w:p>
        </w:tc>
        <w:tc>
          <w:tcPr>
            <w:tcW w:w="451" w:type="dxa"/>
            <w:vAlign w:val="center"/>
          </w:tcPr>
          <w:p w14:paraId="0370708C" w14:textId="77777777" w:rsidR="005C1059" w:rsidRPr="0002417A" w:rsidRDefault="005C1059" w:rsidP="005C1059">
            <w:pPr>
              <w:jc w:val="center"/>
              <w:rPr>
                <w:sz w:val="20"/>
                <w:szCs w:val="20"/>
                <w:lang w:val="ro-RO"/>
              </w:rPr>
            </w:pPr>
          </w:p>
        </w:tc>
        <w:tc>
          <w:tcPr>
            <w:tcW w:w="425" w:type="dxa"/>
            <w:vAlign w:val="center"/>
          </w:tcPr>
          <w:p w14:paraId="0B9A6F59" w14:textId="77777777" w:rsidR="005C1059" w:rsidRPr="0002417A" w:rsidRDefault="005C1059" w:rsidP="005C1059">
            <w:pPr>
              <w:jc w:val="center"/>
              <w:rPr>
                <w:sz w:val="20"/>
                <w:szCs w:val="20"/>
                <w:lang w:val="ro-RO"/>
              </w:rPr>
            </w:pPr>
          </w:p>
        </w:tc>
        <w:tc>
          <w:tcPr>
            <w:tcW w:w="400" w:type="dxa"/>
            <w:vAlign w:val="center"/>
          </w:tcPr>
          <w:p w14:paraId="3EAE5D8F" w14:textId="77777777" w:rsidR="005C1059" w:rsidRPr="0002417A" w:rsidRDefault="005C1059" w:rsidP="005C1059">
            <w:pPr>
              <w:jc w:val="center"/>
              <w:rPr>
                <w:sz w:val="20"/>
                <w:szCs w:val="20"/>
                <w:lang w:val="ro-RO"/>
              </w:rPr>
            </w:pPr>
          </w:p>
        </w:tc>
        <w:tc>
          <w:tcPr>
            <w:tcW w:w="425" w:type="dxa"/>
            <w:vAlign w:val="center"/>
          </w:tcPr>
          <w:p w14:paraId="42480194" w14:textId="77777777" w:rsidR="005C1059" w:rsidRPr="0002417A" w:rsidRDefault="005C1059" w:rsidP="005C1059">
            <w:pPr>
              <w:jc w:val="center"/>
              <w:rPr>
                <w:sz w:val="20"/>
                <w:szCs w:val="20"/>
                <w:lang w:val="ro-RO"/>
              </w:rPr>
            </w:pPr>
          </w:p>
        </w:tc>
        <w:tc>
          <w:tcPr>
            <w:tcW w:w="426" w:type="dxa"/>
            <w:vAlign w:val="center"/>
          </w:tcPr>
          <w:p w14:paraId="5F71614E" w14:textId="77777777" w:rsidR="005C1059" w:rsidRPr="0002417A" w:rsidRDefault="005C1059" w:rsidP="005C1059">
            <w:pPr>
              <w:jc w:val="center"/>
              <w:rPr>
                <w:sz w:val="20"/>
                <w:szCs w:val="20"/>
                <w:lang w:val="ro-RO"/>
              </w:rPr>
            </w:pPr>
          </w:p>
        </w:tc>
        <w:tc>
          <w:tcPr>
            <w:tcW w:w="992" w:type="dxa"/>
            <w:vAlign w:val="center"/>
          </w:tcPr>
          <w:p w14:paraId="1BAEE5AC" w14:textId="441A734B" w:rsidR="005C1059" w:rsidRPr="0002417A" w:rsidRDefault="43A4704D" w:rsidP="00000979">
            <w:pPr>
              <w:jc w:val="center"/>
              <w:rPr>
                <w:sz w:val="20"/>
                <w:szCs w:val="20"/>
                <w:lang w:val="ro-RO"/>
              </w:rPr>
            </w:pPr>
            <w:r w:rsidRPr="0002417A">
              <w:rPr>
                <w:sz w:val="20"/>
                <w:szCs w:val="20"/>
                <w:lang w:val="ro-RO"/>
              </w:rPr>
              <w:t>2</w:t>
            </w:r>
            <w:r w:rsidR="0894B9E4" w:rsidRPr="0002417A">
              <w:rPr>
                <w:sz w:val="20"/>
                <w:szCs w:val="20"/>
                <w:lang w:val="ro-RO"/>
              </w:rPr>
              <w:t>%</w:t>
            </w:r>
          </w:p>
        </w:tc>
        <w:tc>
          <w:tcPr>
            <w:tcW w:w="903" w:type="dxa"/>
            <w:vAlign w:val="center"/>
          </w:tcPr>
          <w:p w14:paraId="1FADC663" w14:textId="1EB687CB" w:rsidR="005C1059" w:rsidRPr="0002417A" w:rsidRDefault="005C1059" w:rsidP="00000979">
            <w:pPr>
              <w:jc w:val="center"/>
              <w:rPr>
                <w:sz w:val="20"/>
                <w:szCs w:val="20"/>
                <w:lang w:val="ro-RO"/>
              </w:rPr>
            </w:pPr>
          </w:p>
        </w:tc>
      </w:tr>
      <w:tr w:rsidR="0002417A" w:rsidRPr="0002417A" w14:paraId="394EC4E0" w14:textId="77777777" w:rsidTr="00B86587">
        <w:trPr>
          <w:jc w:val="center"/>
        </w:trPr>
        <w:tc>
          <w:tcPr>
            <w:tcW w:w="8784" w:type="dxa"/>
            <w:gridSpan w:val="8"/>
            <w:shd w:val="clear" w:color="auto" w:fill="E7E6E6" w:themeFill="background2"/>
            <w:vAlign w:val="center"/>
          </w:tcPr>
          <w:p w14:paraId="791E7B2C" w14:textId="02D56AEA" w:rsidR="00484F9F" w:rsidRPr="0002417A" w:rsidRDefault="00484F9F" w:rsidP="00484F9F">
            <w:pPr>
              <w:jc w:val="center"/>
              <w:rPr>
                <w:b/>
                <w:bCs/>
                <w:sz w:val="20"/>
                <w:szCs w:val="20"/>
                <w:lang w:val="ro-RO"/>
              </w:rPr>
            </w:pPr>
            <w:r w:rsidRPr="0002417A">
              <w:rPr>
                <w:b/>
                <w:bCs/>
                <w:sz w:val="20"/>
                <w:szCs w:val="20"/>
                <w:lang w:val="ro-RO"/>
              </w:rPr>
              <w:t>Notă pentru conținutul științific</w:t>
            </w:r>
          </w:p>
        </w:tc>
        <w:tc>
          <w:tcPr>
            <w:tcW w:w="903" w:type="dxa"/>
            <w:shd w:val="clear" w:color="auto" w:fill="E7E6E6" w:themeFill="background2"/>
          </w:tcPr>
          <w:p w14:paraId="21684C95" w14:textId="77777777" w:rsidR="00484F9F" w:rsidRPr="0002417A" w:rsidRDefault="00484F9F" w:rsidP="005C1059">
            <w:pPr>
              <w:jc w:val="center"/>
              <w:rPr>
                <w:sz w:val="20"/>
                <w:szCs w:val="20"/>
                <w:lang w:val="ro-RO"/>
              </w:rPr>
            </w:pPr>
          </w:p>
        </w:tc>
      </w:tr>
      <w:tr w:rsidR="0002417A" w:rsidRPr="0002417A" w14:paraId="6521D281" w14:textId="77777777" w:rsidTr="00B86587">
        <w:trPr>
          <w:jc w:val="center"/>
        </w:trPr>
        <w:tc>
          <w:tcPr>
            <w:tcW w:w="9687" w:type="dxa"/>
            <w:gridSpan w:val="9"/>
            <w:shd w:val="clear" w:color="auto" w:fill="E7E6E6" w:themeFill="background2"/>
            <w:vAlign w:val="center"/>
          </w:tcPr>
          <w:p w14:paraId="39FAC9F0" w14:textId="05BA77D8" w:rsidR="005C1059" w:rsidRPr="0002417A" w:rsidRDefault="005C1059" w:rsidP="005C1059">
            <w:pPr>
              <w:jc w:val="center"/>
              <w:rPr>
                <w:sz w:val="20"/>
                <w:szCs w:val="20"/>
                <w:lang w:val="ro-RO"/>
              </w:rPr>
            </w:pPr>
            <w:r w:rsidRPr="0002417A">
              <w:rPr>
                <w:b/>
                <w:bCs/>
                <w:sz w:val="20"/>
                <w:szCs w:val="20"/>
                <w:lang w:val="ro-RO"/>
              </w:rPr>
              <w:t>PREZENTAREA LUCRĂRII (</w:t>
            </w:r>
            <w:r w:rsidR="00AF2937" w:rsidRPr="0002417A">
              <w:rPr>
                <w:b/>
                <w:bCs/>
                <w:sz w:val="20"/>
                <w:szCs w:val="20"/>
                <w:lang w:val="ro-RO"/>
              </w:rPr>
              <w:t xml:space="preserve">cumulat, </w:t>
            </w:r>
            <w:r w:rsidRPr="0002417A">
              <w:rPr>
                <w:b/>
                <w:bCs/>
                <w:sz w:val="20"/>
                <w:szCs w:val="20"/>
                <w:lang w:val="ro-RO"/>
              </w:rPr>
              <w:t>40%</w:t>
            </w:r>
            <w:r w:rsidR="00AF3911" w:rsidRPr="0002417A">
              <w:rPr>
                <w:b/>
                <w:bCs/>
                <w:sz w:val="20"/>
                <w:szCs w:val="20"/>
                <w:lang w:val="ro-RO"/>
              </w:rPr>
              <w:t xml:space="preserve"> din nota finală</w:t>
            </w:r>
            <w:r w:rsidRPr="0002417A">
              <w:rPr>
                <w:b/>
                <w:bCs/>
                <w:sz w:val="20"/>
                <w:szCs w:val="20"/>
                <w:lang w:val="ro-RO"/>
              </w:rPr>
              <w:t>)</w:t>
            </w:r>
          </w:p>
        </w:tc>
      </w:tr>
      <w:tr w:rsidR="0002417A" w:rsidRPr="0002417A" w14:paraId="767AD5E6" w14:textId="77777777" w:rsidTr="00752229">
        <w:trPr>
          <w:jc w:val="center"/>
        </w:trPr>
        <w:tc>
          <w:tcPr>
            <w:tcW w:w="5254" w:type="dxa"/>
            <w:vAlign w:val="center"/>
          </w:tcPr>
          <w:p w14:paraId="1A277DE6" w14:textId="18111403" w:rsidR="001F0376" w:rsidRPr="0002417A" w:rsidRDefault="36978B79" w:rsidP="00EE258F">
            <w:pPr>
              <w:rPr>
                <w:b/>
                <w:bCs/>
                <w:sz w:val="20"/>
                <w:szCs w:val="20"/>
                <w:lang w:val="ro-RO"/>
              </w:rPr>
            </w:pPr>
            <w:r w:rsidRPr="0002417A">
              <w:rPr>
                <w:b/>
                <w:bCs/>
                <w:sz w:val="20"/>
                <w:szCs w:val="20"/>
                <w:lang w:val="ro-RO"/>
              </w:rPr>
              <w:t xml:space="preserve">Calitatea prezentării </w:t>
            </w:r>
            <w:r w:rsidRPr="0002417A">
              <w:rPr>
                <w:sz w:val="20"/>
                <w:szCs w:val="20"/>
                <w:lang w:val="ro-RO"/>
              </w:rPr>
              <w:t xml:space="preserve">(informații relevante, text puțin, calitatea exprimării scrise în </w:t>
            </w:r>
            <w:r w:rsidR="57A57357" w:rsidRPr="0002417A">
              <w:rPr>
                <w:sz w:val="20"/>
                <w:szCs w:val="20"/>
                <w:lang w:val="ro-RO"/>
              </w:rPr>
              <w:t xml:space="preserve">prezentarea </w:t>
            </w:r>
            <w:r w:rsidR="00AF3911" w:rsidRPr="0002417A">
              <w:rPr>
                <w:sz w:val="20"/>
                <w:szCs w:val="20"/>
                <w:lang w:val="ro-RO"/>
              </w:rPr>
              <w:t>PowerPoint</w:t>
            </w:r>
            <w:r w:rsidRPr="0002417A">
              <w:rPr>
                <w:sz w:val="20"/>
                <w:szCs w:val="20"/>
                <w:lang w:val="ro-RO"/>
              </w:rPr>
              <w:t>)</w:t>
            </w:r>
          </w:p>
        </w:tc>
        <w:tc>
          <w:tcPr>
            <w:tcW w:w="411" w:type="dxa"/>
            <w:vAlign w:val="center"/>
          </w:tcPr>
          <w:p w14:paraId="7815A69C" w14:textId="77777777" w:rsidR="001F0376" w:rsidRPr="0002417A" w:rsidRDefault="001F0376" w:rsidP="001F0376">
            <w:pPr>
              <w:jc w:val="center"/>
              <w:rPr>
                <w:sz w:val="20"/>
                <w:szCs w:val="20"/>
                <w:lang w:val="ro-RO"/>
              </w:rPr>
            </w:pPr>
          </w:p>
        </w:tc>
        <w:tc>
          <w:tcPr>
            <w:tcW w:w="451" w:type="dxa"/>
            <w:vAlign w:val="center"/>
          </w:tcPr>
          <w:p w14:paraId="71A5A881" w14:textId="77777777" w:rsidR="001F0376" w:rsidRPr="0002417A" w:rsidRDefault="001F0376" w:rsidP="001F0376">
            <w:pPr>
              <w:jc w:val="center"/>
              <w:rPr>
                <w:sz w:val="20"/>
                <w:szCs w:val="20"/>
                <w:lang w:val="ro-RO"/>
              </w:rPr>
            </w:pPr>
          </w:p>
        </w:tc>
        <w:tc>
          <w:tcPr>
            <w:tcW w:w="425" w:type="dxa"/>
            <w:vAlign w:val="center"/>
          </w:tcPr>
          <w:p w14:paraId="7B3E4430" w14:textId="77777777" w:rsidR="001F0376" w:rsidRPr="0002417A" w:rsidRDefault="001F0376" w:rsidP="001F0376">
            <w:pPr>
              <w:jc w:val="center"/>
              <w:rPr>
                <w:sz w:val="20"/>
                <w:szCs w:val="20"/>
                <w:lang w:val="ro-RO"/>
              </w:rPr>
            </w:pPr>
          </w:p>
        </w:tc>
        <w:tc>
          <w:tcPr>
            <w:tcW w:w="400" w:type="dxa"/>
            <w:vAlign w:val="center"/>
          </w:tcPr>
          <w:p w14:paraId="1ECAD1DC" w14:textId="77777777" w:rsidR="001F0376" w:rsidRPr="0002417A" w:rsidRDefault="001F0376" w:rsidP="001F0376">
            <w:pPr>
              <w:jc w:val="center"/>
              <w:rPr>
                <w:sz w:val="20"/>
                <w:szCs w:val="20"/>
                <w:lang w:val="ro-RO"/>
              </w:rPr>
            </w:pPr>
          </w:p>
        </w:tc>
        <w:tc>
          <w:tcPr>
            <w:tcW w:w="425" w:type="dxa"/>
            <w:vAlign w:val="center"/>
          </w:tcPr>
          <w:p w14:paraId="65E1B877" w14:textId="77777777" w:rsidR="001F0376" w:rsidRPr="0002417A" w:rsidRDefault="001F0376" w:rsidP="001F0376">
            <w:pPr>
              <w:jc w:val="center"/>
              <w:rPr>
                <w:sz w:val="20"/>
                <w:szCs w:val="20"/>
                <w:lang w:val="ro-RO"/>
              </w:rPr>
            </w:pPr>
          </w:p>
        </w:tc>
        <w:tc>
          <w:tcPr>
            <w:tcW w:w="426" w:type="dxa"/>
            <w:vAlign w:val="center"/>
          </w:tcPr>
          <w:p w14:paraId="1F6E9B61" w14:textId="77777777" w:rsidR="001F0376" w:rsidRPr="0002417A" w:rsidRDefault="001F0376" w:rsidP="001F0376">
            <w:pPr>
              <w:jc w:val="center"/>
              <w:rPr>
                <w:sz w:val="20"/>
                <w:szCs w:val="20"/>
                <w:lang w:val="ro-RO"/>
              </w:rPr>
            </w:pPr>
          </w:p>
        </w:tc>
        <w:tc>
          <w:tcPr>
            <w:tcW w:w="992" w:type="dxa"/>
            <w:vAlign w:val="center"/>
          </w:tcPr>
          <w:p w14:paraId="714B8C29" w14:textId="69669B68" w:rsidR="001F0376" w:rsidRPr="0002417A" w:rsidRDefault="2ABD597D" w:rsidP="00000979">
            <w:pPr>
              <w:jc w:val="center"/>
              <w:rPr>
                <w:sz w:val="20"/>
                <w:szCs w:val="20"/>
                <w:lang w:val="ro-RO"/>
              </w:rPr>
            </w:pPr>
            <w:r w:rsidRPr="0002417A">
              <w:rPr>
                <w:sz w:val="20"/>
                <w:szCs w:val="20"/>
                <w:lang w:val="ro-RO"/>
              </w:rPr>
              <w:t>10</w:t>
            </w:r>
            <w:r w:rsidR="36978B79" w:rsidRPr="0002417A">
              <w:rPr>
                <w:sz w:val="20"/>
                <w:szCs w:val="20"/>
                <w:lang w:val="ro-RO"/>
              </w:rPr>
              <w:t>%</w:t>
            </w:r>
          </w:p>
        </w:tc>
        <w:tc>
          <w:tcPr>
            <w:tcW w:w="903" w:type="dxa"/>
            <w:vAlign w:val="center"/>
          </w:tcPr>
          <w:p w14:paraId="7A4CFC60" w14:textId="133CE947" w:rsidR="001F0376" w:rsidRPr="0002417A" w:rsidRDefault="001F0376" w:rsidP="00000979">
            <w:pPr>
              <w:jc w:val="center"/>
              <w:rPr>
                <w:sz w:val="20"/>
                <w:szCs w:val="20"/>
                <w:lang w:val="ro-RO"/>
              </w:rPr>
            </w:pPr>
          </w:p>
        </w:tc>
      </w:tr>
      <w:tr w:rsidR="0002417A" w:rsidRPr="0002417A" w14:paraId="71CBE14E" w14:textId="77777777" w:rsidTr="00752229">
        <w:trPr>
          <w:jc w:val="center"/>
        </w:trPr>
        <w:tc>
          <w:tcPr>
            <w:tcW w:w="5254" w:type="dxa"/>
            <w:vAlign w:val="center"/>
          </w:tcPr>
          <w:p w14:paraId="23DFFFDC" w14:textId="1C27F665" w:rsidR="001F0376" w:rsidRPr="0002417A" w:rsidRDefault="001F0376" w:rsidP="00EE258F">
            <w:pPr>
              <w:rPr>
                <w:b/>
                <w:bCs/>
                <w:sz w:val="20"/>
                <w:szCs w:val="20"/>
                <w:lang w:val="ro-RO"/>
              </w:rPr>
            </w:pPr>
            <w:r w:rsidRPr="0002417A">
              <w:rPr>
                <w:b/>
                <w:bCs/>
                <w:sz w:val="20"/>
                <w:szCs w:val="20"/>
                <w:lang w:val="ro-RO"/>
              </w:rPr>
              <w:t xml:space="preserve">Calitatea prezentării </w:t>
            </w:r>
            <w:r w:rsidRPr="0002417A">
              <w:rPr>
                <w:sz w:val="20"/>
                <w:szCs w:val="20"/>
                <w:lang w:val="ro-RO"/>
              </w:rPr>
              <w:t>(calitatea exprimării orale; vorbește liber; stăpânește conceptele)</w:t>
            </w:r>
          </w:p>
        </w:tc>
        <w:tc>
          <w:tcPr>
            <w:tcW w:w="411" w:type="dxa"/>
            <w:vAlign w:val="center"/>
          </w:tcPr>
          <w:p w14:paraId="63677330" w14:textId="77777777" w:rsidR="001F0376" w:rsidRPr="0002417A" w:rsidRDefault="001F0376" w:rsidP="001F0376">
            <w:pPr>
              <w:jc w:val="center"/>
              <w:rPr>
                <w:sz w:val="20"/>
                <w:szCs w:val="20"/>
                <w:lang w:val="ro-RO"/>
              </w:rPr>
            </w:pPr>
          </w:p>
        </w:tc>
        <w:tc>
          <w:tcPr>
            <w:tcW w:w="451" w:type="dxa"/>
            <w:vAlign w:val="center"/>
          </w:tcPr>
          <w:p w14:paraId="12BAD13B" w14:textId="77777777" w:rsidR="001F0376" w:rsidRPr="0002417A" w:rsidRDefault="001F0376" w:rsidP="001F0376">
            <w:pPr>
              <w:jc w:val="center"/>
              <w:rPr>
                <w:sz w:val="20"/>
                <w:szCs w:val="20"/>
                <w:lang w:val="ro-RO"/>
              </w:rPr>
            </w:pPr>
          </w:p>
        </w:tc>
        <w:tc>
          <w:tcPr>
            <w:tcW w:w="425" w:type="dxa"/>
            <w:vAlign w:val="center"/>
          </w:tcPr>
          <w:p w14:paraId="23F98147" w14:textId="77777777" w:rsidR="001F0376" w:rsidRPr="0002417A" w:rsidRDefault="001F0376" w:rsidP="001F0376">
            <w:pPr>
              <w:jc w:val="center"/>
              <w:rPr>
                <w:sz w:val="20"/>
                <w:szCs w:val="20"/>
                <w:lang w:val="ro-RO"/>
              </w:rPr>
            </w:pPr>
          </w:p>
        </w:tc>
        <w:tc>
          <w:tcPr>
            <w:tcW w:w="400" w:type="dxa"/>
            <w:vAlign w:val="center"/>
          </w:tcPr>
          <w:p w14:paraId="35E14727" w14:textId="77777777" w:rsidR="001F0376" w:rsidRPr="0002417A" w:rsidRDefault="001F0376" w:rsidP="001F0376">
            <w:pPr>
              <w:jc w:val="center"/>
              <w:rPr>
                <w:sz w:val="20"/>
                <w:szCs w:val="20"/>
                <w:lang w:val="ro-RO"/>
              </w:rPr>
            </w:pPr>
          </w:p>
        </w:tc>
        <w:tc>
          <w:tcPr>
            <w:tcW w:w="425" w:type="dxa"/>
            <w:vAlign w:val="center"/>
          </w:tcPr>
          <w:p w14:paraId="1E736C27" w14:textId="77777777" w:rsidR="001F0376" w:rsidRPr="0002417A" w:rsidRDefault="001F0376" w:rsidP="001F0376">
            <w:pPr>
              <w:jc w:val="center"/>
              <w:rPr>
                <w:sz w:val="20"/>
                <w:szCs w:val="20"/>
                <w:lang w:val="ro-RO"/>
              </w:rPr>
            </w:pPr>
          </w:p>
        </w:tc>
        <w:tc>
          <w:tcPr>
            <w:tcW w:w="426" w:type="dxa"/>
            <w:vAlign w:val="center"/>
          </w:tcPr>
          <w:p w14:paraId="4D08C47F" w14:textId="77777777" w:rsidR="001F0376" w:rsidRPr="0002417A" w:rsidRDefault="001F0376" w:rsidP="001F0376">
            <w:pPr>
              <w:jc w:val="center"/>
              <w:rPr>
                <w:sz w:val="20"/>
                <w:szCs w:val="20"/>
                <w:lang w:val="ro-RO"/>
              </w:rPr>
            </w:pPr>
          </w:p>
        </w:tc>
        <w:tc>
          <w:tcPr>
            <w:tcW w:w="992" w:type="dxa"/>
            <w:vAlign w:val="center"/>
          </w:tcPr>
          <w:p w14:paraId="64671C0B" w14:textId="4D139EB3" w:rsidR="001F0376" w:rsidRPr="0002417A" w:rsidRDefault="4E9AC31C" w:rsidP="00000979">
            <w:pPr>
              <w:jc w:val="center"/>
              <w:rPr>
                <w:sz w:val="20"/>
                <w:szCs w:val="20"/>
                <w:lang w:val="ro-RO"/>
              </w:rPr>
            </w:pPr>
            <w:r w:rsidRPr="0002417A">
              <w:rPr>
                <w:sz w:val="20"/>
                <w:szCs w:val="20"/>
                <w:lang w:val="ro-RO"/>
              </w:rPr>
              <w:t>10</w:t>
            </w:r>
            <w:r w:rsidR="36978B79" w:rsidRPr="0002417A">
              <w:rPr>
                <w:sz w:val="20"/>
                <w:szCs w:val="20"/>
                <w:lang w:val="ro-RO"/>
              </w:rPr>
              <w:t>%</w:t>
            </w:r>
          </w:p>
        </w:tc>
        <w:tc>
          <w:tcPr>
            <w:tcW w:w="903" w:type="dxa"/>
            <w:vAlign w:val="center"/>
          </w:tcPr>
          <w:p w14:paraId="62ABBF04" w14:textId="22CE0ACF" w:rsidR="001F0376" w:rsidRPr="0002417A" w:rsidRDefault="001F0376" w:rsidP="00000979">
            <w:pPr>
              <w:jc w:val="center"/>
              <w:rPr>
                <w:sz w:val="20"/>
                <w:szCs w:val="20"/>
                <w:lang w:val="ro-RO"/>
              </w:rPr>
            </w:pPr>
          </w:p>
        </w:tc>
      </w:tr>
      <w:tr w:rsidR="0002417A" w:rsidRPr="0002417A" w14:paraId="70F9914F" w14:textId="77777777" w:rsidTr="00752229">
        <w:trPr>
          <w:jc w:val="center"/>
        </w:trPr>
        <w:tc>
          <w:tcPr>
            <w:tcW w:w="5254" w:type="dxa"/>
          </w:tcPr>
          <w:p w14:paraId="7D4882A2" w14:textId="7CB0AE53" w:rsidR="00AF3911" w:rsidRPr="0002417A" w:rsidRDefault="00C93691" w:rsidP="00AF3911">
            <w:pPr>
              <w:rPr>
                <w:b/>
                <w:bCs/>
                <w:sz w:val="20"/>
                <w:szCs w:val="20"/>
                <w:lang w:val="ro-RO"/>
              </w:rPr>
            </w:pPr>
            <w:r w:rsidRPr="0002417A">
              <w:rPr>
                <w:b/>
                <w:bCs/>
                <w:sz w:val="20"/>
                <w:szCs w:val="20"/>
                <w:lang w:val="ro-RO"/>
              </w:rPr>
              <w:t xml:space="preserve">Calitatea prezentării </w:t>
            </w:r>
            <w:r w:rsidRPr="0002417A">
              <w:rPr>
                <w:sz w:val="20"/>
                <w:szCs w:val="20"/>
                <w:lang w:val="ro-RO"/>
              </w:rPr>
              <w:t>(încadrarea în timp)</w:t>
            </w:r>
          </w:p>
        </w:tc>
        <w:tc>
          <w:tcPr>
            <w:tcW w:w="411" w:type="dxa"/>
            <w:vAlign w:val="center"/>
          </w:tcPr>
          <w:p w14:paraId="61C87058" w14:textId="77777777" w:rsidR="00AF3911" w:rsidRPr="0002417A" w:rsidRDefault="00AF3911" w:rsidP="00AF3911">
            <w:pPr>
              <w:jc w:val="center"/>
              <w:rPr>
                <w:sz w:val="20"/>
                <w:szCs w:val="20"/>
                <w:lang w:val="ro-RO"/>
              </w:rPr>
            </w:pPr>
          </w:p>
        </w:tc>
        <w:tc>
          <w:tcPr>
            <w:tcW w:w="451" w:type="dxa"/>
            <w:vAlign w:val="center"/>
          </w:tcPr>
          <w:p w14:paraId="618AC499" w14:textId="77777777" w:rsidR="00AF3911" w:rsidRPr="0002417A" w:rsidRDefault="00AF3911" w:rsidP="00AF3911">
            <w:pPr>
              <w:jc w:val="center"/>
              <w:rPr>
                <w:sz w:val="20"/>
                <w:szCs w:val="20"/>
                <w:lang w:val="ro-RO"/>
              </w:rPr>
            </w:pPr>
          </w:p>
        </w:tc>
        <w:tc>
          <w:tcPr>
            <w:tcW w:w="425" w:type="dxa"/>
            <w:vAlign w:val="center"/>
          </w:tcPr>
          <w:p w14:paraId="23A4F940" w14:textId="77777777" w:rsidR="00AF3911" w:rsidRPr="0002417A" w:rsidRDefault="00AF3911" w:rsidP="00AF3911">
            <w:pPr>
              <w:jc w:val="center"/>
              <w:rPr>
                <w:sz w:val="20"/>
                <w:szCs w:val="20"/>
                <w:lang w:val="ro-RO"/>
              </w:rPr>
            </w:pPr>
          </w:p>
        </w:tc>
        <w:tc>
          <w:tcPr>
            <w:tcW w:w="400" w:type="dxa"/>
            <w:vAlign w:val="center"/>
          </w:tcPr>
          <w:p w14:paraId="0AFAD3A9" w14:textId="77777777" w:rsidR="00AF3911" w:rsidRPr="0002417A" w:rsidRDefault="00AF3911" w:rsidP="00AF3911">
            <w:pPr>
              <w:jc w:val="center"/>
              <w:rPr>
                <w:sz w:val="20"/>
                <w:szCs w:val="20"/>
                <w:lang w:val="ro-RO"/>
              </w:rPr>
            </w:pPr>
          </w:p>
        </w:tc>
        <w:tc>
          <w:tcPr>
            <w:tcW w:w="425" w:type="dxa"/>
            <w:vAlign w:val="center"/>
          </w:tcPr>
          <w:p w14:paraId="5396B1D7" w14:textId="77777777" w:rsidR="00AF3911" w:rsidRPr="0002417A" w:rsidRDefault="00AF3911" w:rsidP="00AF3911">
            <w:pPr>
              <w:jc w:val="center"/>
              <w:rPr>
                <w:sz w:val="20"/>
                <w:szCs w:val="20"/>
                <w:lang w:val="ro-RO"/>
              </w:rPr>
            </w:pPr>
          </w:p>
        </w:tc>
        <w:tc>
          <w:tcPr>
            <w:tcW w:w="426" w:type="dxa"/>
            <w:vAlign w:val="center"/>
          </w:tcPr>
          <w:p w14:paraId="57316ED4" w14:textId="77777777" w:rsidR="00AF3911" w:rsidRPr="0002417A" w:rsidRDefault="00AF3911" w:rsidP="00AF3911">
            <w:pPr>
              <w:jc w:val="center"/>
              <w:rPr>
                <w:sz w:val="20"/>
                <w:szCs w:val="20"/>
                <w:lang w:val="ro-RO"/>
              </w:rPr>
            </w:pPr>
          </w:p>
        </w:tc>
        <w:tc>
          <w:tcPr>
            <w:tcW w:w="992" w:type="dxa"/>
            <w:vAlign w:val="center"/>
          </w:tcPr>
          <w:p w14:paraId="1E75A02C" w14:textId="673C31CC" w:rsidR="00AF3911" w:rsidRPr="0002417A" w:rsidRDefault="00AF3911" w:rsidP="00000979">
            <w:pPr>
              <w:jc w:val="center"/>
              <w:rPr>
                <w:sz w:val="20"/>
                <w:szCs w:val="20"/>
                <w:lang w:val="ro-RO"/>
              </w:rPr>
            </w:pPr>
            <w:r w:rsidRPr="0002417A">
              <w:rPr>
                <w:sz w:val="20"/>
                <w:szCs w:val="20"/>
                <w:lang w:val="ro-RO"/>
              </w:rPr>
              <w:t>4%</w:t>
            </w:r>
          </w:p>
        </w:tc>
        <w:tc>
          <w:tcPr>
            <w:tcW w:w="903" w:type="dxa"/>
            <w:vAlign w:val="center"/>
          </w:tcPr>
          <w:p w14:paraId="218E73B4" w14:textId="55815BA6" w:rsidR="00AF3911" w:rsidRPr="0002417A" w:rsidRDefault="00AF3911" w:rsidP="00000979">
            <w:pPr>
              <w:jc w:val="center"/>
              <w:rPr>
                <w:sz w:val="20"/>
                <w:szCs w:val="20"/>
                <w:lang w:val="ro-RO"/>
              </w:rPr>
            </w:pPr>
          </w:p>
        </w:tc>
      </w:tr>
      <w:tr w:rsidR="0002417A" w:rsidRPr="0002417A" w14:paraId="36187A3D" w14:textId="77777777" w:rsidTr="00752229">
        <w:trPr>
          <w:jc w:val="center"/>
        </w:trPr>
        <w:tc>
          <w:tcPr>
            <w:tcW w:w="5254" w:type="dxa"/>
            <w:vAlign w:val="center"/>
          </w:tcPr>
          <w:p w14:paraId="65C2F4DD" w14:textId="69F9CC7E" w:rsidR="00AF3911" w:rsidRPr="0002417A" w:rsidRDefault="00AF3911" w:rsidP="00AF3911">
            <w:pPr>
              <w:rPr>
                <w:b/>
                <w:bCs/>
                <w:sz w:val="20"/>
                <w:szCs w:val="20"/>
                <w:lang w:val="ro-RO"/>
              </w:rPr>
            </w:pPr>
            <w:r w:rsidRPr="0002417A">
              <w:rPr>
                <w:b/>
                <w:bCs/>
                <w:sz w:val="20"/>
                <w:szCs w:val="20"/>
                <w:lang w:val="ro-RO"/>
              </w:rPr>
              <w:t>Capacitatea de a răspunde la întrebări și de a formula explicații</w:t>
            </w:r>
          </w:p>
        </w:tc>
        <w:tc>
          <w:tcPr>
            <w:tcW w:w="411" w:type="dxa"/>
            <w:vAlign w:val="center"/>
          </w:tcPr>
          <w:p w14:paraId="0338A8F1" w14:textId="77777777" w:rsidR="00AF3911" w:rsidRPr="0002417A" w:rsidRDefault="00AF3911" w:rsidP="00AF3911">
            <w:pPr>
              <w:jc w:val="center"/>
              <w:rPr>
                <w:sz w:val="20"/>
                <w:szCs w:val="20"/>
                <w:lang w:val="ro-RO"/>
              </w:rPr>
            </w:pPr>
          </w:p>
        </w:tc>
        <w:tc>
          <w:tcPr>
            <w:tcW w:w="451" w:type="dxa"/>
            <w:vAlign w:val="center"/>
          </w:tcPr>
          <w:p w14:paraId="2FB5D32F" w14:textId="77777777" w:rsidR="00AF3911" w:rsidRPr="0002417A" w:rsidRDefault="00AF3911" w:rsidP="00AF3911">
            <w:pPr>
              <w:jc w:val="center"/>
              <w:rPr>
                <w:sz w:val="20"/>
                <w:szCs w:val="20"/>
                <w:lang w:val="ro-RO"/>
              </w:rPr>
            </w:pPr>
          </w:p>
        </w:tc>
        <w:tc>
          <w:tcPr>
            <w:tcW w:w="425" w:type="dxa"/>
            <w:vAlign w:val="center"/>
          </w:tcPr>
          <w:p w14:paraId="6D737D4D" w14:textId="77777777" w:rsidR="00AF3911" w:rsidRPr="0002417A" w:rsidRDefault="00AF3911" w:rsidP="00AF3911">
            <w:pPr>
              <w:jc w:val="center"/>
              <w:rPr>
                <w:sz w:val="20"/>
                <w:szCs w:val="20"/>
                <w:lang w:val="ro-RO"/>
              </w:rPr>
            </w:pPr>
          </w:p>
        </w:tc>
        <w:tc>
          <w:tcPr>
            <w:tcW w:w="400" w:type="dxa"/>
            <w:vAlign w:val="center"/>
          </w:tcPr>
          <w:p w14:paraId="029AF1E8" w14:textId="77777777" w:rsidR="00AF3911" w:rsidRPr="0002417A" w:rsidRDefault="00AF3911" w:rsidP="00AF3911">
            <w:pPr>
              <w:jc w:val="center"/>
              <w:rPr>
                <w:sz w:val="20"/>
                <w:szCs w:val="20"/>
                <w:lang w:val="ro-RO"/>
              </w:rPr>
            </w:pPr>
          </w:p>
        </w:tc>
        <w:tc>
          <w:tcPr>
            <w:tcW w:w="425" w:type="dxa"/>
            <w:vAlign w:val="center"/>
          </w:tcPr>
          <w:p w14:paraId="0D3EF95F" w14:textId="77777777" w:rsidR="00AF3911" w:rsidRPr="0002417A" w:rsidRDefault="00AF3911" w:rsidP="00AF3911">
            <w:pPr>
              <w:jc w:val="center"/>
              <w:rPr>
                <w:sz w:val="20"/>
                <w:szCs w:val="20"/>
                <w:lang w:val="ro-RO"/>
              </w:rPr>
            </w:pPr>
          </w:p>
        </w:tc>
        <w:tc>
          <w:tcPr>
            <w:tcW w:w="426" w:type="dxa"/>
            <w:vAlign w:val="center"/>
          </w:tcPr>
          <w:p w14:paraId="43F16BCF" w14:textId="77777777" w:rsidR="00AF3911" w:rsidRPr="0002417A" w:rsidRDefault="00AF3911" w:rsidP="00AF3911">
            <w:pPr>
              <w:jc w:val="center"/>
              <w:rPr>
                <w:sz w:val="20"/>
                <w:szCs w:val="20"/>
                <w:lang w:val="ro-RO"/>
              </w:rPr>
            </w:pPr>
          </w:p>
        </w:tc>
        <w:tc>
          <w:tcPr>
            <w:tcW w:w="992" w:type="dxa"/>
            <w:vAlign w:val="center"/>
          </w:tcPr>
          <w:p w14:paraId="1FC1BACF" w14:textId="1A5168C7" w:rsidR="00AF3911" w:rsidRPr="0002417A" w:rsidRDefault="00AF3911" w:rsidP="00000979">
            <w:pPr>
              <w:jc w:val="center"/>
              <w:rPr>
                <w:sz w:val="20"/>
                <w:szCs w:val="20"/>
                <w:lang w:val="ro-RO"/>
              </w:rPr>
            </w:pPr>
            <w:r w:rsidRPr="0002417A">
              <w:rPr>
                <w:sz w:val="20"/>
                <w:szCs w:val="20"/>
                <w:lang w:val="ro-RO"/>
              </w:rPr>
              <w:t>12%</w:t>
            </w:r>
          </w:p>
        </w:tc>
        <w:tc>
          <w:tcPr>
            <w:tcW w:w="903" w:type="dxa"/>
            <w:vAlign w:val="center"/>
          </w:tcPr>
          <w:p w14:paraId="662860DA" w14:textId="5EA5CED6" w:rsidR="00AF3911" w:rsidRPr="0002417A" w:rsidRDefault="00AF3911" w:rsidP="00000979">
            <w:pPr>
              <w:jc w:val="center"/>
              <w:rPr>
                <w:sz w:val="20"/>
                <w:szCs w:val="20"/>
                <w:lang w:val="ro-RO"/>
              </w:rPr>
            </w:pPr>
          </w:p>
        </w:tc>
      </w:tr>
      <w:tr w:rsidR="0002417A" w:rsidRPr="0002417A" w14:paraId="79A0FFF9" w14:textId="77777777" w:rsidTr="00752229">
        <w:trPr>
          <w:jc w:val="center"/>
        </w:trPr>
        <w:tc>
          <w:tcPr>
            <w:tcW w:w="5254" w:type="dxa"/>
            <w:vAlign w:val="center"/>
          </w:tcPr>
          <w:p w14:paraId="7A08624C" w14:textId="6C7DBF51" w:rsidR="00AF3911" w:rsidRPr="0002417A" w:rsidRDefault="00AF3911" w:rsidP="00AF3911">
            <w:pPr>
              <w:rPr>
                <w:b/>
                <w:bCs/>
                <w:sz w:val="20"/>
                <w:szCs w:val="20"/>
                <w:lang w:val="ro-RO"/>
              </w:rPr>
            </w:pPr>
            <w:r w:rsidRPr="0002417A">
              <w:rPr>
                <w:b/>
                <w:bCs/>
                <w:sz w:val="20"/>
                <w:szCs w:val="20"/>
                <w:lang w:val="ro-RO"/>
              </w:rPr>
              <w:t>Atitudine</w:t>
            </w:r>
          </w:p>
        </w:tc>
        <w:tc>
          <w:tcPr>
            <w:tcW w:w="411" w:type="dxa"/>
            <w:vAlign w:val="center"/>
          </w:tcPr>
          <w:p w14:paraId="2EAFEB4E" w14:textId="77777777" w:rsidR="00AF3911" w:rsidRPr="0002417A" w:rsidRDefault="00AF3911" w:rsidP="00AF3911">
            <w:pPr>
              <w:jc w:val="center"/>
              <w:rPr>
                <w:sz w:val="20"/>
                <w:szCs w:val="20"/>
                <w:lang w:val="ro-RO"/>
              </w:rPr>
            </w:pPr>
          </w:p>
        </w:tc>
        <w:tc>
          <w:tcPr>
            <w:tcW w:w="451" w:type="dxa"/>
            <w:vAlign w:val="center"/>
          </w:tcPr>
          <w:p w14:paraId="2DE2E62E" w14:textId="77777777" w:rsidR="00AF3911" w:rsidRPr="0002417A" w:rsidRDefault="00AF3911" w:rsidP="00AF3911">
            <w:pPr>
              <w:jc w:val="center"/>
              <w:rPr>
                <w:sz w:val="20"/>
                <w:szCs w:val="20"/>
                <w:lang w:val="ro-RO"/>
              </w:rPr>
            </w:pPr>
          </w:p>
        </w:tc>
        <w:tc>
          <w:tcPr>
            <w:tcW w:w="425" w:type="dxa"/>
            <w:vAlign w:val="center"/>
          </w:tcPr>
          <w:p w14:paraId="74A53A31" w14:textId="77777777" w:rsidR="00AF3911" w:rsidRPr="0002417A" w:rsidRDefault="00AF3911" w:rsidP="00AF3911">
            <w:pPr>
              <w:jc w:val="center"/>
              <w:rPr>
                <w:sz w:val="20"/>
                <w:szCs w:val="20"/>
                <w:lang w:val="ro-RO"/>
              </w:rPr>
            </w:pPr>
          </w:p>
        </w:tc>
        <w:tc>
          <w:tcPr>
            <w:tcW w:w="400" w:type="dxa"/>
            <w:vAlign w:val="center"/>
          </w:tcPr>
          <w:p w14:paraId="01B64E95" w14:textId="77777777" w:rsidR="00AF3911" w:rsidRPr="0002417A" w:rsidRDefault="00AF3911" w:rsidP="00AF3911">
            <w:pPr>
              <w:jc w:val="center"/>
              <w:rPr>
                <w:sz w:val="20"/>
                <w:szCs w:val="20"/>
                <w:lang w:val="ro-RO"/>
              </w:rPr>
            </w:pPr>
          </w:p>
        </w:tc>
        <w:tc>
          <w:tcPr>
            <w:tcW w:w="425" w:type="dxa"/>
            <w:vAlign w:val="center"/>
          </w:tcPr>
          <w:p w14:paraId="49F16971" w14:textId="77777777" w:rsidR="00AF3911" w:rsidRPr="0002417A" w:rsidRDefault="00AF3911" w:rsidP="00AF3911">
            <w:pPr>
              <w:jc w:val="center"/>
              <w:rPr>
                <w:sz w:val="20"/>
                <w:szCs w:val="20"/>
                <w:lang w:val="ro-RO"/>
              </w:rPr>
            </w:pPr>
          </w:p>
        </w:tc>
        <w:tc>
          <w:tcPr>
            <w:tcW w:w="426" w:type="dxa"/>
            <w:vAlign w:val="center"/>
          </w:tcPr>
          <w:p w14:paraId="4D67008C" w14:textId="77777777" w:rsidR="00AF3911" w:rsidRPr="0002417A" w:rsidRDefault="00AF3911" w:rsidP="00AF3911">
            <w:pPr>
              <w:jc w:val="center"/>
              <w:rPr>
                <w:sz w:val="20"/>
                <w:szCs w:val="20"/>
                <w:lang w:val="ro-RO"/>
              </w:rPr>
            </w:pPr>
          </w:p>
        </w:tc>
        <w:tc>
          <w:tcPr>
            <w:tcW w:w="992" w:type="dxa"/>
            <w:vAlign w:val="center"/>
          </w:tcPr>
          <w:p w14:paraId="038CEC4E" w14:textId="4A76FDC1" w:rsidR="00AF3911" w:rsidRPr="0002417A" w:rsidRDefault="00AF3911" w:rsidP="00000979">
            <w:pPr>
              <w:jc w:val="center"/>
              <w:rPr>
                <w:sz w:val="20"/>
                <w:szCs w:val="20"/>
                <w:lang w:val="ro-RO"/>
              </w:rPr>
            </w:pPr>
            <w:r w:rsidRPr="0002417A">
              <w:rPr>
                <w:sz w:val="20"/>
                <w:szCs w:val="20"/>
                <w:lang w:val="ro-RO"/>
              </w:rPr>
              <w:t>4%</w:t>
            </w:r>
          </w:p>
        </w:tc>
        <w:tc>
          <w:tcPr>
            <w:tcW w:w="903" w:type="dxa"/>
            <w:vAlign w:val="center"/>
          </w:tcPr>
          <w:p w14:paraId="50521FF6" w14:textId="19FCD84A" w:rsidR="00AF3911" w:rsidRPr="0002417A" w:rsidRDefault="00AF3911" w:rsidP="00000979">
            <w:pPr>
              <w:jc w:val="center"/>
              <w:rPr>
                <w:sz w:val="20"/>
                <w:szCs w:val="20"/>
                <w:lang w:val="ro-RO"/>
              </w:rPr>
            </w:pPr>
          </w:p>
        </w:tc>
      </w:tr>
      <w:tr w:rsidR="0002417A" w:rsidRPr="0002417A" w14:paraId="65C3FA6E" w14:textId="77777777" w:rsidTr="00B86587">
        <w:trPr>
          <w:jc w:val="center"/>
        </w:trPr>
        <w:tc>
          <w:tcPr>
            <w:tcW w:w="8784" w:type="dxa"/>
            <w:gridSpan w:val="8"/>
            <w:shd w:val="clear" w:color="auto" w:fill="E7E6E6" w:themeFill="background2"/>
            <w:vAlign w:val="center"/>
          </w:tcPr>
          <w:p w14:paraId="23695F73" w14:textId="36AECC3E" w:rsidR="00484F9F" w:rsidRPr="0002417A" w:rsidRDefault="00484F9F" w:rsidP="00484F9F">
            <w:pPr>
              <w:jc w:val="center"/>
              <w:rPr>
                <w:b/>
                <w:bCs/>
                <w:sz w:val="20"/>
                <w:szCs w:val="20"/>
                <w:lang w:val="ro-RO"/>
              </w:rPr>
            </w:pPr>
            <w:r w:rsidRPr="0002417A">
              <w:rPr>
                <w:b/>
                <w:bCs/>
                <w:sz w:val="20"/>
                <w:szCs w:val="20"/>
                <w:lang w:val="ro-RO"/>
              </w:rPr>
              <w:t>Notă pentru prezentare</w:t>
            </w:r>
          </w:p>
        </w:tc>
        <w:tc>
          <w:tcPr>
            <w:tcW w:w="903" w:type="dxa"/>
            <w:shd w:val="clear" w:color="auto" w:fill="E7E6E6" w:themeFill="background2"/>
            <w:vAlign w:val="center"/>
          </w:tcPr>
          <w:p w14:paraId="1C7F96AC" w14:textId="77777777" w:rsidR="00484F9F" w:rsidRPr="0002417A" w:rsidRDefault="00484F9F" w:rsidP="00AF3911">
            <w:pPr>
              <w:jc w:val="center"/>
              <w:rPr>
                <w:sz w:val="20"/>
                <w:szCs w:val="20"/>
                <w:lang w:val="ro-RO"/>
              </w:rPr>
            </w:pPr>
          </w:p>
        </w:tc>
      </w:tr>
      <w:tr w:rsidR="0002417A" w:rsidRPr="0002417A" w14:paraId="5E19AEDB" w14:textId="77777777" w:rsidTr="00B86587">
        <w:trPr>
          <w:jc w:val="center"/>
        </w:trPr>
        <w:tc>
          <w:tcPr>
            <w:tcW w:w="8784" w:type="dxa"/>
            <w:gridSpan w:val="8"/>
            <w:shd w:val="clear" w:color="auto" w:fill="D9D9D9" w:themeFill="background1" w:themeFillShade="D9"/>
            <w:vAlign w:val="center"/>
          </w:tcPr>
          <w:p w14:paraId="74E1F8F0" w14:textId="17D8B628" w:rsidR="00AF3911" w:rsidRPr="0002417A" w:rsidRDefault="00AF3911" w:rsidP="00AF3911">
            <w:pPr>
              <w:jc w:val="right"/>
              <w:rPr>
                <w:b/>
                <w:bCs/>
                <w:sz w:val="20"/>
                <w:szCs w:val="20"/>
                <w:lang w:val="ro-RO"/>
              </w:rPr>
            </w:pPr>
            <w:r w:rsidRPr="0002417A">
              <w:rPr>
                <w:b/>
                <w:bCs/>
                <w:sz w:val="20"/>
                <w:szCs w:val="20"/>
                <w:lang w:val="ro-RO"/>
              </w:rPr>
              <w:t>NOTĂ FINALĂ propusă de evaluator/</w:t>
            </w:r>
            <w:r w:rsidR="0045546E" w:rsidRPr="0002417A">
              <w:rPr>
                <w:b/>
                <w:bCs/>
                <w:sz w:val="20"/>
                <w:szCs w:val="20"/>
                <w:lang w:val="ro-RO"/>
              </w:rPr>
              <w:t>membră a/</w:t>
            </w:r>
            <w:r w:rsidRPr="0002417A">
              <w:rPr>
                <w:b/>
                <w:bCs/>
                <w:sz w:val="20"/>
                <w:szCs w:val="20"/>
                <w:lang w:val="ro-RO"/>
              </w:rPr>
              <w:t>membru</w:t>
            </w:r>
            <w:r w:rsidR="0045546E" w:rsidRPr="0002417A">
              <w:rPr>
                <w:b/>
                <w:bCs/>
                <w:sz w:val="20"/>
                <w:szCs w:val="20"/>
                <w:lang w:val="ro-RO"/>
              </w:rPr>
              <w:t xml:space="preserve"> a</w:t>
            </w:r>
            <w:r w:rsidRPr="0002417A">
              <w:rPr>
                <w:b/>
                <w:bCs/>
                <w:sz w:val="20"/>
                <w:szCs w:val="20"/>
                <w:lang w:val="ro-RO"/>
              </w:rPr>
              <w:t>l comisiei (</w:t>
            </w:r>
            <w:r w:rsidR="004C0CBF" w:rsidRPr="0002417A">
              <w:rPr>
                <w:b/>
                <w:bCs/>
                <w:sz w:val="20"/>
                <w:szCs w:val="20"/>
                <w:lang w:val="ro-RO"/>
              </w:rPr>
              <w:t>SUMA punctajelor de mai sus)</w:t>
            </w:r>
          </w:p>
        </w:tc>
        <w:tc>
          <w:tcPr>
            <w:tcW w:w="903" w:type="dxa"/>
            <w:shd w:val="clear" w:color="auto" w:fill="D9D9D9" w:themeFill="background1" w:themeFillShade="D9"/>
            <w:vAlign w:val="center"/>
          </w:tcPr>
          <w:p w14:paraId="1C17F4DE" w14:textId="77777777" w:rsidR="00AF3911" w:rsidRPr="0002417A" w:rsidRDefault="00AF3911" w:rsidP="00AF3911">
            <w:pPr>
              <w:jc w:val="center"/>
              <w:rPr>
                <w:b/>
                <w:bCs/>
                <w:sz w:val="20"/>
                <w:szCs w:val="20"/>
                <w:lang w:val="ro-RO"/>
              </w:rPr>
            </w:pPr>
          </w:p>
        </w:tc>
      </w:tr>
    </w:tbl>
    <w:p w14:paraId="7608AAF5" w14:textId="77777777" w:rsidR="007A39D7" w:rsidRPr="0002417A" w:rsidRDefault="007A39D7" w:rsidP="00FD0BD2">
      <w:pPr>
        <w:rPr>
          <w:lang w:val="ro-RO"/>
        </w:rPr>
      </w:pPr>
    </w:p>
    <w:p w14:paraId="468F2D23" w14:textId="18BA7A93" w:rsidR="007A39D7" w:rsidRPr="0002417A" w:rsidRDefault="007A39D7" w:rsidP="00FD0BD2">
      <w:pPr>
        <w:rPr>
          <w:b/>
          <w:bCs/>
          <w:lang w:val="ro-RO"/>
        </w:rPr>
      </w:pPr>
      <w:r w:rsidRPr="0002417A">
        <w:rPr>
          <w:b/>
          <w:bCs/>
          <w:lang w:val="ro-RO"/>
        </w:rPr>
        <w:t>OBSERVAȚII/COMENTARII:</w:t>
      </w:r>
    </w:p>
    <w:tbl>
      <w:tblPr>
        <w:tblStyle w:val="TableGrid"/>
        <w:tblW w:w="9634" w:type="dxa"/>
        <w:tblLook w:val="04A0" w:firstRow="1" w:lastRow="0" w:firstColumn="1" w:lastColumn="0" w:noHBand="0" w:noVBand="1"/>
      </w:tblPr>
      <w:tblGrid>
        <w:gridCol w:w="9634"/>
      </w:tblGrid>
      <w:tr w:rsidR="0002417A" w:rsidRPr="0002417A" w14:paraId="629249AA" w14:textId="77777777" w:rsidTr="007A5BE0">
        <w:tc>
          <w:tcPr>
            <w:tcW w:w="9634" w:type="dxa"/>
          </w:tcPr>
          <w:p w14:paraId="6D75FDB0" w14:textId="77777777" w:rsidR="00D74D21" w:rsidRPr="0002417A" w:rsidRDefault="00D74D21" w:rsidP="00FD0BD2">
            <w:pPr>
              <w:rPr>
                <w:lang w:val="ro-RO"/>
              </w:rPr>
            </w:pPr>
          </w:p>
        </w:tc>
      </w:tr>
      <w:tr w:rsidR="0002417A" w:rsidRPr="0002417A" w14:paraId="302DDEBF" w14:textId="77777777" w:rsidTr="007A5BE0">
        <w:tc>
          <w:tcPr>
            <w:tcW w:w="9634" w:type="dxa"/>
          </w:tcPr>
          <w:p w14:paraId="36CEA21C" w14:textId="77777777" w:rsidR="00D74D21" w:rsidRPr="0002417A" w:rsidRDefault="00D74D21" w:rsidP="00FD0BD2">
            <w:pPr>
              <w:rPr>
                <w:lang w:val="ro-RO"/>
              </w:rPr>
            </w:pPr>
          </w:p>
        </w:tc>
      </w:tr>
      <w:tr w:rsidR="0002417A" w:rsidRPr="0002417A" w14:paraId="6E198447" w14:textId="77777777" w:rsidTr="007A5BE0">
        <w:tc>
          <w:tcPr>
            <w:tcW w:w="9634" w:type="dxa"/>
          </w:tcPr>
          <w:p w14:paraId="459B33A8" w14:textId="77777777" w:rsidR="00D74D21" w:rsidRPr="0002417A" w:rsidRDefault="00D74D21" w:rsidP="00FD0BD2">
            <w:pPr>
              <w:rPr>
                <w:lang w:val="ro-RO"/>
              </w:rPr>
            </w:pPr>
          </w:p>
        </w:tc>
      </w:tr>
      <w:tr w:rsidR="0002417A" w:rsidRPr="0002417A" w14:paraId="047E331F" w14:textId="77777777" w:rsidTr="007A5BE0">
        <w:tc>
          <w:tcPr>
            <w:tcW w:w="9634" w:type="dxa"/>
          </w:tcPr>
          <w:p w14:paraId="2120DAFF" w14:textId="77777777" w:rsidR="00D74D21" w:rsidRPr="0002417A" w:rsidRDefault="00D74D21" w:rsidP="00FD0BD2">
            <w:pPr>
              <w:rPr>
                <w:lang w:val="ro-RO"/>
              </w:rPr>
            </w:pPr>
          </w:p>
        </w:tc>
      </w:tr>
      <w:tr w:rsidR="00D74D21" w:rsidRPr="0002417A" w14:paraId="40AE0514" w14:textId="77777777" w:rsidTr="007A5BE0">
        <w:tc>
          <w:tcPr>
            <w:tcW w:w="9634" w:type="dxa"/>
          </w:tcPr>
          <w:p w14:paraId="787BCE80" w14:textId="77777777" w:rsidR="00D74D21" w:rsidRPr="0002417A" w:rsidRDefault="00D74D21" w:rsidP="00FD0BD2">
            <w:pPr>
              <w:rPr>
                <w:lang w:val="ro-RO"/>
              </w:rPr>
            </w:pPr>
          </w:p>
        </w:tc>
      </w:tr>
    </w:tbl>
    <w:p w14:paraId="4EBFBC8F" w14:textId="77777777" w:rsidR="007A39D7" w:rsidRPr="0002417A" w:rsidRDefault="007A39D7" w:rsidP="00FD0BD2">
      <w:pPr>
        <w:rPr>
          <w:lang w:val="ro-RO"/>
        </w:rPr>
      </w:pPr>
    </w:p>
    <w:p w14:paraId="1A55E8F8" w14:textId="7DC3772C" w:rsidR="00FD0BD2" w:rsidRPr="0002417A" w:rsidRDefault="00FD0BD2" w:rsidP="00FD0BD2">
      <w:pPr>
        <w:rPr>
          <w:lang w:val="ro-RO"/>
        </w:rPr>
      </w:pPr>
      <w:r w:rsidRPr="0002417A">
        <w:rPr>
          <w:lang w:val="ro-RO"/>
        </w:rPr>
        <w:t>Data ________</w:t>
      </w:r>
    </w:p>
    <w:p w14:paraId="6CD72AAA" w14:textId="06512623" w:rsidR="00FD0BD2" w:rsidRPr="0002417A" w:rsidRDefault="00FD0BD2" w:rsidP="00FD0BD2">
      <w:pPr>
        <w:rPr>
          <w:lang w:val="ro-RO"/>
        </w:rPr>
      </w:pPr>
      <w:r w:rsidRPr="0002417A">
        <w:rPr>
          <w:lang w:val="ro-RO"/>
        </w:rPr>
        <w:t>Numele complet și Semnătura cadrului didactic evaluator ______________________________</w:t>
      </w:r>
    </w:p>
    <w:p w14:paraId="6FCCE39E" w14:textId="57B0CADD" w:rsidR="00AB08EF" w:rsidRPr="0002417A" w:rsidRDefault="00AB08EF">
      <w:pPr>
        <w:rPr>
          <w:lang w:val="ro-RO"/>
        </w:rPr>
      </w:pPr>
    </w:p>
    <w:sectPr w:rsidR="00AB08EF" w:rsidRPr="0002417A" w:rsidSect="001F3FD7">
      <w:pgSz w:w="11906" w:h="16838"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E3762"/>
    <w:multiLevelType w:val="hybridMultilevel"/>
    <w:tmpl w:val="F96411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33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jA3NTQytDA1NLZQ0lEKTi0uzszPAykwrAUAKd8B2iwAAAA="/>
  </w:docVars>
  <w:rsids>
    <w:rsidRoot w:val="6CF1D7D0"/>
    <w:rsid w:val="00000979"/>
    <w:rsid w:val="00000F09"/>
    <w:rsid w:val="0000411F"/>
    <w:rsid w:val="000046CF"/>
    <w:rsid w:val="0000743A"/>
    <w:rsid w:val="0001765A"/>
    <w:rsid w:val="00020450"/>
    <w:rsid w:val="0002417A"/>
    <w:rsid w:val="00025B2D"/>
    <w:rsid w:val="00027DE1"/>
    <w:rsid w:val="000377A2"/>
    <w:rsid w:val="0004028C"/>
    <w:rsid w:val="00041F86"/>
    <w:rsid w:val="00044521"/>
    <w:rsid w:val="000451BA"/>
    <w:rsid w:val="000565A4"/>
    <w:rsid w:val="0006076B"/>
    <w:rsid w:val="000627A1"/>
    <w:rsid w:val="000773B1"/>
    <w:rsid w:val="000C696F"/>
    <w:rsid w:val="000D4B15"/>
    <w:rsid w:val="000D5B20"/>
    <w:rsid w:val="000D61F0"/>
    <w:rsid w:val="000E1361"/>
    <w:rsid w:val="000E7803"/>
    <w:rsid w:val="000F0232"/>
    <w:rsid w:val="001107E8"/>
    <w:rsid w:val="001118D3"/>
    <w:rsid w:val="001256E2"/>
    <w:rsid w:val="00135957"/>
    <w:rsid w:val="00135AE7"/>
    <w:rsid w:val="00136497"/>
    <w:rsid w:val="00140D9D"/>
    <w:rsid w:val="00141ADC"/>
    <w:rsid w:val="0014680A"/>
    <w:rsid w:val="00151B7B"/>
    <w:rsid w:val="0015486C"/>
    <w:rsid w:val="00160D06"/>
    <w:rsid w:val="001749EB"/>
    <w:rsid w:val="001758B8"/>
    <w:rsid w:val="001871A2"/>
    <w:rsid w:val="00191110"/>
    <w:rsid w:val="00195E27"/>
    <w:rsid w:val="001A1C56"/>
    <w:rsid w:val="001A593D"/>
    <w:rsid w:val="001B3F8E"/>
    <w:rsid w:val="001E6D99"/>
    <w:rsid w:val="001F0376"/>
    <w:rsid w:val="001F3FD7"/>
    <w:rsid w:val="00200146"/>
    <w:rsid w:val="00204E4D"/>
    <w:rsid w:val="00225D56"/>
    <w:rsid w:val="0025569B"/>
    <w:rsid w:val="002609F3"/>
    <w:rsid w:val="00274855"/>
    <w:rsid w:val="00281453"/>
    <w:rsid w:val="00291F33"/>
    <w:rsid w:val="00292A3B"/>
    <w:rsid w:val="002A0092"/>
    <w:rsid w:val="002B5617"/>
    <w:rsid w:val="002D3050"/>
    <w:rsid w:val="002E0F2B"/>
    <w:rsid w:val="002F007D"/>
    <w:rsid w:val="002F1E12"/>
    <w:rsid w:val="002F7C52"/>
    <w:rsid w:val="00301DD9"/>
    <w:rsid w:val="00326CE1"/>
    <w:rsid w:val="003368BF"/>
    <w:rsid w:val="003400E9"/>
    <w:rsid w:val="0034257B"/>
    <w:rsid w:val="00342951"/>
    <w:rsid w:val="003472B2"/>
    <w:rsid w:val="00353FAE"/>
    <w:rsid w:val="003575DA"/>
    <w:rsid w:val="00362008"/>
    <w:rsid w:val="003771B9"/>
    <w:rsid w:val="003B26C1"/>
    <w:rsid w:val="003B357F"/>
    <w:rsid w:val="003B4E83"/>
    <w:rsid w:val="003D1AA7"/>
    <w:rsid w:val="003D7812"/>
    <w:rsid w:val="003E174C"/>
    <w:rsid w:val="003F6A03"/>
    <w:rsid w:val="003F74EB"/>
    <w:rsid w:val="004034EF"/>
    <w:rsid w:val="004070E4"/>
    <w:rsid w:val="00414BE5"/>
    <w:rsid w:val="004357AD"/>
    <w:rsid w:val="004423C6"/>
    <w:rsid w:val="004470B9"/>
    <w:rsid w:val="0045546E"/>
    <w:rsid w:val="00456F14"/>
    <w:rsid w:val="004639F9"/>
    <w:rsid w:val="004655A8"/>
    <w:rsid w:val="00472F03"/>
    <w:rsid w:val="00477FBE"/>
    <w:rsid w:val="00484F9F"/>
    <w:rsid w:val="004850A5"/>
    <w:rsid w:val="004962BB"/>
    <w:rsid w:val="004973ED"/>
    <w:rsid w:val="004A24CB"/>
    <w:rsid w:val="004A6B1A"/>
    <w:rsid w:val="004B321E"/>
    <w:rsid w:val="004C0CBF"/>
    <w:rsid w:val="004C194D"/>
    <w:rsid w:val="004C681C"/>
    <w:rsid w:val="004C6DD0"/>
    <w:rsid w:val="004D32BF"/>
    <w:rsid w:val="004D578F"/>
    <w:rsid w:val="004D5B6A"/>
    <w:rsid w:val="004E20C8"/>
    <w:rsid w:val="004E74F1"/>
    <w:rsid w:val="004F59F0"/>
    <w:rsid w:val="004F67E8"/>
    <w:rsid w:val="00501D9B"/>
    <w:rsid w:val="00506D0B"/>
    <w:rsid w:val="00512C45"/>
    <w:rsid w:val="0051505F"/>
    <w:rsid w:val="00517290"/>
    <w:rsid w:val="005216EF"/>
    <w:rsid w:val="0052757C"/>
    <w:rsid w:val="00531522"/>
    <w:rsid w:val="00535EE1"/>
    <w:rsid w:val="00543BCB"/>
    <w:rsid w:val="0054512C"/>
    <w:rsid w:val="00561EED"/>
    <w:rsid w:val="00573EDE"/>
    <w:rsid w:val="00585771"/>
    <w:rsid w:val="005A5A6E"/>
    <w:rsid w:val="005C1059"/>
    <w:rsid w:val="005D4C41"/>
    <w:rsid w:val="005E0334"/>
    <w:rsid w:val="005E1E0F"/>
    <w:rsid w:val="005E5C50"/>
    <w:rsid w:val="005F383D"/>
    <w:rsid w:val="006121DE"/>
    <w:rsid w:val="00633065"/>
    <w:rsid w:val="006409AC"/>
    <w:rsid w:val="00643A8F"/>
    <w:rsid w:val="006542CD"/>
    <w:rsid w:val="00656E93"/>
    <w:rsid w:val="00661949"/>
    <w:rsid w:val="00663624"/>
    <w:rsid w:val="00667337"/>
    <w:rsid w:val="006808AD"/>
    <w:rsid w:val="00681AA6"/>
    <w:rsid w:val="0068300E"/>
    <w:rsid w:val="006902A4"/>
    <w:rsid w:val="006C1112"/>
    <w:rsid w:val="006C5204"/>
    <w:rsid w:val="006D29F5"/>
    <w:rsid w:val="006D4808"/>
    <w:rsid w:val="006E2BEE"/>
    <w:rsid w:val="006E73D4"/>
    <w:rsid w:val="006F500C"/>
    <w:rsid w:val="006F6D3E"/>
    <w:rsid w:val="006F7DF1"/>
    <w:rsid w:val="00704BE8"/>
    <w:rsid w:val="007209CD"/>
    <w:rsid w:val="00721AB0"/>
    <w:rsid w:val="0072445B"/>
    <w:rsid w:val="00725FFE"/>
    <w:rsid w:val="00727697"/>
    <w:rsid w:val="00727F4A"/>
    <w:rsid w:val="00742CDF"/>
    <w:rsid w:val="00750258"/>
    <w:rsid w:val="00752229"/>
    <w:rsid w:val="00757645"/>
    <w:rsid w:val="007714D1"/>
    <w:rsid w:val="00777228"/>
    <w:rsid w:val="007A39D7"/>
    <w:rsid w:val="007A5BE0"/>
    <w:rsid w:val="007A67F0"/>
    <w:rsid w:val="007B285F"/>
    <w:rsid w:val="007C7C05"/>
    <w:rsid w:val="007D3B1F"/>
    <w:rsid w:val="007E09D8"/>
    <w:rsid w:val="007F1736"/>
    <w:rsid w:val="007F4020"/>
    <w:rsid w:val="007F4A1E"/>
    <w:rsid w:val="0080132F"/>
    <w:rsid w:val="008055B4"/>
    <w:rsid w:val="00805DE6"/>
    <w:rsid w:val="00817E77"/>
    <w:rsid w:val="00835FB6"/>
    <w:rsid w:val="00852961"/>
    <w:rsid w:val="0085587F"/>
    <w:rsid w:val="00855E7B"/>
    <w:rsid w:val="00856F78"/>
    <w:rsid w:val="008605D6"/>
    <w:rsid w:val="00863883"/>
    <w:rsid w:val="00865229"/>
    <w:rsid w:val="00871F9B"/>
    <w:rsid w:val="00880C67"/>
    <w:rsid w:val="008934E5"/>
    <w:rsid w:val="008977BA"/>
    <w:rsid w:val="008A3A94"/>
    <w:rsid w:val="008B19FD"/>
    <w:rsid w:val="008B4C5C"/>
    <w:rsid w:val="008B64A3"/>
    <w:rsid w:val="008C6579"/>
    <w:rsid w:val="008D18C6"/>
    <w:rsid w:val="008E4414"/>
    <w:rsid w:val="008E7047"/>
    <w:rsid w:val="008E7F91"/>
    <w:rsid w:val="008F34F6"/>
    <w:rsid w:val="00901863"/>
    <w:rsid w:val="00905F00"/>
    <w:rsid w:val="009068E9"/>
    <w:rsid w:val="00906F85"/>
    <w:rsid w:val="00910993"/>
    <w:rsid w:val="00927D9E"/>
    <w:rsid w:val="00934291"/>
    <w:rsid w:val="00937E6E"/>
    <w:rsid w:val="009443BA"/>
    <w:rsid w:val="00945186"/>
    <w:rsid w:val="0095095B"/>
    <w:rsid w:val="0096081F"/>
    <w:rsid w:val="00970E53"/>
    <w:rsid w:val="009746AC"/>
    <w:rsid w:val="00980F1D"/>
    <w:rsid w:val="009847E2"/>
    <w:rsid w:val="00987072"/>
    <w:rsid w:val="009B4307"/>
    <w:rsid w:val="009B6898"/>
    <w:rsid w:val="009C4038"/>
    <w:rsid w:val="009D1D30"/>
    <w:rsid w:val="009D4E42"/>
    <w:rsid w:val="009E55A1"/>
    <w:rsid w:val="009E579E"/>
    <w:rsid w:val="009F02E0"/>
    <w:rsid w:val="009F61DA"/>
    <w:rsid w:val="00A0179A"/>
    <w:rsid w:val="00A029BA"/>
    <w:rsid w:val="00A03273"/>
    <w:rsid w:val="00A04D87"/>
    <w:rsid w:val="00A05673"/>
    <w:rsid w:val="00A126C2"/>
    <w:rsid w:val="00A1486C"/>
    <w:rsid w:val="00A20553"/>
    <w:rsid w:val="00A20708"/>
    <w:rsid w:val="00A24E28"/>
    <w:rsid w:val="00A342CD"/>
    <w:rsid w:val="00A3497C"/>
    <w:rsid w:val="00A404AA"/>
    <w:rsid w:val="00A47165"/>
    <w:rsid w:val="00A47BD6"/>
    <w:rsid w:val="00A6545E"/>
    <w:rsid w:val="00A7741B"/>
    <w:rsid w:val="00A77734"/>
    <w:rsid w:val="00A84A73"/>
    <w:rsid w:val="00AA6A28"/>
    <w:rsid w:val="00AB08EF"/>
    <w:rsid w:val="00AC4900"/>
    <w:rsid w:val="00AD7F0B"/>
    <w:rsid w:val="00AE57C2"/>
    <w:rsid w:val="00AE7234"/>
    <w:rsid w:val="00AF2937"/>
    <w:rsid w:val="00AF3911"/>
    <w:rsid w:val="00AF40E2"/>
    <w:rsid w:val="00B06A09"/>
    <w:rsid w:val="00B07B7E"/>
    <w:rsid w:val="00B12B2A"/>
    <w:rsid w:val="00B1407A"/>
    <w:rsid w:val="00B14171"/>
    <w:rsid w:val="00B15BFF"/>
    <w:rsid w:val="00B2090C"/>
    <w:rsid w:val="00B237FE"/>
    <w:rsid w:val="00B26658"/>
    <w:rsid w:val="00B26F42"/>
    <w:rsid w:val="00B329A0"/>
    <w:rsid w:val="00B3401A"/>
    <w:rsid w:val="00B372D8"/>
    <w:rsid w:val="00B523CE"/>
    <w:rsid w:val="00B624DC"/>
    <w:rsid w:val="00B67573"/>
    <w:rsid w:val="00B80607"/>
    <w:rsid w:val="00B86587"/>
    <w:rsid w:val="00BA7509"/>
    <w:rsid w:val="00BB2C62"/>
    <w:rsid w:val="00BB79FF"/>
    <w:rsid w:val="00BC0567"/>
    <w:rsid w:val="00BE2586"/>
    <w:rsid w:val="00BE6D20"/>
    <w:rsid w:val="00BF0D3A"/>
    <w:rsid w:val="00BF0EF9"/>
    <w:rsid w:val="00BF44C4"/>
    <w:rsid w:val="00BF73E6"/>
    <w:rsid w:val="00C105CD"/>
    <w:rsid w:val="00C11809"/>
    <w:rsid w:val="00C13793"/>
    <w:rsid w:val="00C14373"/>
    <w:rsid w:val="00C14864"/>
    <w:rsid w:val="00C26510"/>
    <w:rsid w:val="00C26D79"/>
    <w:rsid w:val="00C46716"/>
    <w:rsid w:val="00C5565E"/>
    <w:rsid w:val="00C606B1"/>
    <w:rsid w:val="00C60EF9"/>
    <w:rsid w:val="00C626F9"/>
    <w:rsid w:val="00C8251F"/>
    <w:rsid w:val="00C90E5C"/>
    <w:rsid w:val="00C93691"/>
    <w:rsid w:val="00CA62BC"/>
    <w:rsid w:val="00CC2A79"/>
    <w:rsid w:val="00CC435A"/>
    <w:rsid w:val="00CC5039"/>
    <w:rsid w:val="00CD0C7E"/>
    <w:rsid w:val="00CE2B41"/>
    <w:rsid w:val="00CE2CF0"/>
    <w:rsid w:val="00CE4A9D"/>
    <w:rsid w:val="00CE4EB3"/>
    <w:rsid w:val="00CF2A16"/>
    <w:rsid w:val="00D065BE"/>
    <w:rsid w:val="00D13860"/>
    <w:rsid w:val="00D21BA8"/>
    <w:rsid w:val="00D22B84"/>
    <w:rsid w:val="00D22C1C"/>
    <w:rsid w:val="00D340A2"/>
    <w:rsid w:val="00D40B5E"/>
    <w:rsid w:val="00D47A16"/>
    <w:rsid w:val="00D55246"/>
    <w:rsid w:val="00D6393A"/>
    <w:rsid w:val="00D646D5"/>
    <w:rsid w:val="00D74D21"/>
    <w:rsid w:val="00D85DA0"/>
    <w:rsid w:val="00D96CF9"/>
    <w:rsid w:val="00DA0685"/>
    <w:rsid w:val="00DA3721"/>
    <w:rsid w:val="00DA413A"/>
    <w:rsid w:val="00DA7951"/>
    <w:rsid w:val="00DB2E8F"/>
    <w:rsid w:val="00DB5AF3"/>
    <w:rsid w:val="00DB7112"/>
    <w:rsid w:val="00DC1ECF"/>
    <w:rsid w:val="00DC2B19"/>
    <w:rsid w:val="00DF1650"/>
    <w:rsid w:val="00DF37BA"/>
    <w:rsid w:val="00E00D85"/>
    <w:rsid w:val="00E111E6"/>
    <w:rsid w:val="00E2523B"/>
    <w:rsid w:val="00E371DB"/>
    <w:rsid w:val="00E5318E"/>
    <w:rsid w:val="00E57E03"/>
    <w:rsid w:val="00E72932"/>
    <w:rsid w:val="00E81B9E"/>
    <w:rsid w:val="00E81BE7"/>
    <w:rsid w:val="00E8745F"/>
    <w:rsid w:val="00EB0B98"/>
    <w:rsid w:val="00EB3D33"/>
    <w:rsid w:val="00ED6486"/>
    <w:rsid w:val="00EE258F"/>
    <w:rsid w:val="00EF31DE"/>
    <w:rsid w:val="00F02AAC"/>
    <w:rsid w:val="00F12438"/>
    <w:rsid w:val="00F12CCA"/>
    <w:rsid w:val="00F16435"/>
    <w:rsid w:val="00F27CEB"/>
    <w:rsid w:val="00F42A1F"/>
    <w:rsid w:val="00F47956"/>
    <w:rsid w:val="00F61BD1"/>
    <w:rsid w:val="00F67164"/>
    <w:rsid w:val="00F75B59"/>
    <w:rsid w:val="00F8655E"/>
    <w:rsid w:val="00F91540"/>
    <w:rsid w:val="00FD0BD2"/>
    <w:rsid w:val="034AA2D9"/>
    <w:rsid w:val="045336E9"/>
    <w:rsid w:val="04E6733A"/>
    <w:rsid w:val="07608090"/>
    <w:rsid w:val="0894B9E4"/>
    <w:rsid w:val="08D9DDD5"/>
    <w:rsid w:val="0B901372"/>
    <w:rsid w:val="0E153AEC"/>
    <w:rsid w:val="0E917C22"/>
    <w:rsid w:val="0F407439"/>
    <w:rsid w:val="0F811873"/>
    <w:rsid w:val="0F9A36AA"/>
    <w:rsid w:val="0FEAED88"/>
    <w:rsid w:val="1066BDF1"/>
    <w:rsid w:val="12F37861"/>
    <w:rsid w:val="1368B429"/>
    <w:rsid w:val="1762728E"/>
    <w:rsid w:val="1A669A67"/>
    <w:rsid w:val="1ABF662B"/>
    <w:rsid w:val="1BDD9B23"/>
    <w:rsid w:val="1FAE06BA"/>
    <w:rsid w:val="20EFA946"/>
    <w:rsid w:val="2454C2EE"/>
    <w:rsid w:val="283CF996"/>
    <w:rsid w:val="29F3A91D"/>
    <w:rsid w:val="2ABD597D"/>
    <w:rsid w:val="2BA101F4"/>
    <w:rsid w:val="2DAC20F7"/>
    <w:rsid w:val="2E435166"/>
    <w:rsid w:val="30E0FC6C"/>
    <w:rsid w:val="34842845"/>
    <w:rsid w:val="35E8EAAC"/>
    <w:rsid w:val="36978B79"/>
    <w:rsid w:val="384FA92A"/>
    <w:rsid w:val="385A1879"/>
    <w:rsid w:val="3A45A760"/>
    <w:rsid w:val="3E30059D"/>
    <w:rsid w:val="432C1649"/>
    <w:rsid w:val="43A4704D"/>
    <w:rsid w:val="4590478D"/>
    <w:rsid w:val="47173697"/>
    <w:rsid w:val="4BC392E3"/>
    <w:rsid w:val="4BFF8911"/>
    <w:rsid w:val="4C3A7EAB"/>
    <w:rsid w:val="4E1B618C"/>
    <w:rsid w:val="4E9AC31C"/>
    <w:rsid w:val="50175CE5"/>
    <w:rsid w:val="54F1F89A"/>
    <w:rsid w:val="558D42FA"/>
    <w:rsid w:val="56DF6AA4"/>
    <w:rsid w:val="57A57357"/>
    <w:rsid w:val="58B72722"/>
    <w:rsid w:val="59E54D01"/>
    <w:rsid w:val="5ABBAC3B"/>
    <w:rsid w:val="60EFF805"/>
    <w:rsid w:val="61B5E777"/>
    <w:rsid w:val="62AF8E01"/>
    <w:rsid w:val="638E1386"/>
    <w:rsid w:val="64A7747E"/>
    <w:rsid w:val="664226E1"/>
    <w:rsid w:val="68E2F50C"/>
    <w:rsid w:val="6AB82A1C"/>
    <w:rsid w:val="6B66B82C"/>
    <w:rsid w:val="6BF53BCB"/>
    <w:rsid w:val="6CF1D7D0"/>
    <w:rsid w:val="700F06AE"/>
    <w:rsid w:val="719BB994"/>
    <w:rsid w:val="71D7A00D"/>
    <w:rsid w:val="74D2A19B"/>
    <w:rsid w:val="7ADBE177"/>
    <w:rsid w:val="7C28D4F7"/>
    <w:rsid w:val="7FAAC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0555D"/>
  <w15:docId w15:val="{5B993E27-9837-45FB-9C45-7931969F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E0F2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0F2B"/>
  </w:style>
  <w:style w:type="character" w:customStyle="1" w:styleId="normaltextrun">
    <w:name w:val="normaltextrun"/>
    <w:basedOn w:val="DefaultParagraphFont"/>
    <w:rsid w:val="002E0F2B"/>
  </w:style>
  <w:style w:type="character" w:customStyle="1" w:styleId="tabchar">
    <w:name w:val="tabchar"/>
    <w:basedOn w:val="DefaultParagraphFont"/>
    <w:rsid w:val="002E0F2B"/>
  </w:style>
  <w:style w:type="paragraph" w:styleId="ListParagraph">
    <w:name w:val="List Paragraph"/>
    <w:basedOn w:val="Normal"/>
    <w:uiPriority w:val="34"/>
    <w:qFormat/>
    <w:rsid w:val="00543BCB"/>
    <w:pPr>
      <w:ind w:left="720"/>
      <w:contextualSpacing/>
    </w:pPr>
  </w:style>
  <w:style w:type="paragraph" w:styleId="Revision">
    <w:name w:val="Revision"/>
    <w:hidden/>
    <w:uiPriority w:val="99"/>
    <w:semiHidden/>
    <w:rsid w:val="000F0232"/>
    <w:pPr>
      <w:spacing w:after="0" w:line="240" w:lineRule="auto"/>
    </w:pPr>
  </w:style>
  <w:style w:type="character" w:styleId="BookTitle">
    <w:name w:val="Book Title"/>
    <w:uiPriority w:val="33"/>
    <w:qFormat/>
    <w:rsid w:val="00AF3911"/>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97123">
      <w:bodyDiv w:val="1"/>
      <w:marLeft w:val="0"/>
      <w:marRight w:val="0"/>
      <w:marTop w:val="0"/>
      <w:marBottom w:val="0"/>
      <w:divBdr>
        <w:top w:val="none" w:sz="0" w:space="0" w:color="auto"/>
        <w:left w:val="none" w:sz="0" w:space="0" w:color="auto"/>
        <w:bottom w:val="none" w:sz="0" w:space="0" w:color="auto"/>
        <w:right w:val="none" w:sz="0" w:space="0" w:color="auto"/>
      </w:divBdr>
      <w:divsChild>
        <w:div w:id="216362086">
          <w:marLeft w:val="0"/>
          <w:marRight w:val="0"/>
          <w:marTop w:val="0"/>
          <w:marBottom w:val="0"/>
          <w:divBdr>
            <w:top w:val="none" w:sz="0" w:space="0" w:color="auto"/>
            <w:left w:val="none" w:sz="0" w:space="0" w:color="auto"/>
            <w:bottom w:val="none" w:sz="0" w:space="0" w:color="auto"/>
            <w:right w:val="none" w:sz="0" w:space="0" w:color="auto"/>
          </w:divBdr>
        </w:div>
        <w:div w:id="672072200">
          <w:marLeft w:val="0"/>
          <w:marRight w:val="0"/>
          <w:marTop w:val="0"/>
          <w:marBottom w:val="0"/>
          <w:divBdr>
            <w:top w:val="none" w:sz="0" w:space="0" w:color="auto"/>
            <w:left w:val="none" w:sz="0" w:space="0" w:color="auto"/>
            <w:bottom w:val="none" w:sz="0" w:space="0" w:color="auto"/>
            <w:right w:val="none" w:sz="0" w:space="0" w:color="auto"/>
          </w:divBdr>
          <w:divsChild>
            <w:div w:id="1076129571">
              <w:marLeft w:val="-75"/>
              <w:marRight w:val="0"/>
              <w:marTop w:val="30"/>
              <w:marBottom w:val="30"/>
              <w:divBdr>
                <w:top w:val="none" w:sz="0" w:space="0" w:color="auto"/>
                <w:left w:val="none" w:sz="0" w:space="0" w:color="auto"/>
                <w:bottom w:val="none" w:sz="0" w:space="0" w:color="auto"/>
                <w:right w:val="none" w:sz="0" w:space="0" w:color="auto"/>
              </w:divBdr>
              <w:divsChild>
                <w:div w:id="132914346">
                  <w:marLeft w:val="0"/>
                  <w:marRight w:val="0"/>
                  <w:marTop w:val="0"/>
                  <w:marBottom w:val="0"/>
                  <w:divBdr>
                    <w:top w:val="none" w:sz="0" w:space="0" w:color="auto"/>
                    <w:left w:val="none" w:sz="0" w:space="0" w:color="auto"/>
                    <w:bottom w:val="none" w:sz="0" w:space="0" w:color="auto"/>
                    <w:right w:val="none" w:sz="0" w:space="0" w:color="auto"/>
                  </w:divBdr>
                  <w:divsChild>
                    <w:div w:id="1568418702">
                      <w:marLeft w:val="0"/>
                      <w:marRight w:val="0"/>
                      <w:marTop w:val="0"/>
                      <w:marBottom w:val="0"/>
                      <w:divBdr>
                        <w:top w:val="none" w:sz="0" w:space="0" w:color="auto"/>
                        <w:left w:val="none" w:sz="0" w:space="0" w:color="auto"/>
                        <w:bottom w:val="none" w:sz="0" w:space="0" w:color="auto"/>
                        <w:right w:val="none" w:sz="0" w:space="0" w:color="auto"/>
                      </w:divBdr>
                    </w:div>
                  </w:divsChild>
                </w:div>
                <w:div w:id="217860881">
                  <w:marLeft w:val="0"/>
                  <w:marRight w:val="0"/>
                  <w:marTop w:val="0"/>
                  <w:marBottom w:val="0"/>
                  <w:divBdr>
                    <w:top w:val="none" w:sz="0" w:space="0" w:color="auto"/>
                    <w:left w:val="none" w:sz="0" w:space="0" w:color="auto"/>
                    <w:bottom w:val="none" w:sz="0" w:space="0" w:color="auto"/>
                    <w:right w:val="none" w:sz="0" w:space="0" w:color="auto"/>
                  </w:divBdr>
                  <w:divsChild>
                    <w:div w:id="677007242">
                      <w:marLeft w:val="0"/>
                      <w:marRight w:val="0"/>
                      <w:marTop w:val="0"/>
                      <w:marBottom w:val="0"/>
                      <w:divBdr>
                        <w:top w:val="none" w:sz="0" w:space="0" w:color="auto"/>
                        <w:left w:val="none" w:sz="0" w:space="0" w:color="auto"/>
                        <w:bottom w:val="none" w:sz="0" w:space="0" w:color="auto"/>
                        <w:right w:val="none" w:sz="0" w:space="0" w:color="auto"/>
                      </w:divBdr>
                    </w:div>
                  </w:divsChild>
                </w:div>
                <w:div w:id="372535039">
                  <w:marLeft w:val="0"/>
                  <w:marRight w:val="0"/>
                  <w:marTop w:val="0"/>
                  <w:marBottom w:val="0"/>
                  <w:divBdr>
                    <w:top w:val="none" w:sz="0" w:space="0" w:color="auto"/>
                    <w:left w:val="none" w:sz="0" w:space="0" w:color="auto"/>
                    <w:bottom w:val="none" w:sz="0" w:space="0" w:color="auto"/>
                    <w:right w:val="none" w:sz="0" w:space="0" w:color="auto"/>
                  </w:divBdr>
                  <w:divsChild>
                    <w:div w:id="943339484">
                      <w:marLeft w:val="0"/>
                      <w:marRight w:val="0"/>
                      <w:marTop w:val="0"/>
                      <w:marBottom w:val="0"/>
                      <w:divBdr>
                        <w:top w:val="none" w:sz="0" w:space="0" w:color="auto"/>
                        <w:left w:val="none" w:sz="0" w:space="0" w:color="auto"/>
                        <w:bottom w:val="none" w:sz="0" w:space="0" w:color="auto"/>
                        <w:right w:val="none" w:sz="0" w:space="0" w:color="auto"/>
                      </w:divBdr>
                    </w:div>
                  </w:divsChild>
                </w:div>
                <w:div w:id="701517050">
                  <w:marLeft w:val="0"/>
                  <w:marRight w:val="0"/>
                  <w:marTop w:val="0"/>
                  <w:marBottom w:val="0"/>
                  <w:divBdr>
                    <w:top w:val="none" w:sz="0" w:space="0" w:color="auto"/>
                    <w:left w:val="none" w:sz="0" w:space="0" w:color="auto"/>
                    <w:bottom w:val="none" w:sz="0" w:space="0" w:color="auto"/>
                    <w:right w:val="none" w:sz="0" w:space="0" w:color="auto"/>
                  </w:divBdr>
                  <w:divsChild>
                    <w:div w:id="1831409600">
                      <w:marLeft w:val="0"/>
                      <w:marRight w:val="0"/>
                      <w:marTop w:val="0"/>
                      <w:marBottom w:val="0"/>
                      <w:divBdr>
                        <w:top w:val="none" w:sz="0" w:space="0" w:color="auto"/>
                        <w:left w:val="none" w:sz="0" w:space="0" w:color="auto"/>
                        <w:bottom w:val="none" w:sz="0" w:space="0" w:color="auto"/>
                        <w:right w:val="none" w:sz="0" w:space="0" w:color="auto"/>
                      </w:divBdr>
                    </w:div>
                  </w:divsChild>
                </w:div>
                <w:div w:id="1048191077">
                  <w:marLeft w:val="0"/>
                  <w:marRight w:val="0"/>
                  <w:marTop w:val="0"/>
                  <w:marBottom w:val="0"/>
                  <w:divBdr>
                    <w:top w:val="none" w:sz="0" w:space="0" w:color="auto"/>
                    <w:left w:val="none" w:sz="0" w:space="0" w:color="auto"/>
                    <w:bottom w:val="none" w:sz="0" w:space="0" w:color="auto"/>
                    <w:right w:val="none" w:sz="0" w:space="0" w:color="auto"/>
                  </w:divBdr>
                  <w:divsChild>
                    <w:div w:id="1723017918">
                      <w:marLeft w:val="0"/>
                      <w:marRight w:val="0"/>
                      <w:marTop w:val="0"/>
                      <w:marBottom w:val="0"/>
                      <w:divBdr>
                        <w:top w:val="none" w:sz="0" w:space="0" w:color="auto"/>
                        <w:left w:val="none" w:sz="0" w:space="0" w:color="auto"/>
                        <w:bottom w:val="none" w:sz="0" w:space="0" w:color="auto"/>
                        <w:right w:val="none" w:sz="0" w:space="0" w:color="auto"/>
                      </w:divBdr>
                    </w:div>
                  </w:divsChild>
                </w:div>
                <w:div w:id="1050349031">
                  <w:marLeft w:val="0"/>
                  <w:marRight w:val="0"/>
                  <w:marTop w:val="0"/>
                  <w:marBottom w:val="0"/>
                  <w:divBdr>
                    <w:top w:val="none" w:sz="0" w:space="0" w:color="auto"/>
                    <w:left w:val="none" w:sz="0" w:space="0" w:color="auto"/>
                    <w:bottom w:val="none" w:sz="0" w:space="0" w:color="auto"/>
                    <w:right w:val="none" w:sz="0" w:space="0" w:color="auto"/>
                  </w:divBdr>
                  <w:divsChild>
                    <w:div w:id="268436755">
                      <w:marLeft w:val="0"/>
                      <w:marRight w:val="0"/>
                      <w:marTop w:val="0"/>
                      <w:marBottom w:val="0"/>
                      <w:divBdr>
                        <w:top w:val="none" w:sz="0" w:space="0" w:color="auto"/>
                        <w:left w:val="none" w:sz="0" w:space="0" w:color="auto"/>
                        <w:bottom w:val="none" w:sz="0" w:space="0" w:color="auto"/>
                        <w:right w:val="none" w:sz="0" w:space="0" w:color="auto"/>
                      </w:divBdr>
                    </w:div>
                  </w:divsChild>
                </w:div>
                <w:div w:id="1139421654">
                  <w:marLeft w:val="0"/>
                  <w:marRight w:val="0"/>
                  <w:marTop w:val="0"/>
                  <w:marBottom w:val="0"/>
                  <w:divBdr>
                    <w:top w:val="none" w:sz="0" w:space="0" w:color="auto"/>
                    <w:left w:val="none" w:sz="0" w:space="0" w:color="auto"/>
                    <w:bottom w:val="none" w:sz="0" w:space="0" w:color="auto"/>
                    <w:right w:val="none" w:sz="0" w:space="0" w:color="auto"/>
                  </w:divBdr>
                  <w:divsChild>
                    <w:div w:id="1467970083">
                      <w:marLeft w:val="0"/>
                      <w:marRight w:val="0"/>
                      <w:marTop w:val="0"/>
                      <w:marBottom w:val="0"/>
                      <w:divBdr>
                        <w:top w:val="none" w:sz="0" w:space="0" w:color="auto"/>
                        <w:left w:val="none" w:sz="0" w:space="0" w:color="auto"/>
                        <w:bottom w:val="none" w:sz="0" w:space="0" w:color="auto"/>
                        <w:right w:val="none" w:sz="0" w:space="0" w:color="auto"/>
                      </w:divBdr>
                    </w:div>
                  </w:divsChild>
                </w:div>
                <w:div w:id="1220944762">
                  <w:marLeft w:val="0"/>
                  <w:marRight w:val="0"/>
                  <w:marTop w:val="0"/>
                  <w:marBottom w:val="0"/>
                  <w:divBdr>
                    <w:top w:val="none" w:sz="0" w:space="0" w:color="auto"/>
                    <w:left w:val="none" w:sz="0" w:space="0" w:color="auto"/>
                    <w:bottom w:val="none" w:sz="0" w:space="0" w:color="auto"/>
                    <w:right w:val="none" w:sz="0" w:space="0" w:color="auto"/>
                  </w:divBdr>
                  <w:divsChild>
                    <w:div w:id="1082213266">
                      <w:marLeft w:val="0"/>
                      <w:marRight w:val="0"/>
                      <w:marTop w:val="0"/>
                      <w:marBottom w:val="0"/>
                      <w:divBdr>
                        <w:top w:val="none" w:sz="0" w:space="0" w:color="auto"/>
                        <w:left w:val="none" w:sz="0" w:space="0" w:color="auto"/>
                        <w:bottom w:val="none" w:sz="0" w:space="0" w:color="auto"/>
                        <w:right w:val="none" w:sz="0" w:space="0" w:color="auto"/>
                      </w:divBdr>
                    </w:div>
                  </w:divsChild>
                </w:div>
                <w:div w:id="1643928580">
                  <w:marLeft w:val="0"/>
                  <w:marRight w:val="0"/>
                  <w:marTop w:val="0"/>
                  <w:marBottom w:val="0"/>
                  <w:divBdr>
                    <w:top w:val="none" w:sz="0" w:space="0" w:color="auto"/>
                    <w:left w:val="none" w:sz="0" w:space="0" w:color="auto"/>
                    <w:bottom w:val="none" w:sz="0" w:space="0" w:color="auto"/>
                    <w:right w:val="none" w:sz="0" w:space="0" w:color="auto"/>
                  </w:divBdr>
                  <w:divsChild>
                    <w:div w:id="773132218">
                      <w:marLeft w:val="0"/>
                      <w:marRight w:val="0"/>
                      <w:marTop w:val="0"/>
                      <w:marBottom w:val="0"/>
                      <w:divBdr>
                        <w:top w:val="none" w:sz="0" w:space="0" w:color="auto"/>
                        <w:left w:val="none" w:sz="0" w:space="0" w:color="auto"/>
                        <w:bottom w:val="none" w:sz="0" w:space="0" w:color="auto"/>
                        <w:right w:val="none" w:sz="0" w:space="0" w:color="auto"/>
                      </w:divBdr>
                    </w:div>
                  </w:divsChild>
                </w:div>
                <w:div w:id="1722748179">
                  <w:marLeft w:val="0"/>
                  <w:marRight w:val="0"/>
                  <w:marTop w:val="0"/>
                  <w:marBottom w:val="0"/>
                  <w:divBdr>
                    <w:top w:val="none" w:sz="0" w:space="0" w:color="auto"/>
                    <w:left w:val="none" w:sz="0" w:space="0" w:color="auto"/>
                    <w:bottom w:val="none" w:sz="0" w:space="0" w:color="auto"/>
                    <w:right w:val="none" w:sz="0" w:space="0" w:color="auto"/>
                  </w:divBdr>
                  <w:divsChild>
                    <w:div w:id="557009357">
                      <w:marLeft w:val="0"/>
                      <w:marRight w:val="0"/>
                      <w:marTop w:val="0"/>
                      <w:marBottom w:val="0"/>
                      <w:divBdr>
                        <w:top w:val="none" w:sz="0" w:space="0" w:color="auto"/>
                        <w:left w:val="none" w:sz="0" w:space="0" w:color="auto"/>
                        <w:bottom w:val="none" w:sz="0" w:space="0" w:color="auto"/>
                        <w:right w:val="none" w:sz="0" w:space="0" w:color="auto"/>
                      </w:divBdr>
                    </w:div>
                  </w:divsChild>
                </w:div>
                <w:div w:id="1845586122">
                  <w:marLeft w:val="0"/>
                  <w:marRight w:val="0"/>
                  <w:marTop w:val="0"/>
                  <w:marBottom w:val="0"/>
                  <w:divBdr>
                    <w:top w:val="none" w:sz="0" w:space="0" w:color="auto"/>
                    <w:left w:val="none" w:sz="0" w:space="0" w:color="auto"/>
                    <w:bottom w:val="none" w:sz="0" w:space="0" w:color="auto"/>
                    <w:right w:val="none" w:sz="0" w:space="0" w:color="auto"/>
                  </w:divBdr>
                  <w:divsChild>
                    <w:div w:id="573978137">
                      <w:marLeft w:val="0"/>
                      <w:marRight w:val="0"/>
                      <w:marTop w:val="0"/>
                      <w:marBottom w:val="0"/>
                      <w:divBdr>
                        <w:top w:val="none" w:sz="0" w:space="0" w:color="auto"/>
                        <w:left w:val="none" w:sz="0" w:space="0" w:color="auto"/>
                        <w:bottom w:val="none" w:sz="0" w:space="0" w:color="auto"/>
                        <w:right w:val="none" w:sz="0" w:space="0" w:color="auto"/>
                      </w:divBdr>
                    </w:div>
                  </w:divsChild>
                </w:div>
                <w:div w:id="2102484482">
                  <w:marLeft w:val="0"/>
                  <w:marRight w:val="0"/>
                  <w:marTop w:val="0"/>
                  <w:marBottom w:val="0"/>
                  <w:divBdr>
                    <w:top w:val="none" w:sz="0" w:space="0" w:color="auto"/>
                    <w:left w:val="none" w:sz="0" w:space="0" w:color="auto"/>
                    <w:bottom w:val="none" w:sz="0" w:space="0" w:color="auto"/>
                    <w:right w:val="none" w:sz="0" w:space="0" w:color="auto"/>
                  </w:divBdr>
                  <w:divsChild>
                    <w:div w:id="15726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3343">
          <w:marLeft w:val="0"/>
          <w:marRight w:val="0"/>
          <w:marTop w:val="0"/>
          <w:marBottom w:val="0"/>
          <w:divBdr>
            <w:top w:val="none" w:sz="0" w:space="0" w:color="auto"/>
            <w:left w:val="none" w:sz="0" w:space="0" w:color="auto"/>
            <w:bottom w:val="none" w:sz="0" w:space="0" w:color="auto"/>
            <w:right w:val="none" w:sz="0" w:space="0" w:color="auto"/>
          </w:divBdr>
          <w:divsChild>
            <w:div w:id="1630744251">
              <w:marLeft w:val="-75"/>
              <w:marRight w:val="0"/>
              <w:marTop w:val="30"/>
              <w:marBottom w:val="30"/>
              <w:divBdr>
                <w:top w:val="none" w:sz="0" w:space="0" w:color="auto"/>
                <w:left w:val="none" w:sz="0" w:space="0" w:color="auto"/>
                <w:bottom w:val="none" w:sz="0" w:space="0" w:color="auto"/>
                <w:right w:val="none" w:sz="0" w:space="0" w:color="auto"/>
              </w:divBdr>
              <w:divsChild>
                <w:div w:id="50350270">
                  <w:marLeft w:val="0"/>
                  <w:marRight w:val="0"/>
                  <w:marTop w:val="0"/>
                  <w:marBottom w:val="0"/>
                  <w:divBdr>
                    <w:top w:val="none" w:sz="0" w:space="0" w:color="auto"/>
                    <w:left w:val="none" w:sz="0" w:space="0" w:color="auto"/>
                    <w:bottom w:val="none" w:sz="0" w:space="0" w:color="auto"/>
                    <w:right w:val="none" w:sz="0" w:space="0" w:color="auto"/>
                  </w:divBdr>
                  <w:divsChild>
                    <w:div w:id="1725328595">
                      <w:marLeft w:val="0"/>
                      <w:marRight w:val="0"/>
                      <w:marTop w:val="0"/>
                      <w:marBottom w:val="0"/>
                      <w:divBdr>
                        <w:top w:val="none" w:sz="0" w:space="0" w:color="auto"/>
                        <w:left w:val="none" w:sz="0" w:space="0" w:color="auto"/>
                        <w:bottom w:val="none" w:sz="0" w:space="0" w:color="auto"/>
                        <w:right w:val="none" w:sz="0" w:space="0" w:color="auto"/>
                      </w:divBdr>
                    </w:div>
                  </w:divsChild>
                </w:div>
                <w:div w:id="101725183">
                  <w:marLeft w:val="0"/>
                  <w:marRight w:val="0"/>
                  <w:marTop w:val="0"/>
                  <w:marBottom w:val="0"/>
                  <w:divBdr>
                    <w:top w:val="none" w:sz="0" w:space="0" w:color="auto"/>
                    <w:left w:val="none" w:sz="0" w:space="0" w:color="auto"/>
                    <w:bottom w:val="none" w:sz="0" w:space="0" w:color="auto"/>
                    <w:right w:val="none" w:sz="0" w:space="0" w:color="auto"/>
                  </w:divBdr>
                  <w:divsChild>
                    <w:div w:id="477840402">
                      <w:marLeft w:val="0"/>
                      <w:marRight w:val="0"/>
                      <w:marTop w:val="0"/>
                      <w:marBottom w:val="0"/>
                      <w:divBdr>
                        <w:top w:val="none" w:sz="0" w:space="0" w:color="auto"/>
                        <w:left w:val="none" w:sz="0" w:space="0" w:color="auto"/>
                        <w:bottom w:val="none" w:sz="0" w:space="0" w:color="auto"/>
                        <w:right w:val="none" w:sz="0" w:space="0" w:color="auto"/>
                      </w:divBdr>
                    </w:div>
                  </w:divsChild>
                </w:div>
                <w:div w:id="322050430">
                  <w:marLeft w:val="0"/>
                  <w:marRight w:val="0"/>
                  <w:marTop w:val="0"/>
                  <w:marBottom w:val="0"/>
                  <w:divBdr>
                    <w:top w:val="none" w:sz="0" w:space="0" w:color="auto"/>
                    <w:left w:val="none" w:sz="0" w:space="0" w:color="auto"/>
                    <w:bottom w:val="none" w:sz="0" w:space="0" w:color="auto"/>
                    <w:right w:val="none" w:sz="0" w:space="0" w:color="auto"/>
                  </w:divBdr>
                  <w:divsChild>
                    <w:div w:id="1283924194">
                      <w:marLeft w:val="0"/>
                      <w:marRight w:val="0"/>
                      <w:marTop w:val="0"/>
                      <w:marBottom w:val="0"/>
                      <w:divBdr>
                        <w:top w:val="none" w:sz="0" w:space="0" w:color="auto"/>
                        <w:left w:val="none" w:sz="0" w:space="0" w:color="auto"/>
                        <w:bottom w:val="none" w:sz="0" w:space="0" w:color="auto"/>
                        <w:right w:val="none" w:sz="0" w:space="0" w:color="auto"/>
                      </w:divBdr>
                    </w:div>
                  </w:divsChild>
                </w:div>
                <w:div w:id="376053184">
                  <w:marLeft w:val="0"/>
                  <w:marRight w:val="0"/>
                  <w:marTop w:val="0"/>
                  <w:marBottom w:val="0"/>
                  <w:divBdr>
                    <w:top w:val="none" w:sz="0" w:space="0" w:color="auto"/>
                    <w:left w:val="none" w:sz="0" w:space="0" w:color="auto"/>
                    <w:bottom w:val="none" w:sz="0" w:space="0" w:color="auto"/>
                    <w:right w:val="none" w:sz="0" w:space="0" w:color="auto"/>
                  </w:divBdr>
                  <w:divsChild>
                    <w:div w:id="1649675555">
                      <w:marLeft w:val="0"/>
                      <w:marRight w:val="0"/>
                      <w:marTop w:val="0"/>
                      <w:marBottom w:val="0"/>
                      <w:divBdr>
                        <w:top w:val="none" w:sz="0" w:space="0" w:color="auto"/>
                        <w:left w:val="none" w:sz="0" w:space="0" w:color="auto"/>
                        <w:bottom w:val="none" w:sz="0" w:space="0" w:color="auto"/>
                        <w:right w:val="none" w:sz="0" w:space="0" w:color="auto"/>
                      </w:divBdr>
                    </w:div>
                  </w:divsChild>
                </w:div>
                <w:div w:id="423307994">
                  <w:marLeft w:val="0"/>
                  <w:marRight w:val="0"/>
                  <w:marTop w:val="0"/>
                  <w:marBottom w:val="0"/>
                  <w:divBdr>
                    <w:top w:val="none" w:sz="0" w:space="0" w:color="auto"/>
                    <w:left w:val="none" w:sz="0" w:space="0" w:color="auto"/>
                    <w:bottom w:val="none" w:sz="0" w:space="0" w:color="auto"/>
                    <w:right w:val="none" w:sz="0" w:space="0" w:color="auto"/>
                  </w:divBdr>
                  <w:divsChild>
                    <w:div w:id="624972930">
                      <w:marLeft w:val="0"/>
                      <w:marRight w:val="0"/>
                      <w:marTop w:val="0"/>
                      <w:marBottom w:val="0"/>
                      <w:divBdr>
                        <w:top w:val="none" w:sz="0" w:space="0" w:color="auto"/>
                        <w:left w:val="none" w:sz="0" w:space="0" w:color="auto"/>
                        <w:bottom w:val="none" w:sz="0" w:space="0" w:color="auto"/>
                        <w:right w:val="none" w:sz="0" w:space="0" w:color="auto"/>
                      </w:divBdr>
                    </w:div>
                  </w:divsChild>
                </w:div>
                <w:div w:id="477381927">
                  <w:marLeft w:val="0"/>
                  <w:marRight w:val="0"/>
                  <w:marTop w:val="0"/>
                  <w:marBottom w:val="0"/>
                  <w:divBdr>
                    <w:top w:val="none" w:sz="0" w:space="0" w:color="auto"/>
                    <w:left w:val="none" w:sz="0" w:space="0" w:color="auto"/>
                    <w:bottom w:val="none" w:sz="0" w:space="0" w:color="auto"/>
                    <w:right w:val="none" w:sz="0" w:space="0" w:color="auto"/>
                  </w:divBdr>
                  <w:divsChild>
                    <w:div w:id="1814515802">
                      <w:marLeft w:val="0"/>
                      <w:marRight w:val="0"/>
                      <w:marTop w:val="0"/>
                      <w:marBottom w:val="0"/>
                      <w:divBdr>
                        <w:top w:val="none" w:sz="0" w:space="0" w:color="auto"/>
                        <w:left w:val="none" w:sz="0" w:space="0" w:color="auto"/>
                        <w:bottom w:val="none" w:sz="0" w:space="0" w:color="auto"/>
                        <w:right w:val="none" w:sz="0" w:space="0" w:color="auto"/>
                      </w:divBdr>
                    </w:div>
                  </w:divsChild>
                </w:div>
                <w:div w:id="485248601">
                  <w:marLeft w:val="0"/>
                  <w:marRight w:val="0"/>
                  <w:marTop w:val="0"/>
                  <w:marBottom w:val="0"/>
                  <w:divBdr>
                    <w:top w:val="none" w:sz="0" w:space="0" w:color="auto"/>
                    <w:left w:val="none" w:sz="0" w:space="0" w:color="auto"/>
                    <w:bottom w:val="none" w:sz="0" w:space="0" w:color="auto"/>
                    <w:right w:val="none" w:sz="0" w:space="0" w:color="auto"/>
                  </w:divBdr>
                  <w:divsChild>
                    <w:div w:id="1231382296">
                      <w:marLeft w:val="0"/>
                      <w:marRight w:val="0"/>
                      <w:marTop w:val="0"/>
                      <w:marBottom w:val="0"/>
                      <w:divBdr>
                        <w:top w:val="none" w:sz="0" w:space="0" w:color="auto"/>
                        <w:left w:val="none" w:sz="0" w:space="0" w:color="auto"/>
                        <w:bottom w:val="none" w:sz="0" w:space="0" w:color="auto"/>
                        <w:right w:val="none" w:sz="0" w:space="0" w:color="auto"/>
                      </w:divBdr>
                    </w:div>
                  </w:divsChild>
                </w:div>
                <w:div w:id="556820502">
                  <w:marLeft w:val="0"/>
                  <w:marRight w:val="0"/>
                  <w:marTop w:val="0"/>
                  <w:marBottom w:val="0"/>
                  <w:divBdr>
                    <w:top w:val="none" w:sz="0" w:space="0" w:color="auto"/>
                    <w:left w:val="none" w:sz="0" w:space="0" w:color="auto"/>
                    <w:bottom w:val="none" w:sz="0" w:space="0" w:color="auto"/>
                    <w:right w:val="none" w:sz="0" w:space="0" w:color="auto"/>
                  </w:divBdr>
                  <w:divsChild>
                    <w:div w:id="1426607490">
                      <w:marLeft w:val="0"/>
                      <w:marRight w:val="0"/>
                      <w:marTop w:val="0"/>
                      <w:marBottom w:val="0"/>
                      <w:divBdr>
                        <w:top w:val="none" w:sz="0" w:space="0" w:color="auto"/>
                        <w:left w:val="none" w:sz="0" w:space="0" w:color="auto"/>
                        <w:bottom w:val="none" w:sz="0" w:space="0" w:color="auto"/>
                        <w:right w:val="none" w:sz="0" w:space="0" w:color="auto"/>
                      </w:divBdr>
                    </w:div>
                  </w:divsChild>
                </w:div>
                <w:div w:id="567040642">
                  <w:marLeft w:val="0"/>
                  <w:marRight w:val="0"/>
                  <w:marTop w:val="0"/>
                  <w:marBottom w:val="0"/>
                  <w:divBdr>
                    <w:top w:val="none" w:sz="0" w:space="0" w:color="auto"/>
                    <w:left w:val="none" w:sz="0" w:space="0" w:color="auto"/>
                    <w:bottom w:val="none" w:sz="0" w:space="0" w:color="auto"/>
                    <w:right w:val="none" w:sz="0" w:space="0" w:color="auto"/>
                  </w:divBdr>
                  <w:divsChild>
                    <w:div w:id="983509833">
                      <w:marLeft w:val="0"/>
                      <w:marRight w:val="0"/>
                      <w:marTop w:val="0"/>
                      <w:marBottom w:val="0"/>
                      <w:divBdr>
                        <w:top w:val="none" w:sz="0" w:space="0" w:color="auto"/>
                        <w:left w:val="none" w:sz="0" w:space="0" w:color="auto"/>
                        <w:bottom w:val="none" w:sz="0" w:space="0" w:color="auto"/>
                        <w:right w:val="none" w:sz="0" w:space="0" w:color="auto"/>
                      </w:divBdr>
                    </w:div>
                  </w:divsChild>
                </w:div>
                <w:div w:id="609776512">
                  <w:marLeft w:val="0"/>
                  <w:marRight w:val="0"/>
                  <w:marTop w:val="0"/>
                  <w:marBottom w:val="0"/>
                  <w:divBdr>
                    <w:top w:val="none" w:sz="0" w:space="0" w:color="auto"/>
                    <w:left w:val="none" w:sz="0" w:space="0" w:color="auto"/>
                    <w:bottom w:val="none" w:sz="0" w:space="0" w:color="auto"/>
                    <w:right w:val="none" w:sz="0" w:space="0" w:color="auto"/>
                  </w:divBdr>
                  <w:divsChild>
                    <w:div w:id="1724282716">
                      <w:marLeft w:val="0"/>
                      <w:marRight w:val="0"/>
                      <w:marTop w:val="0"/>
                      <w:marBottom w:val="0"/>
                      <w:divBdr>
                        <w:top w:val="none" w:sz="0" w:space="0" w:color="auto"/>
                        <w:left w:val="none" w:sz="0" w:space="0" w:color="auto"/>
                        <w:bottom w:val="none" w:sz="0" w:space="0" w:color="auto"/>
                        <w:right w:val="none" w:sz="0" w:space="0" w:color="auto"/>
                      </w:divBdr>
                    </w:div>
                  </w:divsChild>
                </w:div>
                <w:div w:id="774130070">
                  <w:marLeft w:val="0"/>
                  <w:marRight w:val="0"/>
                  <w:marTop w:val="0"/>
                  <w:marBottom w:val="0"/>
                  <w:divBdr>
                    <w:top w:val="none" w:sz="0" w:space="0" w:color="auto"/>
                    <w:left w:val="none" w:sz="0" w:space="0" w:color="auto"/>
                    <w:bottom w:val="none" w:sz="0" w:space="0" w:color="auto"/>
                    <w:right w:val="none" w:sz="0" w:space="0" w:color="auto"/>
                  </w:divBdr>
                  <w:divsChild>
                    <w:div w:id="2059277511">
                      <w:marLeft w:val="0"/>
                      <w:marRight w:val="0"/>
                      <w:marTop w:val="0"/>
                      <w:marBottom w:val="0"/>
                      <w:divBdr>
                        <w:top w:val="none" w:sz="0" w:space="0" w:color="auto"/>
                        <w:left w:val="none" w:sz="0" w:space="0" w:color="auto"/>
                        <w:bottom w:val="none" w:sz="0" w:space="0" w:color="auto"/>
                        <w:right w:val="none" w:sz="0" w:space="0" w:color="auto"/>
                      </w:divBdr>
                    </w:div>
                  </w:divsChild>
                </w:div>
                <w:div w:id="800272241">
                  <w:marLeft w:val="0"/>
                  <w:marRight w:val="0"/>
                  <w:marTop w:val="0"/>
                  <w:marBottom w:val="0"/>
                  <w:divBdr>
                    <w:top w:val="none" w:sz="0" w:space="0" w:color="auto"/>
                    <w:left w:val="none" w:sz="0" w:space="0" w:color="auto"/>
                    <w:bottom w:val="none" w:sz="0" w:space="0" w:color="auto"/>
                    <w:right w:val="none" w:sz="0" w:space="0" w:color="auto"/>
                  </w:divBdr>
                  <w:divsChild>
                    <w:div w:id="1642540110">
                      <w:marLeft w:val="0"/>
                      <w:marRight w:val="0"/>
                      <w:marTop w:val="0"/>
                      <w:marBottom w:val="0"/>
                      <w:divBdr>
                        <w:top w:val="none" w:sz="0" w:space="0" w:color="auto"/>
                        <w:left w:val="none" w:sz="0" w:space="0" w:color="auto"/>
                        <w:bottom w:val="none" w:sz="0" w:space="0" w:color="auto"/>
                        <w:right w:val="none" w:sz="0" w:space="0" w:color="auto"/>
                      </w:divBdr>
                    </w:div>
                  </w:divsChild>
                </w:div>
                <w:div w:id="805271853">
                  <w:marLeft w:val="0"/>
                  <w:marRight w:val="0"/>
                  <w:marTop w:val="0"/>
                  <w:marBottom w:val="0"/>
                  <w:divBdr>
                    <w:top w:val="none" w:sz="0" w:space="0" w:color="auto"/>
                    <w:left w:val="none" w:sz="0" w:space="0" w:color="auto"/>
                    <w:bottom w:val="none" w:sz="0" w:space="0" w:color="auto"/>
                    <w:right w:val="none" w:sz="0" w:space="0" w:color="auto"/>
                  </w:divBdr>
                  <w:divsChild>
                    <w:div w:id="92631269">
                      <w:marLeft w:val="0"/>
                      <w:marRight w:val="0"/>
                      <w:marTop w:val="0"/>
                      <w:marBottom w:val="0"/>
                      <w:divBdr>
                        <w:top w:val="none" w:sz="0" w:space="0" w:color="auto"/>
                        <w:left w:val="none" w:sz="0" w:space="0" w:color="auto"/>
                        <w:bottom w:val="none" w:sz="0" w:space="0" w:color="auto"/>
                        <w:right w:val="none" w:sz="0" w:space="0" w:color="auto"/>
                      </w:divBdr>
                    </w:div>
                  </w:divsChild>
                </w:div>
                <w:div w:id="816457763">
                  <w:marLeft w:val="0"/>
                  <w:marRight w:val="0"/>
                  <w:marTop w:val="0"/>
                  <w:marBottom w:val="0"/>
                  <w:divBdr>
                    <w:top w:val="none" w:sz="0" w:space="0" w:color="auto"/>
                    <w:left w:val="none" w:sz="0" w:space="0" w:color="auto"/>
                    <w:bottom w:val="none" w:sz="0" w:space="0" w:color="auto"/>
                    <w:right w:val="none" w:sz="0" w:space="0" w:color="auto"/>
                  </w:divBdr>
                  <w:divsChild>
                    <w:div w:id="1364478145">
                      <w:marLeft w:val="0"/>
                      <w:marRight w:val="0"/>
                      <w:marTop w:val="0"/>
                      <w:marBottom w:val="0"/>
                      <w:divBdr>
                        <w:top w:val="none" w:sz="0" w:space="0" w:color="auto"/>
                        <w:left w:val="none" w:sz="0" w:space="0" w:color="auto"/>
                        <w:bottom w:val="none" w:sz="0" w:space="0" w:color="auto"/>
                        <w:right w:val="none" w:sz="0" w:space="0" w:color="auto"/>
                      </w:divBdr>
                    </w:div>
                  </w:divsChild>
                </w:div>
                <w:div w:id="893538773">
                  <w:marLeft w:val="0"/>
                  <w:marRight w:val="0"/>
                  <w:marTop w:val="0"/>
                  <w:marBottom w:val="0"/>
                  <w:divBdr>
                    <w:top w:val="none" w:sz="0" w:space="0" w:color="auto"/>
                    <w:left w:val="none" w:sz="0" w:space="0" w:color="auto"/>
                    <w:bottom w:val="none" w:sz="0" w:space="0" w:color="auto"/>
                    <w:right w:val="none" w:sz="0" w:space="0" w:color="auto"/>
                  </w:divBdr>
                  <w:divsChild>
                    <w:div w:id="1682590219">
                      <w:marLeft w:val="0"/>
                      <w:marRight w:val="0"/>
                      <w:marTop w:val="0"/>
                      <w:marBottom w:val="0"/>
                      <w:divBdr>
                        <w:top w:val="none" w:sz="0" w:space="0" w:color="auto"/>
                        <w:left w:val="none" w:sz="0" w:space="0" w:color="auto"/>
                        <w:bottom w:val="none" w:sz="0" w:space="0" w:color="auto"/>
                        <w:right w:val="none" w:sz="0" w:space="0" w:color="auto"/>
                      </w:divBdr>
                    </w:div>
                  </w:divsChild>
                </w:div>
                <w:div w:id="981233167">
                  <w:marLeft w:val="0"/>
                  <w:marRight w:val="0"/>
                  <w:marTop w:val="0"/>
                  <w:marBottom w:val="0"/>
                  <w:divBdr>
                    <w:top w:val="none" w:sz="0" w:space="0" w:color="auto"/>
                    <w:left w:val="none" w:sz="0" w:space="0" w:color="auto"/>
                    <w:bottom w:val="none" w:sz="0" w:space="0" w:color="auto"/>
                    <w:right w:val="none" w:sz="0" w:space="0" w:color="auto"/>
                  </w:divBdr>
                  <w:divsChild>
                    <w:div w:id="900335962">
                      <w:marLeft w:val="0"/>
                      <w:marRight w:val="0"/>
                      <w:marTop w:val="0"/>
                      <w:marBottom w:val="0"/>
                      <w:divBdr>
                        <w:top w:val="none" w:sz="0" w:space="0" w:color="auto"/>
                        <w:left w:val="none" w:sz="0" w:space="0" w:color="auto"/>
                        <w:bottom w:val="none" w:sz="0" w:space="0" w:color="auto"/>
                        <w:right w:val="none" w:sz="0" w:space="0" w:color="auto"/>
                      </w:divBdr>
                    </w:div>
                  </w:divsChild>
                </w:div>
                <w:div w:id="986201519">
                  <w:marLeft w:val="0"/>
                  <w:marRight w:val="0"/>
                  <w:marTop w:val="0"/>
                  <w:marBottom w:val="0"/>
                  <w:divBdr>
                    <w:top w:val="none" w:sz="0" w:space="0" w:color="auto"/>
                    <w:left w:val="none" w:sz="0" w:space="0" w:color="auto"/>
                    <w:bottom w:val="none" w:sz="0" w:space="0" w:color="auto"/>
                    <w:right w:val="none" w:sz="0" w:space="0" w:color="auto"/>
                  </w:divBdr>
                  <w:divsChild>
                    <w:div w:id="1312758300">
                      <w:marLeft w:val="0"/>
                      <w:marRight w:val="0"/>
                      <w:marTop w:val="0"/>
                      <w:marBottom w:val="0"/>
                      <w:divBdr>
                        <w:top w:val="none" w:sz="0" w:space="0" w:color="auto"/>
                        <w:left w:val="none" w:sz="0" w:space="0" w:color="auto"/>
                        <w:bottom w:val="none" w:sz="0" w:space="0" w:color="auto"/>
                        <w:right w:val="none" w:sz="0" w:space="0" w:color="auto"/>
                      </w:divBdr>
                    </w:div>
                  </w:divsChild>
                </w:div>
                <w:div w:id="1057823476">
                  <w:marLeft w:val="0"/>
                  <w:marRight w:val="0"/>
                  <w:marTop w:val="0"/>
                  <w:marBottom w:val="0"/>
                  <w:divBdr>
                    <w:top w:val="none" w:sz="0" w:space="0" w:color="auto"/>
                    <w:left w:val="none" w:sz="0" w:space="0" w:color="auto"/>
                    <w:bottom w:val="none" w:sz="0" w:space="0" w:color="auto"/>
                    <w:right w:val="none" w:sz="0" w:space="0" w:color="auto"/>
                  </w:divBdr>
                  <w:divsChild>
                    <w:div w:id="1445421741">
                      <w:marLeft w:val="0"/>
                      <w:marRight w:val="0"/>
                      <w:marTop w:val="0"/>
                      <w:marBottom w:val="0"/>
                      <w:divBdr>
                        <w:top w:val="none" w:sz="0" w:space="0" w:color="auto"/>
                        <w:left w:val="none" w:sz="0" w:space="0" w:color="auto"/>
                        <w:bottom w:val="none" w:sz="0" w:space="0" w:color="auto"/>
                        <w:right w:val="none" w:sz="0" w:space="0" w:color="auto"/>
                      </w:divBdr>
                    </w:div>
                  </w:divsChild>
                </w:div>
                <w:div w:id="1067845681">
                  <w:marLeft w:val="0"/>
                  <w:marRight w:val="0"/>
                  <w:marTop w:val="0"/>
                  <w:marBottom w:val="0"/>
                  <w:divBdr>
                    <w:top w:val="none" w:sz="0" w:space="0" w:color="auto"/>
                    <w:left w:val="none" w:sz="0" w:space="0" w:color="auto"/>
                    <w:bottom w:val="none" w:sz="0" w:space="0" w:color="auto"/>
                    <w:right w:val="none" w:sz="0" w:space="0" w:color="auto"/>
                  </w:divBdr>
                  <w:divsChild>
                    <w:div w:id="1057817739">
                      <w:marLeft w:val="0"/>
                      <w:marRight w:val="0"/>
                      <w:marTop w:val="0"/>
                      <w:marBottom w:val="0"/>
                      <w:divBdr>
                        <w:top w:val="none" w:sz="0" w:space="0" w:color="auto"/>
                        <w:left w:val="none" w:sz="0" w:space="0" w:color="auto"/>
                        <w:bottom w:val="none" w:sz="0" w:space="0" w:color="auto"/>
                        <w:right w:val="none" w:sz="0" w:space="0" w:color="auto"/>
                      </w:divBdr>
                    </w:div>
                  </w:divsChild>
                </w:div>
                <w:div w:id="1094085233">
                  <w:marLeft w:val="0"/>
                  <w:marRight w:val="0"/>
                  <w:marTop w:val="0"/>
                  <w:marBottom w:val="0"/>
                  <w:divBdr>
                    <w:top w:val="none" w:sz="0" w:space="0" w:color="auto"/>
                    <w:left w:val="none" w:sz="0" w:space="0" w:color="auto"/>
                    <w:bottom w:val="none" w:sz="0" w:space="0" w:color="auto"/>
                    <w:right w:val="none" w:sz="0" w:space="0" w:color="auto"/>
                  </w:divBdr>
                  <w:divsChild>
                    <w:div w:id="145516032">
                      <w:marLeft w:val="0"/>
                      <w:marRight w:val="0"/>
                      <w:marTop w:val="0"/>
                      <w:marBottom w:val="0"/>
                      <w:divBdr>
                        <w:top w:val="none" w:sz="0" w:space="0" w:color="auto"/>
                        <w:left w:val="none" w:sz="0" w:space="0" w:color="auto"/>
                        <w:bottom w:val="none" w:sz="0" w:space="0" w:color="auto"/>
                        <w:right w:val="none" w:sz="0" w:space="0" w:color="auto"/>
                      </w:divBdr>
                    </w:div>
                  </w:divsChild>
                </w:div>
                <w:div w:id="1094128275">
                  <w:marLeft w:val="0"/>
                  <w:marRight w:val="0"/>
                  <w:marTop w:val="0"/>
                  <w:marBottom w:val="0"/>
                  <w:divBdr>
                    <w:top w:val="none" w:sz="0" w:space="0" w:color="auto"/>
                    <w:left w:val="none" w:sz="0" w:space="0" w:color="auto"/>
                    <w:bottom w:val="none" w:sz="0" w:space="0" w:color="auto"/>
                    <w:right w:val="none" w:sz="0" w:space="0" w:color="auto"/>
                  </w:divBdr>
                  <w:divsChild>
                    <w:div w:id="689723276">
                      <w:marLeft w:val="0"/>
                      <w:marRight w:val="0"/>
                      <w:marTop w:val="0"/>
                      <w:marBottom w:val="0"/>
                      <w:divBdr>
                        <w:top w:val="none" w:sz="0" w:space="0" w:color="auto"/>
                        <w:left w:val="none" w:sz="0" w:space="0" w:color="auto"/>
                        <w:bottom w:val="none" w:sz="0" w:space="0" w:color="auto"/>
                        <w:right w:val="none" w:sz="0" w:space="0" w:color="auto"/>
                      </w:divBdr>
                    </w:div>
                  </w:divsChild>
                </w:div>
                <w:div w:id="1098216851">
                  <w:marLeft w:val="0"/>
                  <w:marRight w:val="0"/>
                  <w:marTop w:val="0"/>
                  <w:marBottom w:val="0"/>
                  <w:divBdr>
                    <w:top w:val="none" w:sz="0" w:space="0" w:color="auto"/>
                    <w:left w:val="none" w:sz="0" w:space="0" w:color="auto"/>
                    <w:bottom w:val="none" w:sz="0" w:space="0" w:color="auto"/>
                    <w:right w:val="none" w:sz="0" w:space="0" w:color="auto"/>
                  </w:divBdr>
                  <w:divsChild>
                    <w:div w:id="902330638">
                      <w:marLeft w:val="0"/>
                      <w:marRight w:val="0"/>
                      <w:marTop w:val="0"/>
                      <w:marBottom w:val="0"/>
                      <w:divBdr>
                        <w:top w:val="none" w:sz="0" w:space="0" w:color="auto"/>
                        <w:left w:val="none" w:sz="0" w:space="0" w:color="auto"/>
                        <w:bottom w:val="none" w:sz="0" w:space="0" w:color="auto"/>
                        <w:right w:val="none" w:sz="0" w:space="0" w:color="auto"/>
                      </w:divBdr>
                    </w:div>
                  </w:divsChild>
                </w:div>
                <w:div w:id="1142894231">
                  <w:marLeft w:val="0"/>
                  <w:marRight w:val="0"/>
                  <w:marTop w:val="0"/>
                  <w:marBottom w:val="0"/>
                  <w:divBdr>
                    <w:top w:val="none" w:sz="0" w:space="0" w:color="auto"/>
                    <w:left w:val="none" w:sz="0" w:space="0" w:color="auto"/>
                    <w:bottom w:val="none" w:sz="0" w:space="0" w:color="auto"/>
                    <w:right w:val="none" w:sz="0" w:space="0" w:color="auto"/>
                  </w:divBdr>
                  <w:divsChild>
                    <w:div w:id="1046031705">
                      <w:marLeft w:val="0"/>
                      <w:marRight w:val="0"/>
                      <w:marTop w:val="0"/>
                      <w:marBottom w:val="0"/>
                      <w:divBdr>
                        <w:top w:val="none" w:sz="0" w:space="0" w:color="auto"/>
                        <w:left w:val="none" w:sz="0" w:space="0" w:color="auto"/>
                        <w:bottom w:val="none" w:sz="0" w:space="0" w:color="auto"/>
                        <w:right w:val="none" w:sz="0" w:space="0" w:color="auto"/>
                      </w:divBdr>
                    </w:div>
                  </w:divsChild>
                </w:div>
                <w:div w:id="1163812072">
                  <w:marLeft w:val="0"/>
                  <w:marRight w:val="0"/>
                  <w:marTop w:val="0"/>
                  <w:marBottom w:val="0"/>
                  <w:divBdr>
                    <w:top w:val="none" w:sz="0" w:space="0" w:color="auto"/>
                    <w:left w:val="none" w:sz="0" w:space="0" w:color="auto"/>
                    <w:bottom w:val="none" w:sz="0" w:space="0" w:color="auto"/>
                    <w:right w:val="none" w:sz="0" w:space="0" w:color="auto"/>
                  </w:divBdr>
                  <w:divsChild>
                    <w:div w:id="630594787">
                      <w:marLeft w:val="0"/>
                      <w:marRight w:val="0"/>
                      <w:marTop w:val="0"/>
                      <w:marBottom w:val="0"/>
                      <w:divBdr>
                        <w:top w:val="none" w:sz="0" w:space="0" w:color="auto"/>
                        <w:left w:val="none" w:sz="0" w:space="0" w:color="auto"/>
                        <w:bottom w:val="none" w:sz="0" w:space="0" w:color="auto"/>
                        <w:right w:val="none" w:sz="0" w:space="0" w:color="auto"/>
                      </w:divBdr>
                    </w:div>
                  </w:divsChild>
                </w:div>
                <w:div w:id="1265531423">
                  <w:marLeft w:val="0"/>
                  <w:marRight w:val="0"/>
                  <w:marTop w:val="0"/>
                  <w:marBottom w:val="0"/>
                  <w:divBdr>
                    <w:top w:val="none" w:sz="0" w:space="0" w:color="auto"/>
                    <w:left w:val="none" w:sz="0" w:space="0" w:color="auto"/>
                    <w:bottom w:val="none" w:sz="0" w:space="0" w:color="auto"/>
                    <w:right w:val="none" w:sz="0" w:space="0" w:color="auto"/>
                  </w:divBdr>
                  <w:divsChild>
                    <w:div w:id="879778527">
                      <w:marLeft w:val="0"/>
                      <w:marRight w:val="0"/>
                      <w:marTop w:val="0"/>
                      <w:marBottom w:val="0"/>
                      <w:divBdr>
                        <w:top w:val="none" w:sz="0" w:space="0" w:color="auto"/>
                        <w:left w:val="none" w:sz="0" w:space="0" w:color="auto"/>
                        <w:bottom w:val="none" w:sz="0" w:space="0" w:color="auto"/>
                        <w:right w:val="none" w:sz="0" w:space="0" w:color="auto"/>
                      </w:divBdr>
                    </w:div>
                  </w:divsChild>
                </w:div>
                <w:div w:id="1415785588">
                  <w:marLeft w:val="0"/>
                  <w:marRight w:val="0"/>
                  <w:marTop w:val="0"/>
                  <w:marBottom w:val="0"/>
                  <w:divBdr>
                    <w:top w:val="none" w:sz="0" w:space="0" w:color="auto"/>
                    <w:left w:val="none" w:sz="0" w:space="0" w:color="auto"/>
                    <w:bottom w:val="none" w:sz="0" w:space="0" w:color="auto"/>
                    <w:right w:val="none" w:sz="0" w:space="0" w:color="auto"/>
                  </w:divBdr>
                  <w:divsChild>
                    <w:div w:id="1055354570">
                      <w:marLeft w:val="0"/>
                      <w:marRight w:val="0"/>
                      <w:marTop w:val="0"/>
                      <w:marBottom w:val="0"/>
                      <w:divBdr>
                        <w:top w:val="none" w:sz="0" w:space="0" w:color="auto"/>
                        <w:left w:val="none" w:sz="0" w:space="0" w:color="auto"/>
                        <w:bottom w:val="none" w:sz="0" w:space="0" w:color="auto"/>
                        <w:right w:val="none" w:sz="0" w:space="0" w:color="auto"/>
                      </w:divBdr>
                    </w:div>
                  </w:divsChild>
                </w:div>
                <w:div w:id="1419520099">
                  <w:marLeft w:val="0"/>
                  <w:marRight w:val="0"/>
                  <w:marTop w:val="0"/>
                  <w:marBottom w:val="0"/>
                  <w:divBdr>
                    <w:top w:val="none" w:sz="0" w:space="0" w:color="auto"/>
                    <w:left w:val="none" w:sz="0" w:space="0" w:color="auto"/>
                    <w:bottom w:val="none" w:sz="0" w:space="0" w:color="auto"/>
                    <w:right w:val="none" w:sz="0" w:space="0" w:color="auto"/>
                  </w:divBdr>
                  <w:divsChild>
                    <w:div w:id="1377778724">
                      <w:marLeft w:val="0"/>
                      <w:marRight w:val="0"/>
                      <w:marTop w:val="0"/>
                      <w:marBottom w:val="0"/>
                      <w:divBdr>
                        <w:top w:val="none" w:sz="0" w:space="0" w:color="auto"/>
                        <w:left w:val="none" w:sz="0" w:space="0" w:color="auto"/>
                        <w:bottom w:val="none" w:sz="0" w:space="0" w:color="auto"/>
                        <w:right w:val="none" w:sz="0" w:space="0" w:color="auto"/>
                      </w:divBdr>
                    </w:div>
                  </w:divsChild>
                </w:div>
                <w:div w:id="1432895094">
                  <w:marLeft w:val="0"/>
                  <w:marRight w:val="0"/>
                  <w:marTop w:val="0"/>
                  <w:marBottom w:val="0"/>
                  <w:divBdr>
                    <w:top w:val="none" w:sz="0" w:space="0" w:color="auto"/>
                    <w:left w:val="none" w:sz="0" w:space="0" w:color="auto"/>
                    <w:bottom w:val="none" w:sz="0" w:space="0" w:color="auto"/>
                    <w:right w:val="none" w:sz="0" w:space="0" w:color="auto"/>
                  </w:divBdr>
                  <w:divsChild>
                    <w:div w:id="1368751542">
                      <w:marLeft w:val="0"/>
                      <w:marRight w:val="0"/>
                      <w:marTop w:val="0"/>
                      <w:marBottom w:val="0"/>
                      <w:divBdr>
                        <w:top w:val="none" w:sz="0" w:space="0" w:color="auto"/>
                        <w:left w:val="none" w:sz="0" w:space="0" w:color="auto"/>
                        <w:bottom w:val="none" w:sz="0" w:space="0" w:color="auto"/>
                        <w:right w:val="none" w:sz="0" w:space="0" w:color="auto"/>
                      </w:divBdr>
                    </w:div>
                  </w:divsChild>
                </w:div>
                <w:div w:id="1460953383">
                  <w:marLeft w:val="0"/>
                  <w:marRight w:val="0"/>
                  <w:marTop w:val="0"/>
                  <w:marBottom w:val="0"/>
                  <w:divBdr>
                    <w:top w:val="none" w:sz="0" w:space="0" w:color="auto"/>
                    <w:left w:val="none" w:sz="0" w:space="0" w:color="auto"/>
                    <w:bottom w:val="none" w:sz="0" w:space="0" w:color="auto"/>
                    <w:right w:val="none" w:sz="0" w:space="0" w:color="auto"/>
                  </w:divBdr>
                  <w:divsChild>
                    <w:div w:id="792096604">
                      <w:marLeft w:val="0"/>
                      <w:marRight w:val="0"/>
                      <w:marTop w:val="0"/>
                      <w:marBottom w:val="0"/>
                      <w:divBdr>
                        <w:top w:val="none" w:sz="0" w:space="0" w:color="auto"/>
                        <w:left w:val="none" w:sz="0" w:space="0" w:color="auto"/>
                        <w:bottom w:val="none" w:sz="0" w:space="0" w:color="auto"/>
                        <w:right w:val="none" w:sz="0" w:space="0" w:color="auto"/>
                      </w:divBdr>
                    </w:div>
                  </w:divsChild>
                </w:div>
                <w:div w:id="1470199089">
                  <w:marLeft w:val="0"/>
                  <w:marRight w:val="0"/>
                  <w:marTop w:val="0"/>
                  <w:marBottom w:val="0"/>
                  <w:divBdr>
                    <w:top w:val="none" w:sz="0" w:space="0" w:color="auto"/>
                    <w:left w:val="none" w:sz="0" w:space="0" w:color="auto"/>
                    <w:bottom w:val="none" w:sz="0" w:space="0" w:color="auto"/>
                    <w:right w:val="none" w:sz="0" w:space="0" w:color="auto"/>
                  </w:divBdr>
                  <w:divsChild>
                    <w:div w:id="1530413927">
                      <w:marLeft w:val="0"/>
                      <w:marRight w:val="0"/>
                      <w:marTop w:val="0"/>
                      <w:marBottom w:val="0"/>
                      <w:divBdr>
                        <w:top w:val="none" w:sz="0" w:space="0" w:color="auto"/>
                        <w:left w:val="none" w:sz="0" w:space="0" w:color="auto"/>
                        <w:bottom w:val="none" w:sz="0" w:space="0" w:color="auto"/>
                        <w:right w:val="none" w:sz="0" w:space="0" w:color="auto"/>
                      </w:divBdr>
                    </w:div>
                  </w:divsChild>
                </w:div>
                <w:div w:id="1488744255">
                  <w:marLeft w:val="0"/>
                  <w:marRight w:val="0"/>
                  <w:marTop w:val="0"/>
                  <w:marBottom w:val="0"/>
                  <w:divBdr>
                    <w:top w:val="none" w:sz="0" w:space="0" w:color="auto"/>
                    <w:left w:val="none" w:sz="0" w:space="0" w:color="auto"/>
                    <w:bottom w:val="none" w:sz="0" w:space="0" w:color="auto"/>
                    <w:right w:val="none" w:sz="0" w:space="0" w:color="auto"/>
                  </w:divBdr>
                  <w:divsChild>
                    <w:div w:id="359203782">
                      <w:marLeft w:val="0"/>
                      <w:marRight w:val="0"/>
                      <w:marTop w:val="0"/>
                      <w:marBottom w:val="0"/>
                      <w:divBdr>
                        <w:top w:val="none" w:sz="0" w:space="0" w:color="auto"/>
                        <w:left w:val="none" w:sz="0" w:space="0" w:color="auto"/>
                        <w:bottom w:val="none" w:sz="0" w:space="0" w:color="auto"/>
                        <w:right w:val="none" w:sz="0" w:space="0" w:color="auto"/>
                      </w:divBdr>
                    </w:div>
                  </w:divsChild>
                </w:div>
                <w:div w:id="1576625674">
                  <w:marLeft w:val="0"/>
                  <w:marRight w:val="0"/>
                  <w:marTop w:val="0"/>
                  <w:marBottom w:val="0"/>
                  <w:divBdr>
                    <w:top w:val="none" w:sz="0" w:space="0" w:color="auto"/>
                    <w:left w:val="none" w:sz="0" w:space="0" w:color="auto"/>
                    <w:bottom w:val="none" w:sz="0" w:space="0" w:color="auto"/>
                    <w:right w:val="none" w:sz="0" w:space="0" w:color="auto"/>
                  </w:divBdr>
                  <w:divsChild>
                    <w:div w:id="582840861">
                      <w:marLeft w:val="0"/>
                      <w:marRight w:val="0"/>
                      <w:marTop w:val="0"/>
                      <w:marBottom w:val="0"/>
                      <w:divBdr>
                        <w:top w:val="none" w:sz="0" w:space="0" w:color="auto"/>
                        <w:left w:val="none" w:sz="0" w:space="0" w:color="auto"/>
                        <w:bottom w:val="none" w:sz="0" w:space="0" w:color="auto"/>
                        <w:right w:val="none" w:sz="0" w:space="0" w:color="auto"/>
                      </w:divBdr>
                    </w:div>
                  </w:divsChild>
                </w:div>
                <w:div w:id="1593780897">
                  <w:marLeft w:val="0"/>
                  <w:marRight w:val="0"/>
                  <w:marTop w:val="0"/>
                  <w:marBottom w:val="0"/>
                  <w:divBdr>
                    <w:top w:val="none" w:sz="0" w:space="0" w:color="auto"/>
                    <w:left w:val="none" w:sz="0" w:space="0" w:color="auto"/>
                    <w:bottom w:val="none" w:sz="0" w:space="0" w:color="auto"/>
                    <w:right w:val="none" w:sz="0" w:space="0" w:color="auto"/>
                  </w:divBdr>
                  <w:divsChild>
                    <w:div w:id="744886659">
                      <w:marLeft w:val="0"/>
                      <w:marRight w:val="0"/>
                      <w:marTop w:val="0"/>
                      <w:marBottom w:val="0"/>
                      <w:divBdr>
                        <w:top w:val="none" w:sz="0" w:space="0" w:color="auto"/>
                        <w:left w:val="none" w:sz="0" w:space="0" w:color="auto"/>
                        <w:bottom w:val="none" w:sz="0" w:space="0" w:color="auto"/>
                        <w:right w:val="none" w:sz="0" w:space="0" w:color="auto"/>
                      </w:divBdr>
                    </w:div>
                  </w:divsChild>
                </w:div>
                <w:div w:id="1634017794">
                  <w:marLeft w:val="0"/>
                  <w:marRight w:val="0"/>
                  <w:marTop w:val="0"/>
                  <w:marBottom w:val="0"/>
                  <w:divBdr>
                    <w:top w:val="none" w:sz="0" w:space="0" w:color="auto"/>
                    <w:left w:val="none" w:sz="0" w:space="0" w:color="auto"/>
                    <w:bottom w:val="none" w:sz="0" w:space="0" w:color="auto"/>
                    <w:right w:val="none" w:sz="0" w:space="0" w:color="auto"/>
                  </w:divBdr>
                  <w:divsChild>
                    <w:div w:id="1860074197">
                      <w:marLeft w:val="0"/>
                      <w:marRight w:val="0"/>
                      <w:marTop w:val="0"/>
                      <w:marBottom w:val="0"/>
                      <w:divBdr>
                        <w:top w:val="none" w:sz="0" w:space="0" w:color="auto"/>
                        <w:left w:val="none" w:sz="0" w:space="0" w:color="auto"/>
                        <w:bottom w:val="none" w:sz="0" w:space="0" w:color="auto"/>
                        <w:right w:val="none" w:sz="0" w:space="0" w:color="auto"/>
                      </w:divBdr>
                    </w:div>
                  </w:divsChild>
                </w:div>
                <w:div w:id="1635594564">
                  <w:marLeft w:val="0"/>
                  <w:marRight w:val="0"/>
                  <w:marTop w:val="0"/>
                  <w:marBottom w:val="0"/>
                  <w:divBdr>
                    <w:top w:val="none" w:sz="0" w:space="0" w:color="auto"/>
                    <w:left w:val="none" w:sz="0" w:space="0" w:color="auto"/>
                    <w:bottom w:val="none" w:sz="0" w:space="0" w:color="auto"/>
                    <w:right w:val="none" w:sz="0" w:space="0" w:color="auto"/>
                  </w:divBdr>
                  <w:divsChild>
                    <w:div w:id="1367289742">
                      <w:marLeft w:val="0"/>
                      <w:marRight w:val="0"/>
                      <w:marTop w:val="0"/>
                      <w:marBottom w:val="0"/>
                      <w:divBdr>
                        <w:top w:val="none" w:sz="0" w:space="0" w:color="auto"/>
                        <w:left w:val="none" w:sz="0" w:space="0" w:color="auto"/>
                        <w:bottom w:val="none" w:sz="0" w:space="0" w:color="auto"/>
                        <w:right w:val="none" w:sz="0" w:space="0" w:color="auto"/>
                      </w:divBdr>
                    </w:div>
                  </w:divsChild>
                </w:div>
                <w:div w:id="1639217841">
                  <w:marLeft w:val="0"/>
                  <w:marRight w:val="0"/>
                  <w:marTop w:val="0"/>
                  <w:marBottom w:val="0"/>
                  <w:divBdr>
                    <w:top w:val="none" w:sz="0" w:space="0" w:color="auto"/>
                    <w:left w:val="none" w:sz="0" w:space="0" w:color="auto"/>
                    <w:bottom w:val="none" w:sz="0" w:space="0" w:color="auto"/>
                    <w:right w:val="none" w:sz="0" w:space="0" w:color="auto"/>
                  </w:divBdr>
                  <w:divsChild>
                    <w:div w:id="1850564060">
                      <w:marLeft w:val="0"/>
                      <w:marRight w:val="0"/>
                      <w:marTop w:val="0"/>
                      <w:marBottom w:val="0"/>
                      <w:divBdr>
                        <w:top w:val="none" w:sz="0" w:space="0" w:color="auto"/>
                        <w:left w:val="none" w:sz="0" w:space="0" w:color="auto"/>
                        <w:bottom w:val="none" w:sz="0" w:space="0" w:color="auto"/>
                        <w:right w:val="none" w:sz="0" w:space="0" w:color="auto"/>
                      </w:divBdr>
                    </w:div>
                  </w:divsChild>
                </w:div>
                <w:div w:id="1704748694">
                  <w:marLeft w:val="0"/>
                  <w:marRight w:val="0"/>
                  <w:marTop w:val="0"/>
                  <w:marBottom w:val="0"/>
                  <w:divBdr>
                    <w:top w:val="none" w:sz="0" w:space="0" w:color="auto"/>
                    <w:left w:val="none" w:sz="0" w:space="0" w:color="auto"/>
                    <w:bottom w:val="none" w:sz="0" w:space="0" w:color="auto"/>
                    <w:right w:val="none" w:sz="0" w:space="0" w:color="auto"/>
                  </w:divBdr>
                  <w:divsChild>
                    <w:div w:id="1940792885">
                      <w:marLeft w:val="0"/>
                      <w:marRight w:val="0"/>
                      <w:marTop w:val="0"/>
                      <w:marBottom w:val="0"/>
                      <w:divBdr>
                        <w:top w:val="none" w:sz="0" w:space="0" w:color="auto"/>
                        <w:left w:val="none" w:sz="0" w:space="0" w:color="auto"/>
                        <w:bottom w:val="none" w:sz="0" w:space="0" w:color="auto"/>
                        <w:right w:val="none" w:sz="0" w:space="0" w:color="auto"/>
                      </w:divBdr>
                    </w:div>
                  </w:divsChild>
                </w:div>
                <w:div w:id="1713142252">
                  <w:marLeft w:val="0"/>
                  <w:marRight w:val="0"/>
                  <w:marTop w:val="0"/>
                  <w:marBottom w:val="0"/>
                  <w:divBdr>
                    <w:top w:val="none" w:sz="0" w:space="0" w:color="auto"/>
                    <w:left w:val="none" w:sz="0" w:space="0" w:color="auto"/>
                    <w:bottom w:val="none" w:sz="0" w:space="0" w:color="auto"/>
                    <w:right w:val="none" w:sz="0" w:space="0" w:color="auto"/>
                  </w:divBdr>
                  <w:divsChild>
                    <w:div w:id="365371347">
                      <w:marLeft w:val="0"/>
                      <w:marRight w:val="0"/>
                      <w:marTop w:val="0"/>
                      <w:marBottom w:val="0"/>
                      <w:divBdr>
                        <w:top w:val="none" w:sz="0" w:space="0" w:color="auto"/>
                        <w:left w:val="none" w:sz="0" w:space="0" w:color="auto"/>
                        <w:bottom w:val="none" w:sz="0" w:space="0" w:color="auto"/>
                        <w:right w:val="none" w:sz="0" w:space="0" w:color="auto"/>
                      </w:divBdr>
                    </w:div>
                  </w:divsChild>
                </w:div>
                <w:div w:id="1807889354">
                  <w:marLeft w:val="0"/>
                  <w:marRight w:val="0"/>
                  <w:marTop w:val="0"/>
                  <w:marBottom w:val="0"/>
                  <w:divBdr>
                    <w:top w:val="none" w:sz="0" w:space="0" w:color="auto"/>
                    <w:left w:val="none" w:sz="0" w:space="0" w:color="auto"/>
                    <w:bottom w:val="none" w:sz="0" w:space="0" w:color="auto"/>
                    <w:right w:val="none" w:sz="0" w:space="0" w:color="auto"/>
                  </w:divBdr>
                  <w:divsChild>
                    <w:div w:id="294868851">
                      <w:marLeft w:val="0"/>
                      <w:marRight w:val="0"/>
                      <w:marTop w:val="0"/>
                      <w:marBottom w:val="0"/>
                      <w:divBdr>
                        <w:top w:val="none" w:sz="0" w:space="0" w:color="auto"/>
                        <w:left w:val="none" w:sz="0" w:space="0" w:color="auto"/>
                        <w:bottom w:val="none" w:sz="0" w:space="0" w:color="auto"/>
                        <w:right w:val="none" w:sz="0" w:space="0" w:color="auto"/>
                      </w:divBdr>
                    </w:div>
                  </w:divsChild>
                </w:div>
                <w:div w:id="1833909184">
                  <w:marLeft w:val="0"/>
                  <w:marRight w:val="0"/>
                  <w:marTop w:val="0"/>
                  <w:marBottom w:val="0"/>
                  <w:divBdr>
                    <w:top w:val="none" w:sz="0" w:space="0" w:color="auto"/>
                    <w:left w:val="none" w:sz="0" w:space="0" w:color="auto"/>
                    <w:bottom w:val="none" w:sz="0" w:space="0" w:color="auto"/>
                    <w:right w:val="none" w:sz="0" w:space="0" w:color="auto"/>
                  </w:divBdr>
                  <w:divsChild>
                    <w:div w:id="1677030367">
                      <w:marLeft w:val="0"/>
                      <w:marRight w:val="0"/>
                      <w:marTop w:val="0"/>
                      <w:marBottom w:val="0"/>
                      <w:divBdr>
                        <w:top w:val="none" w:sz="0" w:space="0" w:color="auto"/>
                        <w:left w:val="none" w:sz="0" w:space="0" w:color="auto"/>
                        <w:bottom w:val="none" w:sz="0" w:space="0" w:color="auto"/>
                        <w:right w:val="none" w:sz="0" w:space="0" w:color="auto"/>
                      </w:divBdr>
                    </w:div>
                  </w:divsChild>
                </w:div>
                <w:div w:id="1916624694">
                  <w:marLeft w:val="0"/>
                  <w:marRight w:val="0"/>
                  <w:marTop w:val="0"/>
                  <w:marBottom w:val="0"/>
                  <w:divBdr>
                    <w:top w:val="none" w:sz="0" w:space="0" w:color="auto"/>
                    <w:left w:val="none" w:sz="0" w:space="0" w:color="auto"/>
                    <w:bottom w:val="none" w:sz="0" w:space="0" w:color="auto"/>
                    <w:right w:val="none" w:sz="0" w:space="0" w:color="auto"/>
                  </w:divBdr>
                  <w:divsChild>
                    <w:div w:id="204216044">
                      <w:marLeft w:val="0"/>
                      <w:marRight w:val="0"/>
                      <w:marTop w:val="0"/>
                      <w:marBottom w:val="0"/>
                      <w:divBdr>
                        <w:top w:val="none" w:sz="0" w:space="0" w:color="auto"/>
                        <w:left w:val="none" w:sz="0" w:space="0" w:color="auto"/>
                        <w:bottom w:val="none" w:sz="0" w:space="0" w:color="auto"/>
                        <w:right w:val="none" w:sz="0" w:space="0" w:color="auto"/>
                      </w:divBdr>
                    </w:div>
                  </w:divsChild>
                </w:div>
                <w:div w:id="1983926563">
                  <w:marLeft w:val="0"/>
                  <w:marRight w:val="0"/>
                  <w:marTop w:val="0"/>
                  <w:marBottom w:val="0"/>
                  <w:divBdr>
                    <w:top w:val="none" w:sz="0" w:space="0" w:color="auto"/>
                    <w:left w:val="none" w:sz="0" w:space="0" w:color="auto"/>
                    <w:bottom w:val="none" w:sz="0" w:space="0" w:color="auto"/>
                    <w:right w:val="none" w:sz="0" w:space="0" w:color="auto"/>
                  </w:divBdr>
                  <w:divsChild>
                    <w:div w:id="2070959360">
                      <w:marLeft w:val="0"/>
                      <w:marRight w:val="0"/>
                      <w:marTop w:val="0"/>
                      <w:marBottom w:val="0"/>
                      <w:divBdr>
                        <w:top w:val="none" w:sz="0" w:space="0" w:color="auto"/>
                        <w:left w:val="none" w:sz="0" w:space="0" w:color="auto"/>
                        <w:bottom w:val="none" w:sz="0" w:space="0" w:color="auto"/>
                        <w:right w:val="none" w:sz="0" w:space="0" w:color="auto"/>
                      </w:divBdr>
                    </w:div>
                  </w:divsChild>
                </w:div>
                <w:div w:id="2002855648">
                  <w:marLeft w:val="0"/>
                  <w:marRight w:val="0"/>
                  <w:marTop w:val="0"/>
                  <w:marBottom w:val="0"/>
                  <w:divBdr>
                    <w:top w:val="none" w:sz="0" w:space="0" w:color="auto"/>
                    <w:left w:val="none" w:sz="0" w:space="0" w:color="auto"/>
                    <w:bottom w:val="none" w:sz="0" w:space="0" w:color="auto"/>
                    <w:right w:val="none" w:sz="0" w:space="0" w:color="auto"/>
                  </w:divBdr>
                  <w:divsChild>
                    <w:div w:id="358505445">
                      <w:marLeft w:val="0"/>
                      <w:marRight w:val="0"/>
                      <w:marTop w:val="0"/>
                      <w:marBottom w:val="0"/>
                      <w:divBdr>
                        <w:top w:val="none" w:sz="0" w:space="0" w:color="auto"/>
                        <w:left w:val="none" w:sz="0" w:space="0" w:color="auto"/>
                        <w:bottom w:val="none" w:sz="0" w:space="0" w:color="auto"/>
                        <w:right w:val="none" w:sz="0" w:space="0" w:color="auto"/>
                      </w:divBdr>
                    </w:div>
                  </w:divsChild>
                </w:div>
                <w:div w:id="2050259204">
                  <w:marLeft w:val="0"/>
                  <w:marRight w:val="0"/>
                  <w:marTop w:val="0"/>
                  <w:marBottom w:val="0"/>
                  <w:divBdr>
                    <w:top w:val="none" w:sz="0" w:space="0" w:color="auto"/>
                    <w:left w:val="none" w:sz="0" w:space="0" w:color="auto"/>
                    <w:bottom w:val="none" w:sz="0" w:space="0" w:color="auto"/>
                    <w:right w:val="none" w:sz="0" w:space="0" w:color="auto"/>
                  </w:divBdr>
                  <w:divsChild>
                    <w:div w:id="2034307123">
                      <w:marLeft w:val="0"/>
                      <w:marRight w:val="0"/>
                      <w:marTop w:val="0"/>
                      <w:marBottom w:val="0"/>
                      <w:divBdr>
                        <w:top w:val="none" w:sz="0" w:space="0" w:color="auto"/>
                        <w:left w:val="none" w:sz="0" w:space="0" w:color="auto"/>
                        <w:bottom w:val="none" w:sz="0" w:space="0" w:color="auto"/>
                        <w:right w:val="none" w:sz="0" w:space="0" w:color="auto"/>
                      </w:divBdr>
                    </w:div>
                  </w:divsChild>
                </w:div>
                <w:div w:id="2068987716">
                  <w:marLeft w:val="0"/>
                  <w:marRight w:val="0"/>
                  <w:marTop w:val="0"/>
                  <w:marBottom w:val="0"/>
                  <w:divBdr>
                    <w:top w:val="none" w:sz="0" w:space="0" w:color="auto"/>
                    <w:left w:val="none" w:sz="0" w:space="0" w:color="auto"/>
                    <w:bottom w:val="none" w:sz="0" w:space="0" w:color="auto"/>
                    <w:right w:val="none" w:sz="0" w:space="0" w:color="auto"/>
                  </w:divBdr>
                  <w:divsChild>
                    <w:div w:id="1629629900">
                      <w:marLeft w:val="0"/>
                      <w:marRight w:val="0"/>
                      <w:marTop w:val="0"/>
                      <w:marBottom w:val="0"/>
                      <w:divBdr>
                        <w:top w:val="none" w:sz="0" w:space="0" w:color="auto"/>
                        <w:left w:val="none" w:sz="0" w:space="0" w:color="auto"/>
                        <w:bottom w:val="none" w:sz="0" w:space="0" w:color="auto"/>
                        <w:right w:val="none" w:sz="0" w:space="0" w:color="auto"/>
                      </w:divBdr>
                    </w:div>
                  </w:divsChild>
                </w:div>
                <w:div w:id="2076731754">
                  <w:marLeft w:val="0"/>
                  <w:marRight w:val="0"/>
                  <w:marTop w:val="0"/>
                  <w:marBottom w:val="0"/>
                  <w:divBdr>
                    <w:top w:val="none" w:sz="0" w:space="0" w:color="auto"/>
                    <w:left w:val="none" w:sz="0" w:space="0" w:color="auto"/>
                    <w:bottom w:val="none" w:sz="0" w:space="0" w:color="auto"/>
                    <w:right w:val="none" w:sz="0" w:space="0" w:color="auto"/>
                  </w:divBdr>
                  <w:divsChild>
                    <w:div w:id="1140609723">
                      <w:marLeft w:val="0"/>
                      <w:marRight w:val="0"/>
                      <w:marTop w:val="0"/>
                      <w:marBottom w:val="0"/>
                      <w:divBdr>
                        <w:top w:val="none" w:sz="0" w:space="0" w:color="auto"/>
                        <w:left w:val="none" w:sz="0" w:space="0" w:color="auto"/>
                        <w:bottom w:val="none" w:sz="0" w:space="0" w:color="auto"/>
                        <w:right w:val="none" w:sz="0" w:space="0" w:color="auto"/>
                      </w:divBdr>
                    </w:div>
                  </w:divsChild>
                </w:div>
                <w:div w:id="2095004691">
                  <w:marLeft w:val="0"/>
                  <w:marRight w:val="0"/>
                  <w:marTop w:val="0"/>
                  <w:marBottom w:val="0"/>
                  <w:divBdr>
                    <w:top w:val="none" w:sz="0" w:space="0" w:color="auto"/>
                    <w:left w:val="none" w:sz="0" w:space="0" w:color="auto"/>
                    <w:bottom w:val="none" w:sz="0" w:space="0" w:color="auto"/>
                    <w:right w:val="none" w:sz="0" w:space="0" w:color="auto"/>
                  </w:divBdr>
                  <w:divsChild>
                    <w:div w:id="87627037">
                      <w:marLeft w:val="0"/>
                      <w:marRight w:val="0"/>
                      <w:marTop w:val="0"/>
                      <w:marBottom w:val="0"/>
                      <w:divBdr>
                        <w:top w:val="none" w:sz="0" w:space="0" w:color="auto"/>
                        <w:left w:val="none" w:sz="0" w:space="0" w:color="auto"/>
                        <w:bottom w:val="none" w:sz="0" w:space="0" w:color="auto"/>
                        <w:right w:val="none" w:sz="0" w:space="0" w:color="auto"/>
                      </w:divBdr>
                    </w:div>
                  </w:divsChild>
                </w:div>
                <w:div w:id="2119519976">
                  <w:marLeft w:val="0"/>
                  <w:marRight w:val="0"/>
                  <w:marTop w:val="0"/>
                  <w:marBottom w:val="0"/>
                  <w:divBdr>
                    <w:top w:val="none" w:sz="0" w:space="0" w:color="auto"/>
                    <w:left w:val="none" w:sz="0" w:space="0" w:color="auto"/>
                    <w:bottom w:val="none" w:sz="0" w:space="0" w:color="auto"/>
                    <w:right w:val="none" w:sz="0" w:space="0" w:color="auto"/>
                  </w:divBdr>
                  <w:divsChild>
                    <w:div w:id="6406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8541">
          <w:marLeft w:val="0"/>
          <w:marRight w:val="0"/>
          <w:marTop w:val="0"/>
          <w:marBottom w:val="0"/>
          <w:divBdr>
            <w:top w:val="none" w:sz="0" w:space="0" w:color="auto"/>
            <w:left w:val="none" w:sz="0" w:space="0" w:color="auto"/>
            <w:bottom w:val="none" w:sz="0" w:space="0" w:color="auto"/>
            <w:right w:val="none" w:sz="0" w:space="0" w:color="auto"/>
          </w:divBdr>
        </w:div>
        <w:div w:id="1578973848">
          <w:marLeft w:val="0"/>
          <w:marRight w:val="0"/>
          <w:marTop w:val="0"/>
          <w:marBottom w:val="0"/>
          <w:divBdr>
            <w:top w:val="none" w:sz="0" w:space="0" w:color="auto"/>
            <w:left w:val="none" w:sz="0" w:space="0" w:color="auto"/>
            <w:bottom w:val="none" w:sz="0" w:space="0" w:color="auto"/>
            <w:right w:val="none" w:sz="0" w:space="0" w:color="auto"/>
          </w:divBdr>
          <w:divsChild>
            <w:div w:id="474416711">
              <w:marLeft w:val="-75"/>
              <w:marRight w:val="0"/>
              <w:marTop w:val="30"/>
              <w:marBottom w:val="30"/>
              <w:divBdr>
                <w:top w:val="none" w:sz="0" w:space="0" w:color="auto"/>
                <w:left w:val="none" w:sz="0" w:space="0" w:color="auto"/>
                <w:bottom w:val="none" w:sz="0" w:space="0" w:color="auto"/>
                <w:right w:val="none" w:sz="0" w:space="0" w:color="auto"/>
              </w:divBdr>
              <w:divsChild>
                <w:div w:id="328601760">
                  <w:marLeft w:val="0"/>
                  <w:marRight w:val="0"/>
                  <w:marTop w:val="0"/>
                  <w:marBottom w:val="0"/>
                  <w:divBdr>
                    <w:top w:val="none" w:sz="0" w:space="0" w:color="auto"/>
                    <w:left w:val="none" w:sz="0" w:space="0" w:color="auto"/>
                    <w:bottom w:val="none" w:sz="0" w:space="0" w:color="auto"/>
                    <w:right w:val="none" w:sz="0" w:space="0" w:color="auto"/>
                  </w:divBdr>
                  <w:divsChild>
                    <w:div w:id="372509971">
                      <w:marLeft w:val="0"/>
                      <w:marRight w:val="0"/>
                      <w:marTop w:val="0"/>
                      <w:marBottom w:val="0"/>
                      <w:divBdr>
                        <w:top w:val="none" w:sz="0" w:space="0" w:color="auto"/>
                        <w:left w:val="none" w:sz="0" w:space="0" w:color="auto"/>
                        <w:bottom w:val="none" w:sz="0" w:space="0" w:color="auto"/>
                        <w:right w:val="none" w:sz="0" w:space="0" w:color="auto"/>
                      </w:divBdr>
                    </w:div>
                  </w:divsChild>
                </w:div>
                <w:div w:id="378287749">
                  <w:marLeft w:val="0"/>
                  <w:marRight w:val="0"/>
                  <w:marTop w:val="0"/>
                  <w:marBottom w:val="0"/>
                  <w:divBdr>
                    <w:top w:val="none" w:sz="0" w:space="0" w:color="auto"/>
                    <w:left w:val="none" w:sz="0" w:space="0" w:color="auto"/>
                    <w:bottom w:val="none" w:sz="0" w:space="0" w:color="auto"/>
                    <w:right w:val="none" w:sz="0" w:space="0" w:color="auto"/>
                  </w:divBdr>
                  <w:divsChild>
                    <w:div w:id="453527067">
                      <w:marLeft w:val="0"/>
                      <w:marRight w:val="0"/>
                      <w:marTop w:val="0"/>
                      <w:marBottom w:val="0"/>
                      <w:divBdr>
                        <w:top w:val="none" w:sz="0" w:space="0" w:color="auto"/>
                        <w:left w:val="none" w:sz="0" w:space="0" w:color="auto"/>
                        <w:bottom w:val="none" w:sz="0" w:space="0" w:color="auto"/>
                        <w:right w:val="none" w:sz="0" w:space="0" w:color="auto"/>
                      </w:divBdr>
                    </w:div>
                  </w:divsChild>
                </w:div>
                <w:div w:id="489449830">
                  <w:marLeft w:val="0"/>
                  <w:marRight w:val="0"/>
                  <w:marTop w:val="0"/>
                  <w:marBottom w:val="0"/>
                  <w:divBdr>
                    <w:top w:val="none" w:sz="0" w:space="0" w:color="auto"/>
                    <w:left w:val="none" w:sz="0" w:space="0" w:color="auto"/>
                    <w:bottom w:val="none" w:sz="0" w:space="0" w:color="auto"/>
                    <w:right w:val="none" w:sz="0" w:space="0" w:color="auto"/>
                  </w:divBdr>
                  <w:divsChild>
                    <w:div w:id="323632029">
                      <w:marLeft w:val="0"/>
                      <w:marRight w:val="0"/>
                      <w:marTop w:val="0"/>
                      <w:marBottom w:val="0"/>
                      <w:divBdr>
                        <w:top w:val="none" w:sz="0" w:space="0" w:color="auto"/>
                        <w:left w:val="none" w:sz="0" w:space="0" w:color="auto"/>
                        <w:bottom w:val="none" w:sz="0" w:space="0" w:color="auto"/>
                        <w:right w:val="none" w:sz="0" w:space="0" w:color="auto"/>
                      </w:divBdr>
                    </w:div>
                  </w:divsChild>
                </w:div>
                <w:div w:id="583877764">
                  <w:marLeft w:val="0"/>
                  <w:marRight w:val="0"/>
                  <w:marTop w:val="0"/>
                  <w:marBottom w:val="0"/>
                  <w:divBdr>
                    <w:top w:val="none" w:sz="0" w:space="0" w:color="auto"/>
                    <w:left w:val="none" w:sz="0" w:space="0" w:color="auto"/>
                    <w:bottom w:val="none" w:sz="0" w:space="0" w:color="auto"/>
                    <w:right w:val="none" w:sz="0" w:space="0" w:color="auto"/>
                  </w:divBdr>
                  <w:divsChild>
                    <w:div w:id="419258576">
                      <w:marLeft w:val="0"/>
                      <w:marRight w:val="0"/>
                      <w:marTop w:val="0"/>
                      <w:marBottom w:val="0"/>
                      <w:divBdr>
                        <w:top w:val="none" w:sz="0" w:space="0" w:color="auto"/>
                        <w:left w:val="none" w:sz="0" w:space="0" w:color="auto"/>
                        <w:bottom w:val="none" w:sz="0" w:space="0" w:color="auto"/>
                        <w:right w:val="none" w:sz="0" w:space="0" w:color="auto"/>
                      </w:divBdr>
                    </w:div>
                  </w:divsChild>
                </w:div>
                <w:div w:id="865018733">
                  <w:marLeft w:val="0"/>
                  <w:marRight w:val="0"/>
                  <w:marTop w:val="0"/>
                  <w:marBottom w:val="0"/>
                  <w:divBdr>
                    <w:top w:val="none" w:sz="0" w:space="0" w:color="auto"/>
                    <w:left w:val="none" w:sz="0" w:space="0" w:color="auto"/>
                    <w:bottom w:val="none" w:sz="0" w:space="0" w:color="auto"/>
                    <w:right w:val="none" w:sz="0" w:space="0" w:color="auto"/>
                  </w:divBdr>
                  <w:divsChild>
                    <w:div w:id="1342127416">
                      <w:marLeft w:val="0"/>
                      <w:marRight w:val="0"/>
                      <w:marTop w:val="0"/>
                      <w:marBottom w:val="0"/>
                      <w:divBdr>
                        <w:top w:val="none" w:sz="0" w:space="0" w:color="auto"/>
                        <w:left w:val="none" w:sz="0" w:space="0" w:color="auto"/>
                        <w:bottom w:val="none" w:sz="0" w:space="0" w:color="auto"/>
                        <w:right w:val="none" w:sz="0" w:space="0" w:color="auto"/>
                      </w:divBdr>
                    </w:div>
                  </w:divsChild>
                </w:div>
                <w:div w:id="1090352530">
                  <w:marLeft w:val="0"/>
                  <w:marRight w:val="0"/>
                  <w:marTop w:val="0"/>
                  <w:marBottom w:val="0"/>
                  <w:divBdr>
                    <w:top w:val="none" w:sz="0" w:space="0" w:color="auto"/>
                    <w:left w:val="none" w:sz="0" w:space="0" w:color="auto"/>
                    <w:bottom w:val="none" w:sz="0" w:space="0" w:color="auto"/>
                    <w:right w:val="none" w:sz="0" w:space="0" w:color="auto"/>
                  </w:divBdr>
                  <w:divsChild>
                    <w:div w:id="275253811">
                      <w:marLeft w:val="0"/>
                      <w:marRight w:val="0"/>
                      <w:marTop w:val="0"/>
                      <w:marBottom w:val="0"/>
                      <w:divBdr>
                        <w:top w:val="none" w:sz="0" w:space="0" w:color="auto"/>
                        <w:left w:val="none" w:sz="0" w:space="0" w:color="auto"/>
                        <w:bottom w:val="none" w:sz="0" w:space="0" w:color="auto"/>
                        <w:right w:val="none" w:sz="0" w:space="0" w:color="auto"/>
                      </w:divBdr>
                    </w:div>
                  </w:divsChild>
                </w:div>
                <w:div w:id="1643384804">
                  <w:marLeft w:val="0"/>
                  <w:marRight w:val="0"/>
                  <w:marTop w:val="0"/>
                  <w:marBottom w:val="0"/>
                  <w:divBdr>
                    <w:top w:val="none" w:sz="0" w:space="0" w:color="auto"/>
                    <w:left w:val="none" w:sz="0" w:space="0" w:color="auto"/>
                    <w:bottom w:val="none" w:sz="0" w:space="0" w:color="auto"/>
                    <w:right w:val="none" w:sz="0" w:space="0" w:color="auto"/>
                  </w:divBdr>
                  <w:divsChild>
                    <w:div w:id="693117393">
                      <w:marLeft w:val="0"/>
                      <w:marRight w:val="0"/>
                      <w:marTop w:val="0"/>
                      <w:marBottom w:val="0"/>
                      <w:divBdr>
                        <w:top w:val="none" w:sz="0" w:space="0" w:color="auto"/>
                        <w:left w:val="none" w:sz="0" w:space="0" w:color="auto"/>
                        <w:bottom w:val="none" w:sz="0" w:space="0" w:color="auto"/>
                        <w:right w:val="none" w:sz="0" w:space="0" w:color="auto"/>
                      </w:divBdr>
                    </w:div>
                  </w:divsChild>
                </w:div>
                <w:div w:id="1884370137">
                  <w:marLeft w:val="0"/>
                  <w:marRight w:val="0"/>
                  <w:marTop w:val="0"/>
                  <w:marBottom w:val="0"/>
                  <w:divBdr>
                    <w:top w:val="none" w:sz="0" w:space="0" w:color="auto"/>
                    <w:left w:val="none" w:sz="0" w:space="0" w:color="auto"/>
                    <w:bottom w:val="none" w:sz="0" w:space="0" w:color="auto"/>
                    <w:right w:val="none" w:sz="0" w:space="0" w:color="auto"/>
                  </w:divBdr>
                  <w:divsChild>
                    <w:div w:id="11875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00264">
          <w:marLeft w:val="0"/>
          <w:marRight w:val="0"/>
          <w:marTop w:val="0"/>
          <w:marBottom w:val="0"/>
          <w:divBdr>
            <w:top w:val="none" w:sz="0" w:space="0" w:color="auto"/>
            <w:left w:val="none" w:sz="0" w:space="0" w:color="auto"/>
            <w:bottom w:val="none" w:sz="0" w:space="0" w:color="auto"/>
            <w:right w:val="none" w:sz="0" w:space="0" w:color="auto"/>
          </w:divBdr>
        </w:div>
        <w:div w:id="1879079497">
          <w:marLeft w:val="0"/>
          <w:marRight w:val="0"/>
          <w:marTop w:val="0"/>
          <w:marBottom w:val="0"/>
          <w:divBdr>
            <w:top w:val="none" w:sz="0" w:space="0" w:color="auto"/>
            <w:left w:val="none" w:sz="0" w:space="0" w:color="auto"/>
            <w:bottom w:val="none" w:sz="0" w:space="0" w:color="auto"/>
            <w:right w:val="none" w:sz="0" w:space="0" w:color="auto"/>
          </w:divBdr>
        </w:div>
        <w:div w:id="21322362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8a1ff6099983eff4646f9c683de8ac3a">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c5e371ced68b97f3351806b4b6262fd9"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ab6520-5d2b-4071-9992-66a7fe504996}"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a0798af-936d-4f97-8b9b-d3364acd23b0">
      <UserInfo>
        <DisplayName>VALENTIN TOADER</DisplayName>
        <AccountId>29</AccountId>
        <AccountType/>
      </UserInfo>
    </SharedWithUsers>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A2863-6413-42DC-9C2F-26527A580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787A0-8114-42B7-95A7-C4C50A64DD88}">
  <ds:schemaRefs>
    <ds:schemaRef ds:uri="http://schemas.microsoft.com/office/2006/metadata/properties"/>
    <ds:schemaRef ds:uri="http://schemas.microsoft.com/office/infopath/2007/PartnerControls"/>
    <ds:schemaRef ds:uri="4a0798af-936d-4f97-8b9b-d3364acd23b0"/>
    <ds:schemaRef ds:uri="0c2a090c-80d2-4674-aab9-e2f91f7b1abc"/>
  </ds:schemaRefs>
</ds:datastoreItem>
</file>

<file path=customXml/itemProps3.xml><?xml version="1.0" encoding="utf-8"?>
<ds:datastoreItem xmlns:ds="http://schemas.openxmlformats.org/officeDocument/2006/customXml" ds:itemID="{DD538A09-E689-4328-B60A-AC62A71F8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MONICA-MARIA COROS</dc:creator>
  <cp:keywords/>
  <dc:description/>
  <cp:lastModifiedBy>Mirela Ioana Cimpean</cp:lastModifiedBy>
  <cp:revision>6</cp:revision>
  <cp:lastPrinted>2023-10-09T06:16:00Z</cp:lastPrinted>
  <dcterms:created xsi:type="dcterms:W3CDTF">2024-04-19T07:59:00Z</dcterms:created>
  <dcterms:modified xsi:type="dcterms:W3CDTF">2025-03-19T06:28:00Z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e01acb16075d46923379c2222a0d19dcc4d2ae4295ad6424e0dae83c3a8e4c01</vt:lpwstr>
  </property>
</Properties>
</file>