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56E7A" w14:textId="0DBA9549" w:rsidR="00F945EC" w:rsidRPr="00F945EC" w:rsidRDefault="00F945EC" w:rsidP="00F945EC">
      <w:pPr>
        <w:jc w:val="center"/>
        <w:rPr>
          <w:b/>
          <w:bCs/>
        </w:rPr>
      </w:pPr>
      <w:r w:rsidRPr="00F945EC">
        <w:rPr>
          <w:b/>
          <w:bCs/>
        </w:rPr>
        <w:t xml:space="preserve">Lansarea competiției profesionale EcoConnect la </w:t>
      </w:r>
      <w:r>
        <w:rPr>
          <w:b/>
          <w:bCs/>
        </w:rPr>
        <w:t>Facultatea de Business din cadrul</w:t>
      </w:r>
      <w:r w:rsidRPr="00F945EC">
        <w:rPr>
          <w:b/>
          <w:bCs/>
        </w:rPr>
        <w:t xml:space="preserve"> U</w:t>
      </w:r>
      <w:r>
        <w:rPr>
          <w:b/>
          <w:bCs/>
        </w:rPr>
        <w:t xml:space="preserve">niversității </w:t>
      </w:r>
      <w:r w:rsidRPr="00F945EC">
        <w:rPr>
          <w:b/>
          <w:bCs/>
        </w:rPr>
        <w:t>B</w:t>
      </w:r>
      <w:r>
        <w:rPr>
          <w:b/>
          <w:bCs/>
        </w:rPr>
        <w:t>abeș-</w:t>
      </w:r>
      <w:r w:rsidRPr="00F945EC">
        <w:rPr>
          <w:b/>
          <w:bCs/>
        </w:rPr>
        <w:t>B</w:t>
      </w:r>
      <w:r>
        <w:rPr>
          <w:b/>
          <w:bCs/>
        </w:rPr>
        <w:t>olyai</w:t>
      </w:r>
      <w:r w:rsidR="007D4049">
        <w:rPr>
          <w:b/>
          <w:bCs/>
        </w:rPr>
        <w:t xml:space="preserve"> (runda I)</w:t>
      </w:r>
    </w:p>
    <w:p w14:paraId="69E36DF2" w14:textId="77777777" w:rsidR="007D4049" w:rsidRDefault="007D4049" w:rsidP="00F945EC">
      <w:pPr>
        <w:jc w:val="both"/>
      </w:pPr>
    </w:p>
    <w:p w14:paraId="457BF4A5" w14:textId="611B283C" w:rsidR="00F945EC" w:rsidRDefault="00F945EC" w:rsidP="00F945EC">
      <w:pPr>
        <w:jc w:val="both"/>
      </w:pPr>
      <w:r w:rsidRPr="00F945EC">
        <w:t>Facultatea de Business din cadrul Universității Babeș-Bolyai</w:t>
      </w:r>
      <w:r>
        <w:t xml:space="preserve"> anunță deschiderea competiției profesionale EcoConnect, destinată studenților participanți la stagiile de practică derulate în cadrul proiectului </w:t>
      </w:r>
      <w:r w:rsidRPr="00F945EC">
        <w:rPr>
          <w:i/>
          <w:iCs/>
        </w:rPr>
        <w:t>EcoConnect: Dezvoltarea competențelor pentru studenți în tranziția către piața muncii</w:t>
      </w:r>
      <w:r>
        <w:t xml:space="preserve"> (cod SMIS 304761).</w:t>
      </w:r>
    </w:p>
    <w:p w14:paraId="3F652BDE" w14:textId="00380103" w:rsidR="00F945EC" w:rsidRDefault="00F945EC" w:rsidP="007D4049">
      <w:pPr>
        <w:jc w:val="both"/>
      </w:pPr>
      <w:r>
        <w:t>Scopul competiției este recunoașterea performanței și a implicării studenților Facultății de Business, prin oferirea de premii în valoare de 2.500 lei fiecare (brut, impozabil), acordate celor care au demonstrat competențe profesionale remarcabile.</w:t>
      </w:r>
    </w:p>
    <w:p w14:paraId="2750C55B" w14:textId="77777777" w:rsidR="00F945EC" w:rsidRDefault="00F945EC" w:rsidP="00F945EC">
      <w:r w:rsidRPr="007D4049">
        <w:rPr>
          <w:b/>
          <w:bCs/>
          <w:i/>
          <w:iCs/>
        </w:rPr>
        <w:t>Eligibilitate</w:t>
      </w:r>
      <w:r>
        <w:t>:</w:t>
      </w:r>
    </w:p>
    <w:p w14:paraId="60B00880" w14:textId="130EB1A9" w:rsidR="00F945EC" w:rsidRPr="007C04A5" w:rsidRDefault="00F945EC" w:rsidP="007D4049">
      <w:pPr>
        <w:jc w:val="both"/>
        <w:rPr>
          <w:color w:val="FF0000"/>
        </w:rPr>
      </w:pPr>
      <w:r>
        <w:t>Pot participa studenții din grupul-țintă care au finalizat stagiul de practică și au luat parte la</w:t>
      </w:r>
      <w:r w:rsidR="007C04A5">
        <w:t xml:space="preserve"> </w:t>
      </w:r>
      <w:r>
        <w:t>cel puțin o se</w:t>
      </w:r>
      <w:r w:rsidR="00295770">
        <w:t>dință</w:t>
      </w:r>
      <w:bookmarkStart w:id="0" w:name="_GoBack"/>
      <w:bookmarkEnd w:id="0"/>
      <w:r>
        <w:t xml:space="preserve"> de consiliere organizată în cadrul proiectului</w:t>
      </w:r>
      <w:r w:rsidR="007C04A5">
        <w:t xml:space="preserve"> </w:t>
      </w:r>
      <w:r w:rsidR="007C04A5">
        <w:rPr>
          <w:color w:val="FF0000"/>
        </w:rPr>
        <w:t>și care sunt masteranzi, în an terminal.</w:t>
      </w:r>
    </w:p>
    <w:p w14:paraId="5C430B89" w14:textId="2ACFF951" w:rsidR="00F945EC" w:rsidRDefault="00F945EC" w:rsidP="007D4049">
      <w:pPr>
        <w:jc w:val="both"/>
      </w:pPr>
      <w:r>
        <w:t>Dosarul de înscriere se depune</w:t>
      </w:r>
      <w:r w:rsidR="004252A9">
        <w:t xml:space="preserve"> </w:t>
      </w:r>
      <w:r w:rsidR="00295770">
        <w:rPr>
          <w:color w:val="FF0000"/>
        </w:rPr>
        <w:t>în format fizic original la secretariatul facultății</w:t>
      </w:r>
      <w:r w:rsidR="00295770">
        <w:t xml:space="preserve"> (la dnele Mirela Cîmpean sau Lidia Beudean) </w:t>
      </w:r>
      <w:r>
        <w:t>și va conține:</w:t>
      </w:r>
    </w:p>
    <w:p w14:paraId="131E7C56" w14:textId="77777777" w:rsidR="00F945EC" w:rsidRDefault="00F945EC" w:rsidP="00AE6C9E">
      <w:pPr>
        <w:pStyle w:val="ListParagraph"/>
        <w:numPr>
          <w:ilvl w:val="0"/>
          <w:numId w:val="1"/>
        </w:numPr>
        <w:jc w:val="both"/>
      </w:pPr>
      <w:r>
        <w:t>Fișa de înscriere (Anexa 1)</w:t>
      </w:r>
    </w:p>
    <w:p w14:paraId="1394A27F" w14:textId="7978B6F2" w:rsidR="00F945EC" w:rsidRDefault="00F945EC" w:rsidP="00AE6C9E">
      <w:pPr>
        <w:pStyle w:val="ListParagraph"/>
        <w:numPr>
          <w:ilvl w:val="0"/>
          <w:numId w:val="1"/>
        </w:numPr>
        <w:jc w:val="both"/>
      </w:pPr>
      <w:r>
        <w:t>Rezumatul proiectului (maxim</w:t>
      </w:r>
      <w:r w:rsidR="00AE6C9E">
        <w:t>um</w:t>
      </w:r>
      <w:r>
        <w:t xml:space="preserve"> 150 de cuvinte)</w:t>
      </w:r>
    </w:p>
    <w:p w14:paraId="482A9EE7" w14:textId="133CB5C5" w:rsidR="00F945EC" w:rsidRDefault="00F945EC" w:rsidP="00AE6C9E">
      <w:pPr>
        <w:pStyle w:val="ListParagraph"/>
        <w:numPr>
          <w:ilvl w:val="0"/>
          <w:numId w:val="1"/>
        </w:numPr>
        <w:jc w:val="both"/>
      </w:pPr>
      <w:r>
        <w:t>Proiectul de practică (minim</w:t>
      </w:r>
      <w:r w:rsidR="00AE6C9E">
        <w:t>um</w:t>
      </w:r>
      <w:r>
        <w:t xml:space="preserve"> 3 pagini)</w:t>
      </w:r>
    </w:p>
    <w:p w14:paraId="261EE9AC" w14:textId="77777777" w:rsidR="00F945EC" w:rsidRDefault="00F945EC" w:rsidP="00AE6C9E">
      <w:pPr>
        <w:pStyle w:val="ListParagraph"/>
        <w:numPr>
          <w:ilvl w:val="0"/>
          <w:numId w:val="1"/>
        </w:numPr>
        <w:jc w:val="both"/>
      </w:pPr>
      <w:r>
        <w:t>Dovada participării la consiliere</w:t>
      </w:r>
    </w:p>
    <w:p w14:paraId="0AF73897" w14:textId="77777777" w:rsidR="00F945EC" w:rsidRDefault="00F945EC" w:rsidP="00F945EC">
      <w:r>
        <w:rPr>
          <w:rFonts w:ascii="Segoe UI Emoji" w:hAnsi="Segoe UI Emoji" w:cs="Segoe UI Emoji"/>
        </w:rPr>
        <w:t>📅</w:t>
      </w:r>
      <w:r>
        <w:t xml:space="preserve"> Calendarul competiției:</w:t>
      </w:r>
    </w:p>
    <w:p w14:paraId="4942A8CF" w14:textId="659CA903" w:rsidR="00F945EC" w:rsidRDefault="00F945EC" w:rsidP="00F945EC">
      <w:r>
        <w:t>18 iunie: publicarea anunțului oficial și a pachetului de înscriere</w:t>
      </w:r>
    </w:p>
    <w:p w14:paraId="1D52F0A2" w14:textId="0C24B650" w:rsidR="00F945EC" w:rsidRDefault="00F945EC" w:rsidP="00F945EC">
      <w:r>
        <w:t>18-21 iunie 2026, depunerea dosarelor în Assignment-ul creat în clasa MS Teams dedicată Grupului Țintă</w:t>
      </w:r>
    </w:p>
    <w:p w14:paraId="11E62BC1" w14:textId="0FB725CA" w:rsidR="00F945EC" w:rsidRDefault="00AE6C9E" w:rsidP="00F945EC">
      <w:r>
        <w:t>22 iun</w:t>
      </w:r>
      <w:r w:rsidR="00F945EC">
        <w:t>ie: verificarea eligibilității</w:t>
      </w:r>
    </w:p>
    <w:p w14:paraId="462947BB" w14:textId="22216353" w:rsidR="00F945EC" w:rsidRDefault="00F945EC" w:rsidP="00F945EC">
      <w:r>
        <w:t>2</w:t>
      </w:r>
      <w:r w:rsidR="00AE6C9E">
        <w:t>3</w:t>
      </w:r>
      <w:r>
        <w:t xml:space="preserve"> </w:t>
      </w:r>
      <w:r w:rsidR="00AE6C9E">
        <w:t>iun</w:t>
      </w:r>
      <w:r>
        <w:t>ie: publicarea listei provizorii și a programărilor</w:t>
      </w:r>
      <w:r w:rsidR="00AE6C9E">
        <w:t xml:space="preserve"> studenților pentru prezentarea proiectului</w:t>
      </w:r>
    </w:p>
    <w:p w14:paraId="38B1A8C0" w14:textId="79892B9E" w:rsidR="00F945EC" w:rsidRDefault="00AE6C9E" w:rsidP="00F945EC">
      <w:r>
        <w:t>24 iunie</w:t>
      </w:r>
      <w:r w:rsidR="00F945EC">
        <w:t>: susținerea online a proiectelor de practică</w:t>
      </w:r>
    </w:p>
    <w:p w14:paraId="5EA10F21" w14:textId="285342D2" w:rsidR="00AE6C9E" w:rsidRDefault="00AE6C9E" w:rsidP="00F945EC">
      <w:r>
        <w:t>25 iunie</w:t>
      </w:r>
      <w:r w:rsidR="00F945EC">
        <w:t xml:space="preserve">: centralizarea rezultatelor </w:t>
      </w:r>
      <w:r>
        <w:t>și depunerea eventualelor contestații</w:t>
      </w:r>
    </w:p>
    <w:p w14:paraId="12A3A319" w14:textId="5D7C765F" w:rsidR="00F945EC" w:rsidRDefault="00AE6C9E" w:rsidP="00F945EC">
      <w:r>
        <w:t xml:space="preserve">26 iunie: soluționarea </w:t>
      </w:r>
      <w:r w:rsidR="00F945EC">
        <w:t>contestațiil</w:t>
      </w:r>
      <w:r>
        <w:t>or și publicarea listelor finale.</w:t>
      </w:r>
    </w:p>
    <w:p w14:paraId="42DE6DD4" w14:textId="63E0F698" w:rsidR="00931898" w:rsidRPr="00F945EC" w:rsidRDefault="00F945EC" w:rsidP="00F945EC">
      <w:r>
        <w:lastRenderedPageBreak/>
        <w:t>Lista finală a câștigătorilor va fi publicată pe pagina dedicată Proiectului EcoConnect (</w:t>
      </w:r>
      <w:hyperlink r:id="rId7" w:history="1">
        <w:r w:rsidRPr="006A7901">
          <w:rPr>
            <w:rStyle w:val="Hyperlink"/>
          </w:rPr>
          <w:t>https://tbs.ubbcluj.ro/proiectul-ecoconnect/</w:t>
        </w:r>
      </w:hyperlink>
      <w:r>
        <w:t>)</w:t>
      </w:r>
    </w:p>
    <w:sectPr w:rsidR="00931898" w:rsidRPr="00F945E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3110B" w14:textId="77777777" w:rsidR="001A0349" w:rsidRDefault="001A0349" w:rsidP="00F945EC">
      <w:pPr>
        <w:spacing w:after="0" w:line="240" w:lineRule="auto"/>
      </w:pPr>
      <w:r>
        <w:separator/>
      </w:r>
    </w:p>
  </w:endnote>
  <w:endnote w:type="continuationSeparator" w:id="0">
    <w:p w14:paraId="2E66A1B0" w14:textId="77777777" w:rsidR="001A0349" w:rsidRDefault="001A0349" w:rsidP="00F9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2DD90" w14:textId="154ABD58" w:rsidR="00F945EC" w:rsidRDefault="00F945EC" w:rsidP="00F945EC">
    <w:pPr>
      <w:pStyle w:val="Footer"/>
      <w:ind w:left="3960" w:firstLine="3960"/>
    </w:pPr>
    <w:r>
      <w:rPr>
        <w:noProof/>
        <w:lang w:val="en-US"/>
      </w:rPr>
      <w:drawing>
        <wp:anchor distT="0" distB="0" distL="114300" distR="114300" simplePos="0" relativeHeight="251667968" behindDoc="0" locked="0" layoutInCell="1" allowOverlap="1" wp14:anchorId="30D764FC" wp14:editId="3A6B6FCB">
          <wp:simplePos x="0" y="0"/>
          <wp:positionH relativeFrom="margin">
            <wp:posOffset>28575</wp:posOffset>
          </wp:positionH>
          <wp:positionV relativeFrom="paragraph">
            <wp:posOffset>0</wp:posOffset>
          </wp:positionV>
          <wp:extent cx="1539039" cy="781050"/>
          <wp:effectExtent l="0" t="0" r="0" b="0"/>
          <wp:wrapNone/>
          <wp:docPr id="1855947107" name="Picture 1855947107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039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70DE">
      <w:rPr>
        <w:noProof/>
        <w:lang w:val="en-US"/>
      </w:rPr>
      <w:drawing>
        <wp:inline distT="0" distB="0" distL="0" distR="0" wp14:anchorId="6F4E8BD8" wp14:editId="3357C41F">
          <wp:extent cx="784661" cy="784661"/>
          <wp:effectExtent l="0" t="0" r="0" b="0"/>
          <wp:docPr id="2" name="Picture 2" descr="D:\1. Programe de finantare 2021-2027\3. PEO PIDS\1. PEO Stagii de practica\EcoConnect_IH\Sigla EcoConnect no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1. Programe de finantare 2021-2027\3. PEO PIDS\1. PEO Stagii de practica\EcoConnect_IH\Sigla EcoConnect nou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698" cy="806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49792" w14:textId="77777777" w:rsidR="001A0349" w:rsidRDefault="001A0349" w:rsidP="00F945EC">
      <w:pPr>
        <w:spacing w:after="0" w:line="240" w:lineRule="auto"/>
      </w:pPr>
      <w:r>
        <w:separator/>
      </w:r>
    </w:p>
  </w:footnote>
  <w:footnote w:type="continuationSeparator" w:id="0">
    <w:p w14:paraId="1C8B5385" w14:textId="77777777" w:rsidR="001A0349" w:rsidRDefault="001A0349" w:rsidP="00F94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06386" w14:textId="2E9438F0" w:rsidR="00F945EC" w:rsidRDefault="00F945EC" w:rsidP="00F945EC">
    <w:pPr>
      <w:tabs>
        <w:tab w:val="left" w:pos="3465"/>
      </w:tabs>
      <w:spacing w:after="0" w:line="240" w:lineRule="auto"/>
      <w:ind w:left="2160"/>
      <w:jc w:val="center"/>
      <w:rPr>
        <w:sz w:val="22"/>
        <w:szCs w:val="22"/>
        <w:lang w:val="it-IT"/>
      </w:rPr>
    </w:pPr>
    <w:r w:rsidRPr="00F945EC">
      <w:rPr>
        <w:noProof/>
        <w:sz w:val="22"/>
        <w:szCs w:val="22"/>
        <w:lang w:val="en-US"/>
      </w:rPr>
      <w:drawing>
        <wp:anchor distT="0" distB="0" distL="114300" distR="114300" simplePos="0" relativeHeight="251665920" behindDoc="0" locked="0" layoutInCell="1" allowOverlap="1" wp14:anchorId="6F02B50E" wp14:editId="65CCE949">
          <wp:simplePos x="0" y="0"/>
          <wp:positionH relativeFrom="margin">
            <wp:posOffset>28575</wp:posOffset>
          </wp:positionH>
          <wp:positionV relativeFrom="margin">
            <wp:posOffset>-670560</wp:posOffset>
          </wp:positionV>
          <wp:extent cx="1636395" cy="342900"/>
          <wp:effectExtent l="0" t="0" r="1905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45EC">
      <w:rPr>
        <w:rFonts w:ascii="Trebuchet MS" w:hAnsi="Trebuchet MS"/>
        <w:noProof/>
        <w:lang w:val="en-US"/>
      </w:rPr>
      <w:drawing>
        <wp:anchor distT="0" distB="0" distL="114300" distR="114300" simplePos="0" relativeHeight="251655680" behindDoc="0" locked="0" layoutInCell="1" allowOverlap="1" wp14:anchorId="303EB711" wp14:editId="7FAE2798">
          <wp:simplePos x="0" y="0"/>
          <wp:positionH relativeFrom="margin">
            <wp:posOffset>5286375</wp:posOffset>
          </wp:positionH>
          <wp:positionV relativeFrom="margin">
            <wp:posOffset>-828040</wp:posOffset>
          </wp:positionV>
          <wp:extent cx="609600" cy="645795"/>
          <wp:effectExtent l="0" t="0" r="0" b="1905"/>
          <wp:wrapSquare wrapText="bothSides"/>
          <wp:docPr id="830638335" name="Picture 830638335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609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45EC">
      <w:rPr>
        <w:sz w:val="22"/>
        <w:szCs w:val="22"/>
        <w:lang w:val="it-IT"/>
      </w:rPr>
      <w:t>EcoConnect: Dezvoltarea competențelor pentru studenți în</w:t>
    </w:r>
  </w:p>
  <w:p w14:paraId="38708190" w14:textId="3AC92FED" w:rsidR="00F945EC" w:rsidRPr="00F945EC" w:rsidRDefault="00F945EC" w:rsidP="00F945EC">
    <w:pPr>
      <w:tabs>
        <w:tab w:val="left" w:pos="3465"/>
      </w:tabs>
      <w:spacing w:after="0" w:line="240" w:lineRule="auto"/>
      <w:ind w:left="2160"/>
      <w:jc w:val="center"/>
      <w:rPr>
        <w:sz w:val="22"/>
        <w:szCs w:val="22"/>
        <w:lang w:val="it-IT"/>
      </w:rPr>
    </w:pPr>
    <w:r w:rsidRPr="00F945EC">
      <w:rPr>
        <w:sz w:val="22"/>
        <w:szCs w:val="22"/>
        <w:lang w:val="it-IT"/>
      </w:rPr>
      <w:t>tranziția către piața muncii</w:t>
    </w:r>
  </w:p>
  <w:p w14:paraId="4F2742E9" w14:textId="77777777" w:rsidR="00F945EC" w:rsidRPr="00E77610" w:rsidRDefault="00F945EC" w:rsidP="00F945EC">
    <w:pPr>
      <w:pStyle w:val="Header"/>
      <w:rPr>
        <w:lang w:val="it-IT"/>
      </w:rPr>
    </w:pPr>
  </w:p>
  <w:p w14:paraId="25C07882" w14:textId="77777777" w:rsidR="00F945EC" w:rsidRDefault="00F94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15551"/>
    <w:multiLevelType w:val="hybridMultilevel"/>
    <w:tmpl w:val="9A1E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175"/>
    <w:rsid w:val="00031D4B"/>
    <w:rsid w:val="000B3713"/>
    <w:rsid w:val="001A0349"/>
    <w:rsid w:val="0022421F"/>
    <w:rsid w:val="00231794"/>
    <w:rsid w:val="00262F85"/>
    <w:rsid w:val="00272175"/>
    <w:rsid w:val="00295770"/>
    <w:rsid w:val="0030083C"/>
    <w:rsid w:val="004252A9"/>
    <w:rsid w:val="004311BA"/>
    <w:rsid w:val="00476BE6"/>
    <w:rsid w:val="004A1433"/>
    <w:rsid w:val="004A67D2"/>
    <w:rsid w:val="005A326B"/>
    <w:rsid w:val="006304A4"/>
    <w:rsid w:val="006A66D2"/>
    <w:rsid w:val="006C2567"/>
    <w:rsid w:val="006F13FC"/>
    <w:rsid w:val="007C04A5"/>
    <w:rsid w:val="007D4049"/>
    <w:rsid w:val="008E5099"/>
    <w:rsid w:val="008F4EA4"/>
    <w:rsid w:val="00931898"/>
    <w:rsid w:val="00953A6A"/>
    <w:rsid w:val="00A23D73"/>
    <w:rsid w:val="00AE6C9E"/>
    <w:rsid w:val="00B17976"/>
    <w:rsid w:val="00B830B0"/>
    <w:rsid w:val="00C5499B"/>
    <w:rsid w:val="00CB4B59"/>
    <w:rsid w:val="00DF78CF"/>
    <w:rsid w:val="00E72F8A"/>
    <w:rsid w:val="00F41B22"/>
    <w:rsid w:val="00F945EC"/>
    <w:rsid w:val="00FD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5CBFD"/>
  <w15:chartTrackingRefBased/>
  <w15:docId w15:val="{B5EF53AD-DC83-40B8-B294-4038529A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17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17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175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175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175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175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175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175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175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72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175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175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72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175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272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175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2721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45E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45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4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E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F94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E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bs.ubbcluj.ro/proiectul-ecoconne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Monica-Maria Coros</dc:creator>
  <cp:keywords/>
  <dc:description/>
  <cp:lastModifiedBy>Iuliana Aluas</cp:lastModifiedBy>
  <cp:revision>7</cp:revision>
  <dcterms:created xsi:type="dcterms:W3CDTF">2026-06-17T17:31:00Z</dcterms:created>
  <dcterms:modified xsi:type="dcterms:W3CDTF">2026-06-18T07:41:00Z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5436df96-9cd4-4670-8cf0-90931e32384d</vt:lpwstr>
  </property>
</Properties>
</file>